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bb28388d047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f1c5aeb9ba24415a"/>
      <w:footerReference w:type="even" r:id="R2d4578da2a0e48ec"/>
      <w:footerReference w:type="first" r:id="R5850914819644ba4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d8e994774d34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333/2024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Story Mages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 Vápenkám 559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50601, Jičín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21037281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kultury a cestovního ruchu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Video a reels kulturní akce Rozsvícení vánočního stromu v Jičíně.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Video, reels a stories akce Cesta vánočního stromu na Valdštejnovo náměstí.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Série 30 fotografií – kácení, převoz, stavba, zdobení a rozsvícení vánočního stromu.</w:t>
      </w:r>
    </w:p>
    <w:p>
      <w:pPr>
        <w:pBdr>
          <w:bottom w:val="single" w:sz="6" w:space="1" w:color="auto"/>
        </w:pBdr>
      </w:pP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116 523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116 523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není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10.12.2024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kultura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20.11.2024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e7dde2b2b74382" /><Relationship Type="http://schemas.openxmlformats.org/officeDocument/2006/relationships/numbering" Target="/word/numbering.xml" Id="Rdb0d9de4d6474f02" /><Relationship Type="http://schemas.openxmlformats.org/officeDocument/2006/relationships/settings" Target="/word/settings.xml" Id="R849b23f7162141ba" /><Relationship Type="http://schemas.openxmlformats.org/officeDocument/2006/relationships/image" Target="/word/media/164f505b-8b30-4278-9dc1-76c35d434642.jpeg" Id="R2d8e994774d34d76" /><Relationship Type="http://schemas.openxmlformats.org/officeDocument/2006/relationships/footer" Target="/word/footer1.xml" Id="Rf1c5aeb9ba24415a" /><Relationship Type="http://schemas.openxmlformats.org/officeDocument/2006/relationships/footer" Target="/word/footer2.xml" Id="R2d4578da2a0e48ec" /><Relationship Type="http://schemas.openxmlformats.org/officeDocument/2006/relationships/footer" Target="/word/footer3.xml" Id="R5850914819644ba4" /></Relationships>
</file>