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C2" w:rsidRDefault="006231F8" w:rsidP="008B73C2">
      <w:pPr>
        <w:spacing w:line="360" w:lineRule="auto"/>
        <w:jc w:val="both"/>
        <w:rPr>
          <w:rFonts w:ascii="Poppins" w:hAnsi="Poppins" w:cs="Poppins"/>
          <w:sz w:val="18"/>
          <w:szCs w:val="18"/>
        </w:rPr>
      </w:pPr>
      <w:r>
        <w:rPr>
          <w:rFonts w:ascii="Poppins" w:hAnsi="Poppins" w:cs="Poppins"/>
          <w:sz w:val="18"/>
          <w:szCs w:val="18"/>
        </w:rPr>
        <w:t xml:space="preserve">  </w:t>
      </w:r>
    </w:p>
    <w:p w:rsidR="00E97E4A" w:rsidRDefault="006231F8" w:rsidP="006231F8">
      <w:pPr>
        <w:pStyle w:val="Bezmezer"/>
        <w:rPr>
          <w:rFonts w:ascii="Century Gothic" w:hAnsi="Century Gothic"/>
          <w:sz w:val="18"/>
          <w:szCs w:val="18"/>
        </w:rPr>
      </w:pPr>
      <w:r w:rsidRPr="006231F8">
        <w:rPr>
          <w:rFonts w:ascii="Poppins" w:hAnsi="Poppins"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913E5D">
        <w:rPr>
          <w:rFonts w:ascii="Century Gothic" w:hAnsi="Century Gothic"/>
          <w:sz w:val="18"/>
          <w:szCs w:val="18"/>
        </w:rPr>
        <w:t>GUTRA s.r.o.</w:t>
      </w:r>
    </w:p>
    <w:p w:rsidR="00913E5D" w:rsidRDefault="00913E5D" w:rsidP="006231F8">
      <w:pPr>
        <w:pStyle w:val="Bezmez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  <w:t>Dělnická 15</w:t>
      </w:r>
    </w:p>
    <w:p w:rsidR="006231F8" w:rsidRPr="006231F8" w:rsidRDefault="00913E5D" w:rsidP="00913E5D">
      <w:pPr>
        <w:pStyle w:val="Bezmezer"/>
        <w:ind w:left="6372"/>
        <w:rPr>
          <w:rFonts w:ascii="Century Gothic" w:hAnsi="Century Gothic"/>
          <w:bCs/>
          <w:sz w:val="18"/>
          <w:szCs w:val="18"/>
          <w:bdr w:val="none" w:sz="0" w:space="0" w:color="auto" w:frame="1"/>
        </w:rPr>
      </w:pPr>
      <w:r>
        <w:rPr>
          <w:rFonts w:ascii="Century Gothic" w:hAnsi="Century Gothic"/>
          <w:sz w:val="18"/>
          <w:szCs w:val="18"/>
        </w:rPr>
        <w:t>434 01 Most</w:t>
      </w:r>
      <w:r w:rsidR="006231F8" w:rsidRPr="006231F8">
        <w:rPr>
          <w:rFonts w:ascii="Century Gothic" w:hAnsi="Century Gothic"/>
          <w:sz w:val="18"/>
          <w:szCs w:val="18"/>
        </w:rPr>
        <w:t xml:space="preserve">                                                </w:t>
      </w:r>
      <w:r w:rsidR="006231F8">
        <w:rPr>
          <w:rFonts w:ascii="Century Gothic" w:hAnsi="Century Gothic"/>
          <w:sz w:val="18"/>
          <w:szCs w:val="18"/>
        </w:rPr>
        <w:t xml:space="preserve">                  </w:t>
      </w:r>
      <w:r w:rsidR="00E97E4A">
        <w:rPr>
          <w:rFonts w:ascii="Century Gothic" w:hAnsi="Century Gothic"/>
          <w:sz w:val="18"/>
          <w:szCs w:val="18"/>
        </w:rPr>
        <w:t xml:space="preserve">              </w:t>
      </w:r>
      <w:r w:rsidR="006231F8" w:rsidRPr="006231F8"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</w:t>
      </w:r>
      <w:r w:rsidR="006231F8">
        <w:rPr>
          <w:rFonts w:ascii="Century Gothic" w:hAnsi="Century Gothic"/>
          <w:sz w:val="18"/>
          <w:szCs w:val="18"/>
        </w:rPr>
        <w:t xml:space="preserve">                  </w:t>
      </w:r>
      <w:r w:rsidR="006231F8" w:rsidRPr="006231F8">
        <w:rPr>
          <w:rFonts w:ascii="Century Gothic" w:hAnsi="Century Gothic"/>
          <w:sz w:val="18"/>
          <w:szCs w:val="18"/>
        </w:rPr>
        <w:t xml:space="preserve">    </w:t>
      </w:r>
      <w:r w:rsidR="00E97E4A">
        <w:rPr>
          <w:rFonts w:ascii="Century Gothic" w:hAnsi="Century Gothic"/>
          <w:bCs/>
          <w:sz w:val="18"/>
          <w:szCs w:val="18"/>
          <w:bdr w:val="none" w:sz="0" w:space="0" w:color="auto" w:frame="1"/>
        </w:rPr>
        <w:t xml:space="preserve"> </w:t>
      </w:r>
      <w:r w:rsidR="006231F8" w:rsidRPr="006231F8">
        <w:rPr>
          <w:rFonts w:ascii="Century Gothic" w:hAnsi="Century Gothic"/>
          <w:bCs/>
          <w:sz w:val="18"/>
          <w:szCs w:val="18"/>
          <w:bdr w:val="none" w:sz="0" w:space="0" w:color="auto" w:frame="1"/>
        </w:rPr>
        <w:t xml:space="preserve">                                                                                                                                              </w:t>
      </w:r>
      <w:r w:rsidR="006231F8">
        <w:rPr>
          <w:rFonts w:ascii="Century Gothic" w:hAnsi="Century Gothic"/>
          <w:bCs/>
          <w:sz w:val="18"/>
          <w:szCs w:val="18"/>
          <w:bdr w:val="none" w:sz="0" w:space="0" w:color="auto" w:frame="1"/>
        </w:rPr>
        <w:t xml:space="preserve">                    </w:t>
      </w:r>
      <w:r w:rsidR="004F0BA8">
        <w:rPr>
          <w:rFonts w:ascii="Century Gothic" w:hAnsi="Century Gothic"/>
          <w:bCs/>
          <w:sz w:val="18"/>
          <w:szCs w:val="18"/>
          <w:bdr w:val="none" w:sz="0" w:space="0" w:color="auto" w:frame="1"/>
        </w:rPr>
        <w:t xml:space="preserve">         IČ: 27283739</w:t>
      </w:r>
      <w:bookmarkStart w:id="0" w:name="_GoBack"/>
      <w:bookmarkEnd w:id="0"/>
    </w:p>
    <w:p w:rsidR="008B73C2" w:rsidRPr="006231F8" w:rsidRDefault="008B73C2" w:rsidP="008B73C2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</w:p>
    <w:p w:rsidR="008B73C2" w:rsidRDefault="008B73C2" w:rsidP="006231F8">
      <w:pPr>
        <w:ind w:right="-144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Datum: </w:t>
      </w:r>
      <w:r>
        <w:rPr>
          <w:rFonts w:ascii="Century Gothic" w:hAnsi="Century Gothic" w:cs="Poppins"/>
          <w:sz w:val="18"/>
          <w:szCs w:val="18"/>
        </w:rPr>
        <w:tab/>
      </w:r>
      <w:r w:rsidR="00913E5D">
        <w:rPr>
          <w:rFonts w:ascii="Century Gothic" w:hAnsi="Century Gothic" w:cs="Poppins"/>
          <w:sz w:val="18"/>
          <w:szCs w:val="18"/>
        </w:rPr>
        <w:t xml:space="preserve">                    07</w:t>
      </w:r>
      <w:r w:rsidR="006231F8">
        <w:rPr>
          <w:rFonts w:ascii="Century Gothic" w:hAnsi="Century Gothic" w:cs="Poppins"/>
          <w:sz w:val="18"/>
          <w:szCs w:val="18"/>
        </w:rPr>
        <w:t>.</w:t>
      </w:r>
      <w:r w:rsidR="00E97E4A">
        <w:rPr>
          <w:rFonts w:ascii="Century Gothic" w:hAnsi="Century Gothic" w:cs="Poppins"/>
          <w:sz w:val="18"/>
          <w:szCs w:val="18"/>
        </w:rPr>
        <w:t xml:space="preserve"> 11</w:t>
      </w:r>
      <w:r>
        <w:rPr>
          <w:rFonts w:ascii="Century Gothic" w:hAnsi="Century Gothic" w:cs="Poppins"/>
          <w:sz w:val="18"/>
          <w:szCs w:val="18"/>
        </w:rPr>
        <w:t>. 2024</w:t>
      </w:r>
    </w:p>
    <w:p w:rsidR="008B73C2" w:rsidRDefault="00913E5D" w:rsidP="008B73C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02105</w:t>
      </w:r>
      <w:r w:rsidR="008B73C2">
        <w:rPr>
          <w:rFonts w:ascii="Century Gothic" w:hAnsi="Century Gothic" w:cs="Poppins"/>
          <w:sz w:val="18"/>
          <w:szCs w:val="18"/>
        </w:rPr>
        <w:t>/2024/OMGM</w:t>
      </w:r>
    </w:p>
    <w:p w:rsidR="008B73C2" w:rsidRDefault="00E97E4A" w:rsidP="008B73C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JID: </w:t>
      </w:r>
      <w:r>
        <w:rPr>
          <w:rFonts w:ascii="Century Gothic" w:hAnsi="Century Gothic" w:cs="Poppins"/>
          <w:sz w:val="18"/>
          <w:szCs w:val="18"/>
        </w:rPr>
        <w:tab/>
        <w:t>OMMOSLx</w:t>
      </w:r>
      <w:r w:rsidR="00913E5D">
        <w:rPr>
          <w:rFonts w:ascii="Century Gothic" w:hAnsi="Century Gothic" w:cs="Poppins"/>
          <w:sz w:val="18"/>
          <w:szCs w:val="18"/>
        </w:rPr>
        <w:t>k22</w:t>
      </w:r>
    </w:p>
    <w:p w:rsidR="008B73C2" w:rsidRDefault="00E97E4A" w:rsidP="008B73C2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:rsidR="008B73C2" w:rsidRDefault="00E97E4A" w:rsidP="008B73C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Email: </w:t>
      </w:r>
      <w:r>
        <w:rPr>
          <w:rFonts w:ascii="Century Gothic" w:hAnsi="Century Gothic" w:cs="Poppins"/>
          <w:sz w:val="18"/>
          <w:szCs w:val="18"/>
        </w:rPr>
        <w:tab/>
        <w:t>spurna.m</w:t>
      </w:r>
      <w:r w:rsidR="008B73C2">
        <w:rPr>
          <w:rFonts w:ascii="Century Gothic" w:hAnsi="Century Gothic" w:cs="Poppins"/>
          <w:sz w:val="18"/>
          <w:szCs w:val="18"/>
        </w:rPr>
        <w:t>@omgm.cz</w:t>
      </w:r>
    </w:p>
    <w:p w:rsidR="008B73C2" w:rsidRDefault="008B73C2" w:rsidP="008B73C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Tel.: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:rsidR="008B73C2" w:rsidRDefault="008B73C2" w:rsidP="008B73C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:rsidR="008B73C2" w:rsidRDefault="008B73C2" w:rsidP="008B73C2">
      <w:pPr>
        <w:jc w:val="both"/>
        <w:rPr>
          <w:rFonts w:ascii="Century Gothic" w:hAnsi="Century Gothic" w:cs="Poppins"/>
          <w:sz w:val="18"/>
          <w:szCs w:val="18"/>
        </w:rPr>
      </w:pPr>
    </w:p>
    <w:p w:rsidR="008B73C2" w:rsidRDefault="008B73C2" w:rsidP="008B73C2">
      <w:pPr>
        <w:jc w:val="both"/>
        <w:rPr>
          <w:rFonts w:ascii="Century Gothic" w:hAnsi="Century Gothic" w:cs="Poppins"/>
          <w:sz w:val="18"/>
          <w:szCs w:val="18"/>
        </w:rPr>
      </w:pPr>
    </w:p>
    <w:p w:rsidR="008B73C2" w:rsidRDefault="00E97E4A" w:rsidP="008B73C2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 35</w:t>
      </w:r>
      <w:r w:rsidR="00913E5D">
        <w:rPr>
          <w:rFonts w:ascii="Century Gothic" w:hAnsi="Century Gothic" w:cs="Arial"/>
          <w:b/>
          <w:sz w:val="20"/>
          <w:szCs w:val="20"/>
        </w:rPr>
        <w:t>5</w:t>
      </w:r>
      <w:r w:rsidR="008B73C2">
        <w:rPr>
          <w:rFonts w:ascii="Century Gothic" w:hAnsi="Century Gothic" w:cs="Arial"/>
          <w:b/>
          <w:sz w:val="20"/>
          <w:szCs w:val="20"/>
        </w:rPr>
        <w:t>/2024</w:t>
      </w:r>
    </w:p>
    <w:p w:rsidR="008B73C2" w:rsidRDefault="008B73C2" w:rsidP="008B73C2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8B73C2" w:rsidRDefault="008B73C2" w:rsidP="008B73C2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8B73C2" w:rsidRDefault="008B73C2" w:rsidP="008B73C2">
      <w:pPr>
        <w:jc w:val="both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b/>
          <w:sz w:val="18"/>
          <w:szCs w:val="18"/>
        </w:rPr>
        <w:t>Objednáváme u Vás:</w:t>
      </w:r>
    </w:p>
    <w:p w:rsidR="008B73C2" w:rsidRDefault="008B73C2" w:rsidP="008B73C2">
      <w:pPr>
        <w:jc w:val="both"/>
        <w:rPr>
          <w:rFonts w:ascii="Century Gothic" w:hAnsi="Century Gothic" w:cs="Poppins"/>
          <w:b/>
          <w:sz w:val="18"/>
          <w:szCs w:val="18"/>
        </w:rPr>
      </w:pPr>
    </w:p>
    <w:p w:rsidR="008B73C2" w:rsidRDefault="00913E5D" w:rsidP="008B73C2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v rámci </w:t>
      </w:r>
      <w:r w:rsidR="006935EF">
        <w:rPr>
          <w:rFonts w:ascii="Century Gothic" w:hAnsi="Century Gothic" w:cs="Poppins"/>
          <w:sz w:val="18"/>
          <w:szCs w:val="18"/>
        </w:rPr>
        <w:t xml:space="preserve">řešení havarijní stavu kanalizace s názvem </w:t>
      </w:r>
      <w:r>
        <w:rPr>
          <w:rFonts w:ascii="Century Gothic" w:hAnsi="Century Gothic" w:cs="Poppins"/>
          <w:sz w:val="18"/>
          <w:szCs w:val="18"/>
        </w:rPr>
        <w:t xml:space="preserve">akce „Oprava kanalizace“ pročištění a monitoring kanalizace v </w:t>
      </w:r>
      <w:r w:rsidR="00E97E4A" w:rsidRPr="00E97E4A">
        <w:rPr>
          <w:rFonts w:ascii="Century Gothic" w:hAnsi="Century Gothic" w:cs="Poppins"/>
          <w:sz w:val="18"/>
          <w:szCs w:val="18"/>
        </w:rPr>
        <w:t>Oblastní</w:t>
      </w:r>
      <w:r>
        <w:rPr>
          <w:rFonts w:ascii="Century Gothic" w:hAnsi="Century Gothic" w:cs="Poppins"/>
          <w:sz w:val="18"/>
          <w:szCs w:val="18"/>
        </w:rPr>
        <w:t>m</w:t>
      </w:r>
      <w:r w:rsidR="00E97E4A" w:rsidRPr="00E97E4A">
        <w:rPr>
          <w:rFonts w:ascii="Century Gothic" w:hAnsi="Century Gothic" w:cs="Poppins"/>
          <w:sz w:val="18"/>
          <w:szCs w:val="18"/>
        </w:rPr>
        <w:t xml:space="preserve"> muze</w:t>
      </w:r>
      <w:r>
        <w:rPr>
          <w:rFonts w:ascii="Century Gothic" w:hAnsi="Century Gothic" w:cs="Poppins"/>
          <w:sz w:val="18"/>
          <w:szCs w:val="18"/>
        </w:rPr>
        <w:t xml:space="preserve">u a galerii </w:t>
      </w:r>
      <w:r w:rsidR="00E97E4A" w:rsidRPr="00E97E4A">
        <w:rPr>
          <w:rFonts w:ascii="Century Gothic" w:hAnsi="Century Gothic" w:cs="Poppins"/>
          <w:sz w:val="18"/>
          <w:szCs w:val="18"/>
        </w:rPr>
        <w:t>v</w:t>
      </w:r>
      <w:r>
        <w:rPr>
          <w:rFonts w:ascii="Century Gothic" w:hAnsi="Century Gothic" w:cs="Poppins"/>
          <w:sz w:val="18"/>
          <w:szCs w:val="18"/>
        </w:rPr>
        <w:t> </w:t>
      </w:r>
      <w:r w:rsidR="00E97E4A" w:rsidRPr="00E97E4A">
        <w:rPr>
          <w:rFonts w:ascii="Century Gothic" w:hAnsi="Century Gothic" w:cs="Poppins"/>
          <w:sz w:val="18"/>
          <w:szCs w:val="18"/>
        </w:rPr>
        <w:t>Mostě</w:t>
      </w:r>
      <w:r>
        <w:rPr>
          <w:rFonts w:ascii="Century Gothic" w:hAnsi="Century Gothic" w:cs="Poppins"/>
          <w:sz w:val="18"/>
          <w:szCs w:val="18"/>
        </w:rPr>
        <w:t xml:space="preserve"> dle cenové nabídky č. OP-24-4534.</w:t>
      </w:r>
    </w:p>
    <w:p w:rsidR="00E97E4A" w:rsidRPr="00E97E4A" w:rsidRDefault="00E97E4A" w:rsidP="008B73C2">
      <w:pPr>
        <w:jc w:val="both"/>
        <w:rPr>
          <w:rFonts w:ascii="Century Gothic" w:hAnsi="Century Gothic" w:cs="Poppins"/>
          <w:sz w:val="18"/>
          <w:szCs w:val="18"/>
        </w:rPr>
      </w:pPr>
    </w:p>
    <w:p w:rsidR="008B73C2" w:rsidRDefault="00913E5D" w:rsidP="008B73C2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b/>
          <w:sz w:val="18"/>
          <w:szCs w:val="18"/>
        </w:rPr>
        <w:t>Požadavek:</w:t>
      </w:r>
      <w:r w:rsidR="008B73C2" w:rsidRPr="00696A24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>automobil s recyklací, kamerový vůz, obsluha, vyhotovení záznamu</w:t>
      </w:r>
    </w:p>
    <w:p w:rsidR="00913E5D" w:rsidRPr="00696A24" w:rsidRDefault="00913E5D" w:rsidP="008B73C2">
      <w:pPr>
        <w:jc w:val="both"/>
        <w:rPr>
          <w:rFonts w:ascii="Century Gothic" w:hAnsi="Century Gothic" w:cs="Poppins"/>
          <w:sz w:val="18"/>
          <w:szCs w:val="18"/>
        </w:rPr>
      </w:pPr>
      <w:r w:rsidRPr="00913E5D">
        <w:rPr>
          <w:rFonts w:ascii="Century Gothic" w:hAnsi="Century Gothic" w:cs="Poppins"/>
          <w:b/>
          <w:sz w:val="18"/>
          <w:szCs w:val="18"/>
        </w:rPr>
        <w:t>Termín:</w:t>
      </w:r>
      <w:r>
        <w:rPr>
          <w:rFonts w:ascii="Century Gothic" w:hAnsi="Century Gothic" w:cs="Poppins"/>
          <w:sz w:val="18"/>
          <w:szCs w:val="18"/>
        </w:rPr>
        <w:t xml:space="preserve"> 7. 11. 2024 – 15. 11. 2024</w:t>
      </w:r>
    </w:p>
    <w:p w:rsidR="008B73C2" w:rsidRDefault="008B73C2" w:rsidP="008B73C2">
      <w:pPr>
        <w:shd w:val="clear" w:color="auto" w:fill="FFFFFF"/>
        <w:spacing w:line="360" w:lineRule="auto"/>
        <w:rPr>
          <w:rFonts w:ascii="Century Gothic" w:hAnsi="Century Gothic" w:cs="Poppins"/>
          <w:color w:val="000000"/>
          <w:sz w:val="18"/>
          <w:szCs w:val="18"/>
        </w:rPr>
      </w:pPr>
      <w:r w:rsidRPr="00696A24">
        <w:rPr>
          <w:rFonts w:ascii="Century Gothic" w:hAnsi="Century Gothic" w:cs="Poppins"/>
          <w:b/>
          <w:color w:val="000000"/>
          <w:sz w:val="18"/>
          <w:szCs w:val="18"/>
        </w:rPr>
        <w:t>Cena</w:t>
      </w:r>
      <w:r w:rsidR="006231F8" w:rsidRPr="00696A24">
        <w:rPr>
          <w:rFonts w:ascii="Century Gothic" w:hAnsi="Century Gothic" w:cs="Poppins"/>
          <w:color w:val="000000"/>
          <w:sz w:val="18"/>
          <w:szCs w:val="18"/>
        </w:rPr>
        <w:t xml:space="preserve">: </w:t>
      </w:r>
      <w:r w:rsidR="00913E5D">
        <w:rPr>
          <w:rFonts w:ascii="Century Gothic" w:hAnsi="Century Gothic" w:cs="Poppins"/>
          <w:color w:val="000000"/>
          <w:sz w:val="18"/>
          <w:szCs w:val="18"/>
        </w:rPr>
        <w:t>131 280 Kč bez DPH, 158 848,80 Kč včetně DPH</w:t>
      </w:r>
    </w:p>
    <w:p w:rsidR="008B73C2" w:rsidRPr="00696A24" w:rsidRDefault="008B73C2" w:rsidP="00EF6528">
      <w:pPr>
        <w:jc w:val="both"/>
        <w:rPr>
          <w:rFonts w:ascii="Century Gothic" w:hAnsi="Century Gothic" w:cs="Poppins"/>
          <w:color w:val="000000"/>
          <w:sz w:val="18"/>
          <w:szCs w:val="18"/>
        </w:rPr>
      </w:pPr>
      <w:r w:rsidRPr="00696A24">
        <w:rPr>
          <w:rFonts w:ascii="Century Gothic" w:hAnsi="Century Gothic" w:cs="Arial"/>
          <w:sz w:val="18"/>
          <w:szCs w:val="18"/>
        </w:rPr>
        <w:t>Doplňující informace poskytne pověřený pracovník Oblastního muzea a galerie v Mostě, p</w:t>
      </w:r>
      <w:r w:rsidR="00913E5D">
        <w:rPr>
          <w:rFonts w:ascii="Century Gothic" w:hAnsi="Century Gothic" w:cs="Arial"/>
          <w:sz w:val="18"/>
          <w:szCs w:val="18"/>
        </w:rPr>
        <w:t>říspěvkové organizace Luboš Kindl</w:t>
      </w:r>
      <w:r w:rsidR="007D0E92">
        <w:rPr>
          <w:rFonts w:ascii="Century Gothic" w:hAnsi="Century Gothic" w:cs="Arial"/>
          <w:sz w:val="18"/>
          <w:szCs w:val="18"/>
        </w:rPr>
        <w:t>, e-mail:</w:t>
      </w:r>
      <w:r w:rsidR="00913E5D">
        <w:rPr>
          <w:rFonts w:ascii="Century Gothic" w:hAnsi="Century Gothic" w:cs="Arial"/>
          <w:sz w:val="18"/>
          <w:szCs w:val="18"/>
        </w:rPr>
        <w:t xml:space="preserve"> kindl.l</w:t>
      </w:r>
      <w:r w:rsidR="006231F8" w:rsidRPr="00696A24">
        <w:rPr>
          <w:rFonts w:ascii="Century Gothic" w:hAnsi="Century Gothic" w:cs="Arial"/>
          <w:sz w:val="18"/>
          <w:szCs w:val="18"/>
        </w:rPr>
        <w:t xml:space="preserve">@omgm.cz, telefon č. </w:t>
      </w:r>
      <w:r w:rsidR="00913E5D">
        <w:rPr>
          <w:rFonts w:ascii="Century Gothic" w:hAnsi="Century Gothic" w:cs="Arial"/>
          <w:sz w:val="18"/>
          <w:szCs w:val="18"/>
        </w:rPr>
        <w:t>732 914 544</w:t>
      </w:r>
      <w:r w:rsidRPr="00696A24">
        <w:rPr>
          <w:rFonts w:ascii="Century Gothic" w:hAnsi="Century Gothic" w:cs="Arial"/>
          <w:sz w:val="18"/>
          <w:szCs w:val="18"/>
        </w:rPr>
        <w:t xml:space="preserve">. </w:t>
      </w:r>
    </w:p>
    <w:p w:rsidR="008B73C2" w:rsidRPr="00696A24" w:rsidRDefault="008B73C2" w:rsidP="008B73C2">
      <w:pPr>
        <w:jc w:val="both"/>
        <w:rPr>
          <w:rFonts w:ascii="Century Gothic" w:hAnsi="Century Gothic" w:cs="Poppins"/>
          <w:sz w:val="18"/>
          <w:szCs w:val="18"/>
        </w:rPr>
      </w:pPr>
    </w:p>
    <w:p w:rsidR="008B73C2" w:rsidRPr="00696A24" w:rsidRDefault="008B73C2" w:rsidP="008B73C2">
      <w:pPr>
        <w:jc w:val="both"/>
        <w:rPr>
          <w:rFonts w:ascii="Century Gothic" w:hAnsi="Century Gothic" w:cs="Poppins"/>
          <w:sz w:val="18"/>
          <w:szCs w:val="18"/>
        </w:rPr>
      </w:pPr>
    </w:p>
    <w:p w:rsidR="00F457FB" w:rsidRDefault="00F457FB" w:rsidP="00F457F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:rsidR="00F457FB" w:rsidRDefault="00F457FB" w:rsidP="00F457FB">
      <w:pPr>
        <w:jc w:val="both"/>
        <w:rPr>
          <w:rFonts w:ascii="Century Gothic" w:hAnsi="Century Gothic" w:cs="Poppins"/>
          <w:sz w:val="18"/>
          <w:szCs w:val="18"/>
        </w:rPr>
      </w:pPr>
    </w:p>
    <w:p w:rsidR="00F457FB" w:rsidRDefault="00F457FB" w:rsidP="00F457FB">
      <w:pPr>
        <w:jc w:val="both"/>
        <w:rPr>
          <w:rFonts w:ascii="Century Gothic" w:hAnsi="Century Gothic" w:cs="Poppins"/>
          <w:sz w:val="18"/>
          <w:szCs w:val="18"/>
        </w:rPr>
      </w:pPr>
    </w:p>
    <w:p w:rsidR="00F457FB" w:rsidRDefault="00F457FB" w:rsidP="00F457F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</w:p>
    <w:p w:rsidR="00F457FB" w:rsidRDefault="00F457FB" w:rsidP="00F457FB">
      <w:pPr>
        <w:ind w:firstLine="5999"/>
        <w:jc w:val="both"/>
        <w:rPr>
          <w:rFonts w:ascii="Century Gothic" w:hAnsi="Century Gothic" w:cs="Arial"/>
          <w:sz w:val="20"/>
          <w:szCs w:val="20"/>
        </w:rPr>
      </w:pPr>
    </w:p>
    <w:p w:rsidR="00F457FB" w:rsidRDefault="00F457FB" w:rsidP="00F457FB">
      <w:pPr>
        <w:ind w:firstLine="5999"/>
        <w:jc w:val="both"/>
        <w:rPr>
          <w:rFonts w:ascii="Century Gothic" w:hAnsi="Century Gothic" w:cs="Arial"/>
          <w:sz w:val="20"/>
          <w:szCs w:val="20"/>
        </w:rPr>
      </w:pPr>
    </w:p>
    <w:p w:rsidR="00F457FB" w:rsidRDefault="00F457FB" w:rsidP="00F457FB">
      <w:pPr>
        <w:jc w:val="both"/>
        <w:rPr>
          <w:rFonts w:ascii="Century Gothic" w:hAnsi="Century Gothic" w:cs="Arial"/>
          <w:sz w:val="20"/>
          <w:szCs w:val="20"/>
        </w:rPr>
      </w:pPr>
    </w:p>
    <w:p w:rsidR="00F457FB" w:rsidRDefault="00F457FB" w:rsidP="00F457FB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Mgr. Michal Vavroch</w:t>
      </w:r>
    </w:p>
    <w:p w:rsidR="00F457FB" w:rsidRDefault="00F457FB" w:rsidP="00F457F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Ředitel</w:t>
      </w:r>
    </w:p>
    <w:p w:rsidR="008B73C2" w:rsidRPr="00696A24" w:rsidRDefault="008B73C2" w:rsidP="008B73C2">
      <w:pPr>
        <w:jc w:val="both"/>
        <w:rPr>
          <w:rFonts w:ascii="Century Gothic" w:hAnsi="Century Gothic" w:cs="Poppins"/>
          <w:sz w:val="18"/>
          <w:szCs w:val="18"/>
        </w:rPr>
      </w:pPr>
    </w:p>
    <w:p w:rsidR="008B73C2" w:rsidRPr="00696A24" w:rsidRDefault="008B73C2" w:rsidP="008B73C2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Century Gothic" w:hAnsi="Century Gothic"/>
          <w:sz w:val="18"/>
          <w:szCs w:val="18"/>
        </w:rPr>
      </w:pPr>
    </w:p>
    <w:p w:rsidR="008B73C2" w:rsidRDefault="008B73C2" w:rsidP="008B73C2">
      <w:pPr>
        <w:rPr>
          <w:rFonts w:ascii="Arial Narrow" w:hAnsi="Arial Narrow" w:cs="Arial"/>
          <w:sz w:val="22"/>
          <w:szCs w:val="22"/>
        </w:rPr>
      </w:pPr>
      <w:r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:rsidR="00AE00D4" w:rsidRDefault="00AE00D4"/>
    <w:sectPr w:rsidR="00AE00D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4B5" w:rsidRDefault="001944B5" w:rsidP="001944B5">
      <w:r>
        <w:separator/>
      </w:r>
    </w:p>
  </w:endnote>
  <w:endnote w:type="continuationSeparator" w:id="0">
    <w:p w:rsidR="001944B5" w:rsidRDefault="001944B5" w:rsidP="00194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4B5" w:rsidRDefault="001944B5" w:rsidP="001944B5">
      <w:r>
        <w:separator/>
      </w:r>
    </w:p>
  </w:footnote>
  <w:footnote w:type="continuationSeparator" w:id="0">
    <w:p w:rsidR="001944B5" w:rsidRDefault="001944B5" w:rsidP="00194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4B5" w:rsidRDefault="00E97E4A">
    <w:pPr>
      <w:pStyle w:val="Zhlav"/>
    </w:pPr>
    <w:r>
      <w:rPr>
        <w:noProof/>
      </w:rPr>
      <w:drawing>
        <wp:inline distT="0" distB="0" distL="0" distR="0" wp14:anchorId="71E026B0" wp14:editId="3F392B38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B8"/>
    <w:rsid w:val="00067AA7"/>
    <w:rsid w:val="001944B5"/>
    <w:rsid w:val="004F0BA8"/>
    <w:rsid w:val="006231F8"/>
    <w:rsid w:val="006935EF"/>
    <w:rsid w:val="00696A24"/>
    <w:rsid w:val="007D0E92"/>
    <w:rsid w:val="008B73C2"/>
    <w:rsid w:val="00913E5D"/>
    <w:rsid w:val="00AE00D4"/>
    <w:rsid w:val="00B51AB8"/>
    <w:rsid w:val="00E97E4A"/>
    <w:rsid w:val="00EF6528"/>
    <w:rsid w:val="00F220E4"/>
    <w:rsid w:val="00F4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FE97C5AC-2A43-4850-915B-9FDF2C681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73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23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944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44B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944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944B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</cp:lastModifiedBy>
  <cp:revision>11</cp:revision>
  <cp:lastPrinted>2024-11-20T13:11:00Z</cp:lastPrinted>
  <dcterms:created xsi:type="dcterms:W3CDTF">2024-09-13T07:36:00Z</dcterms:created>
  <dcterms:modified xsi:type="dcterms:W3CDTF">2024-11-25T10:45:00Z</dcterms:modified>
</cp:coreProperties>
</file>