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17A9" w14:textId="6B6D9451" w:rsidR="007C2935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</w:t>
      </w:r>
      <w:r w:rsidR="008C3C06">
        <w:rPr>
          <w:rFonts w:ascii="Arial" w:eastAsia="Arial" w:hAnsi="Arial" w:cs="Arial"/>
          <w:color w:val="000000"/>
          <w:sz w:val="22"/>
          <w:szCs w:val="22"/>
        </w:rPr>
        <w:t xml:space="preserve">říloha zadávací dokumentace č. </w:t>
      </w:r>
      <w:r w:rsidR="003A3E51">
        <w:rPr>
          <w:rFonts w:ascii="Arial" w:eastAsia="Arial" w:hAnsi="Arial" w:cs="Arial"/>
          <w:color w:val="000000"/>
          <w:sz w:val="22"/>
          <w:szCs w:val="22"/>
        </w:rPr>
        <w:t>2</w:t>
      </w:r>
      <w:r w:rsidR="005176E1">
        <w:rPr>
          <w:rFonts w:ascii="Arial" w:eastAsia="Arial" w:hAnsi="Arial" w:cs="Arial"/>
          <w:color w:val="000000"/>
          <w:sz w:val="22"/>
          <w:szCs w:val="22"/>
        </w:rPr>
        <w:t xml:space="preserve"> – </w:t>
      </w:r>
      <w:r w:rsidR="00E978EE">
        <w:rPr>
          <w:rFonts w:ascii="Arial" w:eastAsia="Arial" w:hAnsi="Arial" w:cs="Arial"/>
          <w:color w:val="000000"/>
          <w:sz w:val="22"/>
          <w:szCs w:val="22"/>
        </w:rPr>
        <w:t>Kupní smlouva</w:t>
      </w:r>
      <w:r w:rsidR="005176E1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7109559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623E40D6" w14:textId="77777777" w:rsidR="00184104" w:rsidRPr="00DA0101" w:rsidRDefault="00184104" w:rsidP="0018410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32"/>
        </w:rPr>
      </w:pPr>
      <w:r w:rsidRPr="00DA0101">
        <w:rPr>
          <w:rFonts w:ascii="Arial" w:eastAsia="Arial" w:hAnsi="Arial" w:cs="Arial"/>
          <w:color w:val="000000"/>
          <w:sz w:val="20"/>
          <w:szCs w:val="32"/>
        </w:rPr>
        <w:t xml:space="preserve">Číslo smlouvy </w:t>
      </w:r>
      <w:r w:rsidR="003A3E51" w:rsidRPr="00DA0101">
        <w:rPr>
          <w:rFonts w:ascii="Arial" w:eastAsia="Arial" w:hAnsi="Arial" w:cs="Arial"/>
          <w:color w:val="000000"/>
          <w:sz w:val="20"/>
          <w:szCs w:val="32"/>
        </w:rPr>
        <w:t>objednatele: 07/2024</w:t>
      </w:r>
    </w:p>
    <w:p w14:paraId="094A32DA" w14:textId="77777777" w:rsidR="00184104" w:rsidRPr="00184104" w:rsidRDefault="00184104" w:rsidP="0018410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right"/>
        <w:rPr>
          <w:rFonts w:ascii="Arial" w:eastAsia="Arial" w:hAnsi="Arial" w:cs="Arial"/>
          <w:color w:val="000000"/>
          <w:szCs w:val="32"/>
        </w:rPr>
      </w:pPr>
    </w:p>
    <w:p w14:paraId="7E8D9841" w14:textId="77777777" w:rsidR="007C2935" w:rsidRPr="00184104" w:rsidRDefault="002D5974" w:rsidP="0018410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40"/>
          <w:szCs w:val="32"/>
        </w:rPr>
      </w:pPr>
      <w:r w:rsidRPr="00184104">
        <w:rPr>
          <w:rFonts w:ascii="Arial" w:eastAsia="Arial" w:hAnsi="Arial" w:cs="Arial"/>
          <w:b/>
          <w:color w:val="000000"/>
          <w:sz w:val="40"/>
          <w:szCs w:val="32"/>
        </w:rPr>
        <w:t>Kupní smlouva</w:t>
      </w:r>
    </w:p>
    <w:p w14:paraId="1916E542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E65E155" w14:textId="77777777" w:rsidR="007C2935" w:rsidRDefault="000D3426" w:rsidP="000D3426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uzavřená níže uvedeného dne, měsíce a roku </w:t>
      </w:r>
      <w:r w:rsidRPr="000D3426">
        <w:rPr>
          <w:rFonts w:ascii="Arial" w:eastAsia="Arial" w:hAnsi="Arial" w:cs="Arial"/>
          <w:color w:val="000000"/>
          <w:sz w:val="22"/>
          <w:szCs w:val="22"/>
        </w:rPr>
        <w:t xml:space="preserve">dle </w:t>
      </w:r>
      <w:proofErr w:type="spellStart"/>
      <w:r w:rsidRPr="000D3426">
        <w:rPr>
          <w:rFonts w:ascii="Arial" w:eastAsia="Arial" w:hAnsi="Arial" w:cs="Arial"/>
          <w:color w:val="000000"/>
          <w:sz w:val="22"/>
          <w:szCs w:val="22"/>
        </w:rPr>
        <w:t>ust</w:t>
      </w:r>
      <w:proofErr w:type="spellEnd"/>
      <w:r w:rsidRPr="000D3426">
        <w:rPr>
          <w:rFonts w:ascii="Arial" w:eastAsia="Arial" w:hAnsi="Arial" w:cs="Arial"/>
          <w:color w:val="000000"/>
          <w:sz w:val="22"/>
          <w:szCs w:val="22"/>
        </w:rPr>
        <w:t xml:space="preserve">. § 2079 a násl., zákona č. 89/2012 Sb., občanského zákoníku </w:t>
      </w:r>
    </w:p>
    <w:p w14:paraId="458230E0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1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99E7A7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1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158C92F" w14:textId="77777777" w:rsidR="003D1045" w:rsidRPr="00607514" w:rsidRDefault="003D1045" w:rsidP="0060751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27"/>
        </w:tabs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b/>
          <w:color w:val="000000"/>
          <w:sz w:val="22"/>
          <w:szCs w:val="22"/>
        </w:rPr>
        <w:t>Prodávající</w:t>
      </w:r>
      <w:r w:rsidRPr="0060751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60751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3A3F0A">
        <w:rPr>
          <w:rFonts w:ascii="Arial" w:eastAsia="Arial" w:hAnsi="Arial" w:cs="Arial"/>
          <w:b/>
          <w:color w:val="000000"/>
          <w:sz w:val="22"/>
          <w:szCs w:val="22"/>
        </w:rPr>
        <w:t>Moravské přístroje a.s.</w:t>
      </w:r>
    </w:p>
    <w:p w14:paraId="262AEFE9" w14:textId="77777777" w:rsidR="003D1045" w:rsidRPr="00607514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27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color w:val="000000"/>
          <w:sz w:val="22"/>
          <w:szCs w:val="22"/>
        </w:rPr>
        <w:t xml:space="preserve">se sídlem </w:t>
      </w:r>
      <w:r w:rsidRPr="00607514">
        <w:rPr>
          <w:rFonts w:ascii="Arial" w:eastAsia="Arial" w:hAnsi="Arial" w:cs="Arial"/>
          <w:color w:val="000000"/>
          <w:sz w:val="22"/>
          <w:szCs w:val="22"/>
        </w:rPr>
        <w:tab/>
      </w:r>
      <w:r w:rsidR="003A3F0A">
        <w:rPr>
          <w:rFonts w:ascii="Arial" w:eastAsia="Arial" w:hAnsi="Arial" w:cs="Arial"/>
          <w:color w:val="000000"/>
          <w:sz w:val="22"/>
          <w:szCs w:val="22"/>
        </w:rPr>
        <w:t>Masarykova 1148</w:t>
      </w:r>
    </w:p>
    <w:p w14:paraId="58427D55" w14:textId="5AAEDF0D" w:rsidR="003D1045" w:rsidRPr="00607514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color w:val="000000"/>
          <w:sz w:val="22"/>
          <w:szCs w:val="22"/>
        </w:rPr>
        <w:t xml:space="preserve">zastoupený </w:t>
      </w:r>
      <w:r w:rsidRPr="00607514">
        <w:rPr>
          <w:rFonts w:ascii="Arial" w:eastAsia="Arial" w:hAnsi="Arial" w:cs="Arial"/>
          <w:color w:val="000000"/>
          <w:sz w:val="22"/>
          <w:szCs w:val="22"/>
        </w:rPr>
        <w:tab/>
      </w:r>
      <w:r w:rsidR="00381E6D">
        <w:rPr>
          <w:rFonts w:ascii="Arial" w:eastAsia="Arial" w:hAnsi="Arial" w:cs="Arial"/>
          <w:color w:val="000000"/>
          <w:sz w:val="22"/>
          <w:szCs w:val="22"/>
        </w:rPr>
        <w:t xml:space="preserve">Roman </w:t>
      </w:r>
      <w:proofErr w:type="spellStart"/>
      <w:r w:rsidR="003A3F0A">
        <w:rPr>
          <w:rFonts w:ascii="Arial" w:eastAsia="Arial" w:hAnsi="Arial" w:cs="Arial"/>
          <w:color w:val="000000"/>
          <w:sz w:val="22"/>
          <w:szCs w:val="22"/>
        </w:rPr>
        <w:t>Cagaš</w:t>
      </w:r>
      <w:proofErr w:type="spellEnd"/>
    </w:p>
    <w:p w14:paraId="09CF0EDB" w14:textId="77777777" w:rsidR="003D1045" w:rsidRPr="00607514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color w:val="000000"/>
          <w:sz w:val="22"/>
          <w:szCs w:val="22"/>
        </w:rPr>
        <w:t xml:space="preserve">IČO </w:t>
      </w:r>
      <w:r w:rsidRPr="00607514">
        <w:rPr>
          <w:rFonts w:ascii="Arial" w:eastAsia="Arial" w:hAnsi="Arial" w:cs="Arial"/>
          <w:color w:val="000000"/>
          <w:sz w:val="22"/>
          <w:szCs w:val="22"/>
        </w:rPr>
        <w:tab/>
      </w:r>
      <w:r w:rsidR="003A3F0A" w:rsidRPr="003A3F0A">
        <w:rPr>
          <w:rFonts w:ascii="Arial" w:eastAsia="Arial" w:hAnsi="Arial" w:cs="Arial"/>
          <w:color w:val="000000"/>
          <w:sz w:val="22"/>
          <w:szCs w:val="22"/>
        </w:rPr>
        <w:t>13691295</w:t>
      </w:r>
    </w:p>
    <w:p w14:paraId="6779AD64" w14:textId="77777777" w:rsidR="003D1045" w:rsidRPr="00607514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color w:val="000000"/>
          <w:sz w:val="22"/>
          <w:szCs w:val="22"/>
        </w:rPr>
        <w:t xml:space="preserve">DIČ </w:t>
      </w:r>
      <w:r w:rsidRPr="00607514">
        <w:rPr>
          <w:rFonts w:ascii="Arial" w:eastAsia="Arial" w:hAnsi="Arial" w:cs="Arial"/>
          <w:color w:val="000000"/>
          <w:sz w:val="22"/>
          <w:szCs w:val="22"/>
        </w:rPr>
        <w:tab/>
      </w:r>
      <w:r w:rsidR="003A3F0A" w:rsidRPr="003A3F0A">
        <w:rPr>
          <w:rFonts w:ascii="Arial" w:eastAsia="Arial" w:hAnsi="Arial" w:cs="Arial"/>
          <w:color w:val="000000"/>
          <w:sz w:val="22"/>
          <w:szCs w:val="22"/>
        </w:rPr>
        <w:t>CZ13691295</w:t>
      </w:r>
    </w:p>
    <w:p w14:paraId="41FDBA42" w14:textId="61D7F0A3" w:rsidR="007C2935" w:rsidRPr="00607514" w:rsidRDefault="003D1045" w:rsidP="003D1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27"/>
          <w:tab w:val="left" w:pos="3686"/>
          <w:tab w:val="left" w:pos="3969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color w:val="000000"/>
          <w:sz w:val="22"/>
          <w:szCs w:val="22"/>
        </w:rPr>
        <w:t>Bankovní ústav/</w:t>
      </w:r>
      <w:proofErr w:type="spellStart"/>
      <w:r w:rsidRPr="00607514">
        <w:rPr>
          <w:rFonts w:ascii="Arial" w:eastAsia="Arial" w:hAnsi="Arial" w:cs="Arial"/>
          <w:color w:val="000000"/>
          <w:sz w:val="22"/>
          <w:szCs w:val="22"/>
        </w:rPr>
        <w:t>č.ú</w:t>
      </w:r>
      <w:proofErr w:type="spellEnd"/>
      <w:r w:rsidRPr="00607514">
        <w:rPr>
          <w:rFonts w:ascii="Arial" w:eastAsia="Arial" w:hAnsi="Arial" w:cs="Arial"/>
          <w:color w:val="000000"/>
          <w:sz w:val="22"/>
          <w:szCs w:val="22"/>
        </w:rPr>
        <w:t>.</w:t>
      </w:r>
      <w:r w:rsidRPr="00607514">
        <w:rPr>
          <w:rFonts w:ascii="Arial" w:eastAsia="Arial" w:hAnsi="Arial" w:cs="Arial"/>
          <w:color w:val="000000"/>
          <w:sz w:val="22"/>
          <w:szCs w:val="22"/>
        </w:rPr>
        <w:tab/>
      </w:r>
      <w:r w:rsidR="003A3F0A">
        <w:rPr>
          <w:b/>
          <w:bCs/>
          <w:lang w:eastAsia="en-US"/>
        </w:rPr>
        <w:t>Československá obchodní banka/</w:t>
      </w:r>
      <w:proofErr w:type="spellStart"/>
      <w:r w:rsidR="00CE2B75" w:rsidRPr="00CE2B75">
        <w:rPr>
          <w:highlight w:val="black"/>
          <w:lang w:eastAsia="en-US"/>
        </w:rPr>
        <w:t>xxxxxxxxxxxxxxxxxxxx</w:t>
      </w:r>
      <w:proofErr w:type="spellEnd"/>
    </w:p>
    <w:p w14:paraId="3DDF4327" w14:textId="395B4364" w:rsidR="002336BE" w:rsidRPr="00607514" w:rsidRDefault="002336BE" w:rsidP="003D1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27"/>
          <w:tab w:val="left" w:pos="3686"/>
          <w:tab w:val="left" w:pos="3969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color w:val="000000"/>
          <w:sz w:val="22"/>
          <w:szCs w:val="22"/>
        </w:rPr>
        <w:t>E-mail:</w:t>
      </w:r>
      <w:r w:rsidRPr="00607514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CE2B75"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xxxxxxxxxxxxxxx</w:t>
      </w:r>
      <w:proofErr w:type="spellEnd"/>
    </w:p>
    <w:p w14:paraId="39200C74" w14:textId="64CBE85F" w:rsidR="002336BE" w:rsidRPr="00607514" w:rsidRDefault="002336BE" w:rsidP="003D1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27"/>
          <w:tab w:val="left" w:pos="3686"/>
          <w:tab w:val="left" w:pos="3969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color w:val="000000"/>
          <w:sz w:val="22"/>
          <w:szCs w:val="22"/>
        </w:rPr>
        <w:t>Tel.:</w:t>
      </w:r>
      <w:r w:rsidRPr="00607514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CE2B75"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xxxxxxxxxxxxxxx</w:t>
      </w:r>
      <w:proofErr w:type="spellEnd"/>
    </w:p>
    <w:p w14:paraId="1D8A9D74" w14:textId="77777777" w:rsidR="007C2935" w:rsidRPr="00607514" w:rsidRDefault="002D5974" w:rsidP="005526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27"/>
          <w:tab w:val="left" w:pos="3686"/>
          <w:tab w:val="left" w:pos="3969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9C7206A" w14:textId="77777777" w:rsidR="007C2935" w:rsidRPr="00607514" w:rsidRDefault="002D5974" w:rsidP="00DA0101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1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607514">
        <w:rPr>
          <w:rFonts w:ascii="Arial" w:eastAsia="Arial" w:hAnsi="Arial" w:cs="Arial"/>
          <w:color w:val="000000"/>
          <w:sz w:val="22"/>
          <w:szCs w:val="22"/>
        </w:rPr>
        <w:t>a</w:t>
      </w:r>
    </w:p>
    <w:p w14:paraId="173361F8" w14:textId="77777777" w:rsidR="007C2935" w:rsidRPr="00607514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9422A4E" w14:textId="77777777" w:rsidR="007C2935" w:rsidRPr="00607514" w:rsidRDefault="002D5974" w:rsidP="0060751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after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b/>
          <w:color w:val="000000"/>
          <w:sz w:val="22"/>
          <w:szCs w:val="22"/>
        </w:rPr>
        <w:t>Kupující:</w:t>
      </w:r>
      <w:r w:rsidRPr="0060751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0D3426" w:rsidRPr="00607514">
        <w:rPr>
          <w:rFonts w:ascii="Arial" w:hAnsi="Arial" w:cs="Arial"/>
          <w:b/>
          <w:bCs/>
          <w:sz w:val="22"/>
          <w:szCs w:val="22"/>
        </w:rPr>
        <w:t>Hvězdárna Valašské Meziříčí</w:t>
      </w:r>
      <w:r w:rsidR="00CD689A" w:rsidRPr="00607514">
        <w:rPr>
          <w:rFonts w:ascii="Arial" w:hAnsi="Arial" w:cs="Arial"/>
          <w:b/>
          <w:bCs/>
          <w:sz w:val="22"/>
          <w:szCs w:val="22"/>
        </w:rPr>
        <w:t>, příspěvková organizace</w:t>
      </w:r>
    </w:p>
    <w:p w14:paraId="6A5DC98D" w14:textId="77777777" w:rsidR="007C2935" w:rsidRPr="00607514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color w:val="000000"/>
          <w:sz w:val="22"/>
          <w:szCs w:val="22"/>
        </w:rPr>
        <w:t>Se sídlem</w:t>
      </w:r>
      <w:r w:rsidRPr="00607514">
        <w:rPr>
          <w:rFonts w:ascii="Arial" w:eastAsia="Arial" w:hAnsi="Arial" w:cs="Arial"/>
          <w:color w:val="000000"/>
          <w:sz w:val="22"/>
          <w:szCs w:val="22"/>
        </w:rPr>
        <w:tab/>
      </w:r>
      <w:r w:rsidR="000D3426" w:rsidRPr="00607514">
        <w:rPr>
          <w:rFonts w:ascii="Arial" w:hAnsi="Arial" w:cs="Arial"/>
          <w:sz w:val="22"/>
          <w:szCs w:val="22"/>
        </w:rPr>
        <w:t>Vsetínská 941/78, 757 01 Valašské Meziříčí</w:t>
      </w:r>
    </w:p>
    <w:p w14:paraId="2B0A108C" w14:textId="77777777" w:rsidR="007C2935" w:rsidRPr="00607514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color w:val="000000"/>
          <w:sz w:val="22"/>
          <w:szCs w:val="22"/>
        </w:rPr>
        <w:t>Zastoupený</w:t>
      </w:r>
      <w:r w:rsidRPr="00607514">
        <w:rPr>
          <w:rFonts w:ascii="Arial" w:eastAsia="Arial" w:hAnsi="Arial" w:cs="Arial"/>
          <w:color w:val="000000"/>
          <w:sz w:val="22"/>
          <w:szCs w:val="22"/>
        </w:rPr>
        <w:tab/>
      </w:r>
      <w:r w:rsidR="000D3426" w:rsidRPr="00607514">
        <w:rPr>
          <w:rFonts w:ascii="Arial" w:hAnsi="Arial" w:cs="Arial"/>
          <w:sz w:val="22"/>
          <w:szCs w:val="22"/>
        </w:rPr>
        <w:t xml:space="preserve">Ing. Liborem </w:t>
      </w:r>
      <w:proofErr w:type="spellStart"/>
      <w:proofErr w:type="gramStart"/>
      <w:r w:rsidR="000D3426" w:rsidRPr="00607514">
        <w:rPr>
          <w:rFonts w:ascii="Arial" w:hAnsi="Arial" w:cs="Arial"/>
          <w:sz w:val="22"/>
          <w:szCs w:val="22"/>
        </w:rPr>
        <w:t>Lenžou</w:t>
      </w:r>
      <w:proofErr w:type="spellEnd"/>
      <w:r w:rsidR="000D3426" w:rsidRPr="00607514">
        <w:rPr>
          <w:rFonts w:ascii="Arial" w:hAnsi="Arial" w:cs="Arial"/>
          <w:sz w:val="22"/>
          <w:szCs w:val="22"/>
        </w:rPr>
        <w:t xml:space="preserve"> </w:t>
      </w:r>
      <w:r w:rsidR="00CD689A" w:rsidRPr="00607514">
        <w:rPr>
          <w:rFonts w:ascii="Arial" w:hAnsi="Arial" w:cs="Arial"/>
          <w:sz w:val="22"/>
          <w:szCs w:val="22"/>
        </w:rPr>
        <w:t>- ředitelem</w:t>
      </w:r>
      <w:proofErr w:type="gramEnd"/>
    </w:p>
    <w:p w14:paraId="3C299B09" w14:textId="77777777" w:rsidR="007C2935" w:rsidRPr="00607514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color w:val="000000"/>
          <w:sz w:val="22"/>
          <w:szCs w:val="22"/>
        </w:rPr>
        <w:t>IČO</w:t>
      </w:r>
      <w:r w:rsidRPr="00607514">
        <w:rPr>
          <w:rFonts w:ascii="Arial" w:eastAsia="Arial" w:hAnsi="Arial" w:cs="Arial"/>
          <w:color w:val="000000"/>
          <w:sz w:val="22"/>
          <w:szCs w:val="22"/>
        </w:rPr>
        <w:tab/>
      </w:r>
      <w:r w:rsidR="00CD689A" w:rsidRPr="00607514">
        <w:rPr>
          <w:rFonts w:ascii="Arial" w:hAnsi="Arial" w:cs="Arial"/>
          <w:sz w:val="22"/>
          <w:szCs w:val="22"/>
        </w:rPr>
        <w:t>0009</w:t>
      </w:r>
      <w:r w:rsidR="000D3426" w:rsidRPr="00607514">
        <w:rPr>
          <w:rFonts w:ascii="Arial" w:hAnsi="Arial" w:cs="Arial"/>
          <w:sz w:val="22"/>
          <w:szCs w:val="22"/>
        </w:rPr>
        <w:t>8639</w:t>
      </w:r>
    </w:p>
    <w:p w14:paraId="232D6962" w14:textId="77777777" w:rsidR="007C2935" w:rsidRPr="00607514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color w:val="000000"/>
          <w:sz w:val="22"/>
          <w:szCs w:val="22"/>
        </w:rPr>
        <w:t>DIČ</w:t>
      </w:r>
      <w:r w:rsidRPr="00607514">
        <w:rPr>
          <w:rFonts w:ascii="Arial" w:eastAsia="Arial" w:hAnsi="Arial" w:cs="Arial"/>
          <w:color w:val="000000"/>
          <w:sz w:val="22"/>
          <w:szCs w:val="22"/>
        </w:rPr>
        <w:tab/>
      </w:r>
      <w:proofErr w:type="gramStart"/>
      <w:r w:rsidRPr="00607514">
        <w:rPr>
          <w:rFonts w:ascii="Arial" w:eastAsia="Arial" w:hAnsi="Arial" w:cs="Arial"/>
          <w:color w:val="000000"/>
          <w:sz w:val="22"/>
          <w:szCs w:val="22"/>
        </w:rPr>
        <w:t>CZ</w:t>
      </w:r>
      <w:r w:rsidR="00CD689A" w:rsidRPr="00607514">
        <w:rPr>
          <w:rFonts w:ascii="Arial" w:hAnsi="Arial" w:cs="Arial"/>
          <w:sz w:val="22"/>
          <w:szCs w:val="22"/>
        </w:rPr>
        <w:t>0009</w:t>
      </w:r>
      <w:r w:rsidR="000D3426" w:rsidRPr="00607514">
        <w:rPr>
          <w:rFonts w:ascii="Arial" w:hAnsi="Arial" w:cs="Arial"/>
          <w:sz w:val="22"/>
          <w:szCs w:val="22"/>
        </w:rPr>
        <w:t>8639 - nejsme</w:t>
      </w:r>
      <w:proofErr w:type="gramEnd"/>
      <w:r w:rsidR="000D3426" w:rsidRPr="00607514">
        <w:rPr>
          <w:rFonts w:ascii="Arial" w:hAnsi="Arial" w:cs="Arial"/>
          <w:sz w:val="22"/>
          <w:szCs w:val="22"/>
        </w:rPr>
        <w:t xml:space="preserve"> plátci DPH</w:t>
      </w:r>
    </w:p>
    <w:p w14:paraId="2030A886" w14:textId="1FB4339F" w:rsidR="007C2935" w:rsidRPr="00607514" w:rsidRDefault="002336BE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hAnsi="Arial" w:cs="Arial"/>
          <w:sz w:val="22"/>
          <w:szCs w:val="22"/>
        </w:rPr>
      </w:pPr>
      <w:r w:rsidRPr="00607514">
        <w:rPr>
          <w:rFonts w:ascii="Arial" w:eastAsia="Arial" w:hAnsi="Arial" w:cs="Arial"/>
          <w:color w:val="000000"/>
          <w:sz w:val="22"/>
          <w:szCs w:val="22"/>
        </w:rPr>
        <w:t>Bankovní ústav/</w:t>
      </w:r>
      <w:proofErr w:type="spellStart"/>
      <w:r w:rsidRPr="00607514">
        <w:rPr>
          <w:rFonts w:ascii="Arial" w:eastAsia="Arial" w:hAnsi="Arial" w:cs="Arial"/>
          <w:color w:val="000000"/>
          <w:sz w:val="22"/>
          <w:szCs w:val="22"/>
        </w:rPr>
        <w:t>č.ú</w:t>
      </w:r>
      <w:proofErr w:type="spellEnd"/>
      <w:r w:rsidRPr="00607514">
        <w:rPr>
          <w:rFonts w:ascii="Arial" w:eastAsia="Arial" w:hAnsi="Arial" w:cs="Arial"/>
          <w:color w:val="000000"/>
          <w:sz w:val="22"/>
          <w:szCs w:val="22"/>
        </w:rPr>
        <w:t>.</w:t>
      </w:r>
      <w:r w:rsidRPr="00607514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CE2B75" w:rsidRPr="00CE2B75">
        <w:rPr>
          <w:rFonts w:ascii="Arial" w:hAnsi="Arial" w:cs="Arial"/>
          <w:sz w:val="22"/>
          <w:szCs w:val="22"/>
          <w:highlight w:val="black"/>
        </w:rPr>
        <w:t>xxxxxxxxxxxxxxxxxx</w:t>
      </w:r>
      <w:proofErr w:type="spellEnd"/>
    </w:p>
    <w:p w14:paraId="05BDE0F1" w14:textId="0535F7E5" w:rsidR="002336BE" w:rsidRPr="00607514" w:rsidRDefault="002336BE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Style w:val="Hypertextovodkaz"/>
          <w:rFonts w:ascii="Arial" w:hAnsi="Arial" w:cs="Arial"/>
          <w:sz w:val="22"/>
          <w:szCs w:val="22"/>
        </w:rPr>
      </w:pPr>
      <w:r w:rsidRPr="00607514">
        <w:rPr>
          <w:rFonts w:ascii="Arial" w:hAnsi="Arial" w:cs="Arial"/>
          <w:sz w:val="22"/>
          <w:szCs w:val="22"/>
        </w:rPr>
        <w:t>E-mail:</w:t>
      </w:r>
      <w:r w:rsidRPr="00607514">
        <w:rPr>
          <w:rFonts w:ascii="Arial" w:hAnsi="Arial" w:cs="Arial"/>
          <w:sz w:val="22"/>
          <w:szCs w:val="22"/>
        </w:rPr>
        <w:tab/>
      </w:r>
      <w:proofErr w:type="spellStart"/>
      <w:r w:rsidR="00CE2B75" w:rsidRPr="00CE2B75">
        <w:rPr>
          <w:rFonts w:ascii="Arial" w:hAnsi="Arial" w:cs="Arial"/>
          <w:sz w:val="22"/>
          <w:szCs w:val="22"/>
          <w:highlight w:val="black"/>
        </w:rPr>
        <w:t>xxxxxxxxxxxxxxxxxx</w:t>
      </w:r>
      <w:proofErr w:type="spellEnd"/>
    </w:p>
    <w:p w14:paraId="606B433C" w14:textId="5A4D7B3B" w:rsidR="002336BE" w:rsidRPr="00607514" w:rsidRDefault="002336BE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color w:val="000000"/>
          <w:sz w:val="22"/>
          <w:szCs w:val="22"/>
        </w:rPr>
        <w:t>Tel.:</w:t>
      </w:r>
      <w:r w:rsidRPr="00607514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CE2B75" w:rsidRPr="00CE2B75">
        <w:rPr>
          <w:rFonts w:ascii="Arial" w:hAnsi="Arial" w:cs="Arial"/>
          <w:sz w:val="22"/>
          <w:szCs w:val="22"/>
          <w:highlight w:val="black"/>
        </w:rPr>
        <w:t>xxxxxxxxxxxxxxxxxx</w:t>
      </w:r>
      <w:proofErr w:type="spellEnd"/>
    </w:p>
    <w:p w14:paraId="0DFF2BCB" w14:textId="77777777" w:rsidR="007C2935" w:rsidRPr="00607514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13FB9CE" w14:textId="77777777" w:rsidR="007C2935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I.</w:t>
      </w:r>
    </w:p>
    <w:p w14:paraId="54C7CA02" w14:textId="77777777" w:rsidR="007C2935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</w:t>
      </w:r>
      <w:r w:rsidR="003F49AF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smlouvy</w:t>
      </w:r>
    </w:p>
    <w:p w14:paraId="0F9D9515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B6CFEC0" w14:textId="77777777" w:rsidR="007C2935" w:rsidRDefault="002D5974" w:rsidP="00C969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567"/>
          <w:tab w:val="left" w:pos="1332"/>
          <w:tab w:val="left" w:pos="3600"/>
        </w:tabs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Prodávající se zavazuje dodat kupujícímu a př</w:t>
      </w:r>
      <w:r w:rsidR="00481CB4">
        <w:rPr>
          <w:rFonts w:ascii="Arial" w:eastAsia="Arial" w:hAnsi="Arial" w:cs="Arial"/>
          <w:color w:val="000000"/>
          <w:sz w:val="22"/>
          <w:szCs w:val="22"/>
        </w:rPr>
        <w:t>e</w:t>
      </w:r>
      <w:r w:rsidR="000D61F9">
        <w:rPr>
          <w:rFonts w:ascii="Arial" w:eastAsia="Arial" w:hAnsi="Arial" w:cs="Arial"/>
          <w:color w:val="000000"/>
          <w:sz w:val="22"/>
          <w:szCs w:val="22"/>
        </w:rPr>
        <w:t xml:space="preserve">vést na něj vlastnické právo </w:t>
      </w:r>
      <w:r w:rsidR="000D61F9" w:rsidRPr="009777A5">
        <w:rPr>
          <w:rFonts w:ascii="Arial" w:eastAsia="Arial" w:hAnsi="Arial" w:cs="Arial"/>
          <w:color w:val="000000"/>
          <w:sz w:val="22"/>
          <w:szCs w:val="22"/>
        </w:rPr>
        <w:t>k</w:t>
      </w:r>
      <w:r w:rsidR="009777A5">
        <w:rPr>
          <w:rFonts w:ascii="Arial" w:eastAsia="Arial" w:hAnsi="Arial" w:cs="Arial"/>
          <w:color w:val="000000"/>
          <w:sz w:val="22"/>
          <w:szCs w:val="22"/>
        </w:rPr>
        <w:t xml:space="preserve"> dodávce </w:t>
      </w:r>
      <w:r w:rsidR="009777A5" w:rsidRPr="009777A5">
        <w:rPr>
          <w:rFonts w:ascii="Arial" w:hAnsi="Arial" w:cs="Arial"/>
          <w:sz w:val="22"/>
          <w:szCs w:val="22"/>
        </w:rPr>
        <w:t>elektronických kamer pro astronomická pozorování včetně uvedeného příslušenství</w:t>
      </w:r>
      <w:r w:rsidR="000D61F9">
        <w:rPr>
          <w:rFonts w:ascii="Arial" w:eastAsia="Arial" w:hAnsi="Arial" w:cs="Arial"/>
          <w:color w:val="000000"/>
          <w:sz w:val="22"/>
          <w:szCs w:val="22"/>
        </w:rPr>
        <w:t xml:space="preserve"> (dále jen „</w:t>
      </w:r>
      <w:r>
        <w:rPr>
          <w:rFonts w:ascii="Arial" w:eastAsia="Arial" w:hAnsi="Arial" w:cs="Arial"/>
          <w:color w:val="000000"/>
          <w:sz w:val="22"/>
          <w:szCs w:val="22"/>
        </w:rPr>
        <w:t>zboží</w:t>
      </w:r>
      <w:r w:rsidR="000D61F9">
        <w:rPr>
          <w:rFonts w:ascii="Arial" w:eastAsia="Arial" w:hAnsi="Arial" w:cs="Arial"/>
          <w:color w:val="000000"/>
          <w:sz w:val="22"/>
          <w:szCs w:val="22"/>
        </w:rPr>
        <w:t>“)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uvedenému v </w:t>
      </w:r>
      <w:r w:rsidR="00184104">
        <w:rPr>
          <w:rFonts w:ascii="Arial" w:eastAsia="Arial" w:hAnsi="Arial" w:cs="Arial"/>
          <w:color w:val="000000"/>
          <w:sz w:val="22"/>
          <w:szCs w:val="22"/>
        </w:rPr>
        <w:t>P</w:t>
      </w:r>
      <w:r w:rsidR="000D61F9">
        <w:rPr>
          <w:rFonts w:ascii="Arial" w:eastAsia="Arial" w:hAnsi="Arial" w:cs="Arial"/>
          <w:color w:val="000000"/>
          <w:sz w:val="22"/>
          <w:szCs w:val="22"/>
        </w:rPr>
        <w:t xml:space="preserve">říloze č. </w:t>
      </w:r>
      <w:r w:rsidR="009777A5">
        <w:rPr>
          <w:rFonts w:ascii="Arial" w:eastAsia="Arial" w:hAnsi="Arial" w:cs="Arial"/>
          <w:color w:val="000000"/>
          <w:sz w:val="22"/>
          <w:szCs w:val="22"/>
        </w:rPr>
        <w:t>3</w:t>
      </w:r>
      <w:r w:rsidR="000D61F9">
        <w:rPr>
          <w:rFonts w:ascii="Arial" w:eastAsia="Arial" w:hAnsi="Arial" w:cs="Arial"/>
          <w:color w:val="000000"/>
          <w:sz w:val="22"/>
          <w:szCs w:val="22"/>
        </w:rPr>
        <w:t xml:space="preserve"> (technická specifikace) výzvy k podání nabídek, která se stane přílohou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této </w:t>
      </w:r>
      <w:r w:rsidR="00184104">
        <w:rPr>
          <w:rFonts w:ascii="Arial" w:eastAsia="Arial" w:hAnsi="Arial" w:cs="Arial"/>
          <w:color w:val="000000"/>
          <w:sz w:val="22"/>
          <w:szCs w:val="22"/>
        </w:rPr>
        <w:t xml:space="preserve">kupní </w:t>
      </w:r>
      <w:r>
        <w:rPr>
          <w:rFonts w:ascii="Arial" w:eastAsia="Arial" w:hAnsi="Arial" w:cs="Arial"/>
          <w:color w:val="000000"/>
          <w:sz w:val="22"/>
          <w:szCs w:val="22"/>
        </w:rPr>
        <w:t>smlouvy a kupující se zavazuje od prodávajícího toto zboží převzít a zaplatit za jeho dodání</w:t>
      </w:r>
      <w:r w:rsidR="00184104">
        <w:rPr>
          <w:rFonts w:ascii="Arial" w:eastAsia="Arial" w:hAnsi="Arial" w:cs="Arial"/>
          <w:color w:val="000000"/>
          <w:sz w:val="22"/>
          <w:szCs w:val="22"/>
        </w:rPr>
        <w:t xml:space="preserve"> kupní cenu sjednanou ve výši a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způsobem uvedeným v čl. II. této smlouvy. </w:t>
      </w:r>
    </w:p>
    <w:p w14:paraId="0F75E777" w14:textId="77777777" w:rsidR="007C2935" w:rsidRDefault="007C2935" w:rsidP="00C10E2A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93D804B" w14:textId="77777777" w:rsidR="007C2935" w:rsidRDefault="002D5974" w:rsidP="0089228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567"/>
          <w:tab w:val="left" w:pos="1332"/>
          <w:tab w:val="left" w:pos="3600"/>
        </w:tabs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Zboží dodané prodávajícím bude odpovídat nabídce prodávajícího do </w:t>
      </w:r>
      <w:r w:rsidR="00892282">
        <w:rPr>
          <w:rFonts w:ascii="Arial" w:eastAsia="Arial" w:hAnsi="Arial" w:cs="Arial"/>
          <w:color w:val="000000"/>
          <w:sz w:val="22"/>
          <w:szCs w:val="22"/>
        </w:rPr>
        <w:t xml:space="preserve">veřejné zakázky </w:t>
      </w:r>
      <w:r w:rsidR="00CD689A">
        <w:rPr>
          <w:rFonts w:ascii="Arial" w:eastAsia="Arial" w:hAnsi="Arial" w:cs="Arial"/>
          <w:color w:val="000000"/>
          <w:sz w:val="22"/>
          <w:szCs w:val="22"/>
        </w:rPr>
        <w:t xml:space="preserve">malého rozsahu </w:t>
      </w:r>
      <w:r w:rsidR="009777A5">
        <w:rPr>
          <w:rFonts w:ascii="Arial" w:eastAsia="Arial" w:hAnsi="Arial" w:cs="Arial"/>
          <w:color w:val="000000"/>
          <w:sz w:val="22"/>
          <w:szCs w:val="22"/>
        </w:rPr>
        <w:t xml:space="preserve">s názvem </w:t>
      </w:r>
      <w:r w:rsidR="009777A5" w:rsidRPr="00DA0101">
        <w:rPr>
          <w:rFonts w:ascii="Arial" w:hAnsi="Arial" w:cs="Arial"/>
          <w:b/>
          <w:sz w:val="22"/>
          <w:szCs w:val="22"/>
        </w:rPr>
        <w:t>Hvězdárna Valašské Meziříčí, p. o.</w:t>
      </w:r>
      <w:r w:rsidR="009777A5">
        <w:rPr>
          <w:rFonts w:ascii="Arial" w:hAnsi="Arial" w:cs="Arial"/>
          <w:b/>
          <w:sz w:val="22"/>
          <w:szCs w:val="22"/>
        </w:rPr>
        <w:t xml:space="preserve"> </w:t>
      </w:r>
      <w:r w:rsidR="00DA0101">
        <w:rPr>
          <w:rFonts w:ascii="Arial" w:hAnsi="Arial" w:cs="Arial"/>
          <w:b/>
          <w:sz w:val="22"/>
          <w:szCs w:val="22"/>
        </w:rPr>
        <w:t>-</w:t>
      </w:r>
      <w:r w:rsidR="009777A5" w:rsidRPr="000E109E">
        <w:rPr>
          <w:rFonts w:ascii="Arial" w:hAnsi="Arial" w:cs="Arial"/>
          <w:b/>
          <w:sz w:val="22"/>
          <w:szCs w:val="22"/>
        </w:rPr>
        <w:t xml:space="preserve"> Soubor CMOS kamer a příslušenství</w:t>
      </w:r>
      <w:r w:rsidR="009777A5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76FA2B4" w14:textId="77777777" w:rsidR="00184104" w:rsidRDefault="00184104" w:rsidP="003D1045">
      <w:pPr>
        <w:pStyle w:val="Odstavecseseznamem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0C1849E" w14:textId="77777777" w:rsidR="007C2935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II.</w:t>
      </w:r>
    </w:p>
    <w:p w14:paraId="7B098832" w14:textId="77777777" w:rsidR="007C2935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Cena a platební podmínky</w:t>
      </w:r>
    </w:p>
    <w:p w14:paraId="37BAEE76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95AE7EE" w14:textId="77777777" w:rsidR="007C2935" w:rsidRDefault="002D5974" w:rsidP="003D104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Cena za zboží byla stanovena dohodou smluvních stran při respektování platné právní úpravy a činí </w:t>
      </w:r>
    </w:p>
    <w:p w14:paraId="4F805EBD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47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1560"/>
        <w:gridCol w:w="2381"/>
      </w:tblGrid>
      <w:tr w:rsidR="007C2935" w14:paraId="7C10A8D5" w14:textId="77777777" w:rsidTr="0018410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6B3B" w14:textId="77777777" w:rsidR="007C2935" w:rsidRDefault="002D5974" w:rsidP="00184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"/>
                <w:tab w:val="left" w:pos="36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Označení zboží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15F7E" w14:textId="77777777" w:rsidR="007C2935" w:rsidRDefault="002D5974" w:rsidP="0097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36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Cena za </w:t>
            </w:r>
            <w:r w:rsidR="009777A5">
              <w:rPr>
                <w:rFonts w:ascii="Arial" w:eastAsia="Arial" w:hAnsi="Arial" w:cs="Arial"/>
                <w:color w:val="000000"/>
                <w:sz w:val="22"/>
                <w:szCs w:val="22"/>
              </w:rPr>
              <w:t>zboží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v Kč bez DPH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534B" w14:textId="77777777" w:rsidR="007C2935" w:rsidRDefault="002D5974" w:rsidP="0055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36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DPH [Kč]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D3B17" w14:textId="77777777" w:rsidR="007C2935" w:rsidRDefault="002D5974" w:rsidP="0097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36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Cena za </w:t>
            </w:r>
            <w:r w:rsidR="009777A5">
              <w:rPr>
                <w:rFonts w:ascii="Arial" w:eastAsia="Arial" w:hAnsi="Arial" w:cs="Arial"/>
                <w:color w:val="000000"/>
                <w:sz w:val="22"/>
                <w:szCs w:val="22"/>
              </w:rPr>
              <w:t>zboží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v Kč včetně DPH</w:t>
            </w:r>
          </w:p>
        </w:tc>
      </w:tr>
      <w:tr w:rsidR="007C2935" w14:paraId="3E7F7AFF" w14:textId="77777777" w:rsidTr="00184104">
        <w:trPr>
          <w:trHeight w:val="5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FE86" w14:textId="77777777" w:rsidR="007C2935" w:rsidRPr="00BC0515" w:rsidRDefault="007C2935" w:rsidP="0055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36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41619FF" w14:textId="77777777" w:rsidR="007C2935" w:rsidRPr="00BC0515" w:rsidRDefault="00BC0515" w:rsidP="0055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36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Kamery s přísl.</w:t>
            </w:r>
          </w:p>
          <w:p w14:paraId="4EF011C5" w14:textId="77777777" w:rsidR="007C2935" w:rsidRPr="00BC0515" w:rsidRDefault="007C2935" w:rsidP="0055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36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8D01" w14:textId="77777777" w:rsidR="007C2935" w:rsidRPr="00BC0515" w:rsidRDefault="00DC2B9C" w:rsidP="0055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36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763 9</w:t>
            </w:r>
            <w:r w:rsidR="00BC0515" w:rsidRPr="00BC0515">
              <w:rPr>
                <w:rFonts w:ascii="Arial" w:eastAsia="Arial" w:hAnsi="Arial" w:cs="Arial"/>
                <w:color w:val="000000"/>
                <w:sz w:val="22"/>
                <w:szCs w:val="22"/>
              </w:rPr>
              <w:t>70 Kč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426C" w14:textId="77777777" w:rsidR="007C2935" w:rsidRPr="00BC0515" w:rsidRDefault="00BC0515" w:rsidP="00DC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36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0515">
              <w:rPr>
                <w:rFonts w:ascii="Arial" w:eastAsia="Arial" w:hAnsi="Arial" w:cs="Arial"/>
                <w:color w:val="000000"/>
                <w:sz w:val="22"/>
                <w:szCs w:val="22"/>
              </w:rPr>
              <w:t>166 </w:t>
            </w:r>
            <w:r w:rsidR="00DC2B9C">
              <w:rPr>
                <w:rFonts w:ascii="Arial" w:eastAsia="Arial" w:hAnsi="Arial" w:cs="Arial"/>
                <w:color w:val="000000"/>
                <w:sz w:val="22"/>
                <w:szCs w:val="22"/>
              </w:rPr>
              <w:t>434</w:t>
            </w:r>
            <w:r w:rsidRPr="00BC051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CE1CE" w14:textId="77777777" w:rsidR="007C2935" w:rsidRDefault="00DC2B9C" w:rsidP="00DC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36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924</w:t>
            </w:r>
            <w:r w:rsidR="00BC0515" w:rsidRPr="00BC051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404</w:t>
            </w:r>
            <w:r w:rsidR="00BC0515" w:rsidRPr="00BC051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3B9E5657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6308F1" w14:textId="77777777" w:rsidR="007C2935" w:rsidRDefault="002D5974" w:rsidP="0018410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Chars="235" w:left="564" w:firstLineChars="0" w:firstLine="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Sjednaná cena zahrnuje veškeré náklady (včetně nákladů na dodání zboží</w:t>
      </w:r>
      <w:r w:rsidR="00184104">
        <w:rPr>
          <w:rFonts w:ascii="Arial" w:eastAsia="Arial" w:hAnsi="Arial" w:cs="Arial"/>
          <w:color w:val="000000"/>
          <w:sz w:val="22"/>
          <w:szCs w:val="22"/>
        </w:rPr>
        <w:t>, proškolení pracovníků a další služby specifikované v příloze č. 1 této smlouvy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a zisk prodávajícího nezbytné k řádnému a včasnému plnění závazků z této smlouvy. Sjednaná cena je cenou konečnou a nejvýše přípustnou, její změna je možná pouze při změně zákonné sazby DPH, a to poměrně. </w:t>
      </w:r>
    </w:p>
    <w:p w14:paraId="265AEE61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977B723" w14:textId="77777777" w:rsidR="007C2935" w:rsidRDefault="002D5974" w:rsidP="003D104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Kupující se zavazuje uhradit cenu za dodávku </w:t>
      </w:r>
      <w:r w:rsidR="009777A5">
        <w:rPr>
          <w:rFonts w:ascii="Arial" w:eastAsia="Arial" w:hAnsi="Arial" w:cs="Arial"/>
          <w:color w:val="000000"/>
          <w:sz w:val="22"/>
          <w:szCs w:val="22"/>
        </w:rPr>
        <w:t>zboží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dle specifikace uvedené v příloze č. 1 této smlouvy. </w:t>
      </w:r>
    </w:p>
    <w:p w14:paraId="50B98085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784611A" w14:textId="77777777" w:rsidR="007C2935" w:rsidRDefault="002D5974" w:rsidP="003D104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Cena za dodané zboží bude kupujícím zaplacena (</w:t>
      </w:r>
      <w:r w:rsidR="00184104">
        <w:rPr>
          <w:rFonts w:ascii="Arial" w:eastAsia="Arial" w:hAnsi="Arial" w:cs="Arial"/>
          <w:color w:val="000000"/>
          <w:sz w:val="22"/>
          <w:szCs w:val="22"/>
        </w:rPr>
        <w:t xml:space="preserve">s výjimkou uvedenou v bodě 5.6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této smlouvy) formou převodu na účet prodávajícího uvedený ve faktuře (daňovém dokladu) do 30 dnů ode dne vystavení faktury prodávajícím. Prodávající je oprávněn vystavit fakturu za dodané zboží v den dodání vozidla. Zálohy se neposkytují. </w:t>
      </w:r>
    </w:p>
    <w:p w14:paraId="2C8E2D24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56679F2" w14:textId="77777777" w:rsidR="007C2935" w:rsidRDefault="002D5974" w:rsidP="003D104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Faktura bude obsahovat číslo účtu prodávající</w:t>
      </w:r>
      <w:r w:rsidR="00184104">
        <w:rPr>
          <w:rFonts w:ascii="Arial" w:eastAsia="Arial" w:hAnsi="Arial" w:cs="Arial"/>
          <w:color w:val="000000"/>
          <w:sz w:val="22"/>
          <w:szCs w:val="22"/>
        </w:rPr>
        <w:t>ho a náležitosti podle zákona o </w:t>
      </w:r>
      <w:r>
        <w:rPr>
          <w:rFonts w:ascii="Arial" w:eastAsia="Arial" w:hAnsi="Arial" w:cs="Arial"/>
          <w:color w:val="000000"/>
          <w:sz w:val="22"/>
          <w:szCs w:val="22"/>
        </w:rPr>
        <w:t>účetnictví a zákona o dani z přidané hodnoty.</w:t>
      </w:r>
    </w:p>
    <w:p w14:paraId="276117C6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2D9DF1F" w14:textId="77777777" w:rsidR="007C2935" w:rsidRDefault="002D5974" w:rsidP="003D104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Nesplatnou fakturu je kupující oprávněn vrátit prodávajícímu, jestliže neobsahuje náležitosti podle výše uvedeného odstavce nebo jestliže fakturovaná cena neodpovídá podmínkám sjednaným v této smlouvě. Nová třicetidenní lhůta splatnosti pak začne běžet doručením opravené faktury.</w:t>
      </w:r>
    </w:p>
    <w:p w14:paraId="0B517A16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FC55EF4" w14:textId="77777777" w:rsidR="007C2935" w:rsidRDefault="002D5974" w:rsidP="003D104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Splatnost všech ostatních faktur vystavených v souvislosti se službami prodávajícího např. za servisní práce bude minimálně 30 dní ode dne jejich doručení kupujícímu. </w:t>
      </w:r>
    </w:p>
    <w:p w14:paraId="61D8A2FC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EF19069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43DF772" w14:textId="77777777" w:rsidR="007C2935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III.</w:t>
      </w:r>
    </w:p>
    <w:p w14:paraId="784A8815" w14:textId="77777777" w:rsidR="007C2935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Dodací podmínky</w:t>
      </w:r>
    </w:p>
    <w:p w14:paraId="5E538C42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63898EB" w14:textId="77777777" w:rsidR="007C2935" w:rsidRDefault="002D5974" w:rsidP="003D104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Místem dodání zboží </w:t>
      </w:r>
      <w:r w:rsidR="00CD689A">
        <w:rPr>
          <w:rFonts w:ascii="Arial" w:eastAsia="Arial" w:hAnsi="Arial" w:cs="Arial"/>
          <w:color w:val="000000"/>
          <w:sz w:val="22"/>
          <w:szCs w:val="22"/>
        </w:rPr>
        <w:t>je sídlo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Kupujícího</w:t>
      </w:r>
      <w:r w:rsidR="00CD689A"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84104">
        <w:rPr>
          <w:rFonts w:ascii="Arial" w:eastAsia="Arial" w:hAnsi="Arial" w:cs="Arial"/>
          <w:color w:val="000000"/>
          <w:sz w:val="22"/>
          <w:szCs w:val="22"/>
        </w:rPr>
        <w:t>Vsetínská 941/78, 757 01 Valašské Meziříčí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44F3A27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E76A848" w14:textId="77777777" w:rsidR="007C2935" w:rsidRDefault="002D5974" w:rsidP="003D104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Prodávající je povinen zboží dodat </w:t>
      </w:r>
      <w:r w:rsidRPr="006807AF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nejpozději </w:t>
      </w:r>
      <w:r w:rsidRPr="006F283A">
        <w:rPr>
          <w:rFonts w:ascii="Arial" w:eastAsia="Arial" w:hAnsi="Arial" w:cs="Arial"/>
          <w:b/>
          <w:bCs/>
          <w:color w:val="000000"/>
          <w:sz w:val="22"/>
          <w:szCs w:val="22"/>
        </w:rPr>
        <w:t>do</w:t>
      </w:r>
      <w:r w:rsidRPr="006F283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0535A">
        <w:rPr>
          <w:rFonts w:ascii="Arial" w:eastAsia="Arial" w:hAnsi="Arial" w:cs="Arial"/>
          <w:b/>
          <w:color w:val="000000"/>
          <w:sz w:val="22"/>
          <w:szCs w:val="22"/>
        </w:rPr>
        <w:t xml:space="preserve">12 týdnů ode dne účinnosti smlouvy, </w:t>
      </w:r>
      <w:r w:rsidR="00F0535A">
        <w:rPr>
          <w:rFonts w:ascii="Arial" w:eastAsia="Arial" w:hAnsi="Arial" w:cs="Arial"/>
          <w:color w:val="000000"/>
          <w:sz w:val="22"/>
          <w:szCs w:val="22"/>
        </w:rPr>
        <w:t>tj, ode dne uveřejnění smlouvy v registru smluv</w:t>
      </w:r>
      <w:r w:rsidR="006807AF" w:rsidRPr="006F283A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922C23F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582E0E7" w14:textId="77777777" w:rsidR="007C2935" w:rsidRDefault="002D5974" w:rsidP="003D104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dodání zboží bude vyhotoven dodací protokol. Dodací protokol jsou oprávněny podepsat pověření zástupci smluvních stran, přičemž obsah této smlouvy nemůže být dodacím protokolem měněn. </w:t>
      </w:r>
    </w:p>
    <w:p w14:paraId="28FAB49E" w14:textId="77777777" w:rsidR="00F0535A" w:rsidRDefault="00F0535A" w:rsidP="00F0535A">
      <w:pPr>
        <w:pStyle w:val="Odstavecseseznamem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4EFDBCE" w14:textId="77777777" w:rsidR="00F0535A" w:rsidRDefault="00F0535A" w:rsidP="00F0535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565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0D02F78" w14:textId="77777777" w:rsidR="007C2935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IV.</w:t>
      </w:r>
    </w:p>
    <w:p w14:paraId="7DBA134A" w14:textId="77777777" w:rsidR="007C2935" w:rsidRDefault="002D5974" w:rsidP="005526D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Záruka a servis</w:t>
      </w:r>
    </w:p>
    <w:p w14:paraId="6682F218" w14:textId="77777777" w:rsidR="003D1045" w:rsidRDefault="003D104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88E786E" w14:textId="77777777" w:rsidR="007C2935" w:rsidRDefault="006807AF" w:rsidP="003D104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1634A">
        <w:rPr>
          <w:rFonts w:ascii="Arial" w:hAnsi="Arial" w:cs="Arial"/>
          <w:sz w:val="22"/>
          <w:szCs w:val="22"/>
        </w:rPr>
        <w:t xml:space="preserve">Prodávající </w:t>
      </w:r>
      <w:r>
        <w:rPr>
          <w:rFonts w:ascii="Arial" w:hAnsi="Arial" w:cs="Arial"/>
          <w:sz w:val="22"/>
          <w:szCs w:val="22"/>
        </w:rPr>
        <w:t>poskytuje na</w:t>
      </w:r>
      <w:r w:rsidRPr="003163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zboží </w:t>
      </w:r>
      <w:r w:rsidRPr="0031634A">
        <w:rPr>
          <w:rFonts w:ascii="Arial" w:hAnsi="Arial" w:cs="Arial"/>
          <w:sz w:val="22"/>
          <w:szCs w:val="22"/>
        </w:rPr>
        <w:t>záru</w:t>
      </w:r>
      <w:r>
        <w:rPr>
          <w:rFonts w:ascii="Arial" w:hAnsi="Arial" w:cs="Arial"/>
          <w:sz w:val="22"/>
          <w:szCs w:val="22"/>
        </w:rPr>
        <w:t xml:space="preserve">ku na </w:t>
      </w:r>
      <w:r w:rsidRPr="0031634A">
        <w:rPr>
          <w:rFonts w:ascii="Arial" w:hAnsi="Arial" w:cs="Arial"/>
          <w:sz w:val="22"/>
          <w:szCs w:val="22"/>
        </w:rPr>
        <w:t>jakost v </w:t>
      </w:r>
      <w:r w:rsidR="00F0535A">
        <w:rPr>
          <w:rFonts w:ascii="Arial" w:hAnsi="Arial" w:cs="Arial"/>
          <w:sz w:val="22"/>
          <w:szCs w:val="22"/>
        </w:rPr>
        <w:t>délce 24</w:t>
      </w:r>
      <w:r w:rsidRPr="006F283A">
        <w:rPr>
          <w:rFonts w:ascii="Arial" w:hAnsi="Arial" w:cs="Arial"/>
          <w:sz w:val="22"/>
          <w:szCs w:val="22"/>
        </w:rPr>
        <w:t xml:space="preserve"> měsí</w:t>
      </w:r>
      <w:r w:rsidR="00F0535A">
        <w:rPr>
          <w:rFonts w:ascii="Arial" w:hAnsi="Arial" w:cs="Arial"/>
          <w:sz w:val="22"/>
          <w:szCs w:val="22"/>
        </w:rPr>
        <w:t>ců od převzetí zboží kupujícím.</w:t>
      </w:r>
    </w:p>
    <w:p w14:paraId="1CAEFB84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FF3AB79" w14:textId="77777777" w:rsidR="007C2935" w:rsidRDefault="002D5974" w:rsidP="003D104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Záruční doba počíná běžet ode dne převzetí zboží kupujícím.</w:t>
      </w:r>
    </w:p>
    <w:p w14:paraId="42064DD3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6E45DB7" w14:textId="77777777" w:rsidR="007C2935" w:rsidRDefault="002D5974" w:rsidP="003D104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Prodávající přejímá záruku za jakost zboží v délce sjednané záruční doby a po tuto dobu garantuje prodávajícím a výrobcem deklarované, smlouvou a zadáním veřejné zakázky vymíněné a rovněž obvyklé vlastnosti dodaného zboží. </w:t>
      </w:r>
    </w:p>
    <w:p w14:paraId="01EBE297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1607BAB" w14:textId="77777777" w:rsidR="007C2935" w:rsidRDefault="002D5974" w:rsidP="003D7A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0535A">
        <w:rPr>
          <w:rFonts w:ascii="Arial" w:eastAsia="Arial" w:hAnsi="Arial" w:cs="Arial"/>
          <w:color w:val="000000"/>
          <w:sz w:val="22"/>
          <w:szCs w:val="22"/>
        </w:rPr>
        <w:t xml:space="preserve">Prodávající odstraní veškeré vady, na které se vztahuje poskytnutá záruka bezplatně. </w:t>
      </w:r>
    </w:p>
    <w:p w14:paraId="7D752D88" w14:textId="77777777" w:rsidR="00F0535A" w:rsidRPr="00F0535A" w:rsidRDefault="00F0535A" w:rsidP="00F0535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</w:tabs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60A628" w14:textId="77777777" w:rsidR="007C2935" w:rsidRDefault="002D5974" w:rsidP="003D104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Záruka se nevztahuje na odstranění vad a poškození, které zavinil kupující nesprávnou obsluhou a údržbou </w:t>
      </w:r>
      <w:r w:rsidR="00F0535A">
        <w:rPr>
          <w:rFonts w:ascii="Arial" w:eastAsia="Arial" w:hAnsi="Arial" w:cs="Arial"/>
          <w:color w:val="000000"/>
          <w:sz w:val="22"/>
          <w:szCs w:val="22"/>
        </w:rPr>
        <w:t>zboží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dále vad a poškození, které vznikly působením vnějších vlivů (živelnou pohromou).</w:t>
      </w:r>
    </w:p>
    <w:p w14:paraId="7DD307CC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3DF10F3" w14:textId="77777777" w:rsidR="007C2935" w:rsidRDefault="002D5974" w:rsidP="003D104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Prodávající se zavazuje poskytovat servisní p</w:t>
      </w:r>
      <w:r w:rsidR="00184104">
        <w:rPr>
          <w:rFonts w:ascii="Arial" w:eastAsia="Arial" w:hAnsi="Arial" w:cs="Arial"/>
          <w:color w:val="000000"/>
          <w:sz w:val="22"/>
          <w:szCs w:val="22"/>
        </w:rPr>
        <w:t>ráce za účelem odstranění vad a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poškození zboží, na které se nevztahuje poskytnutá záruka.   </w:t>
      </w:r>
    </w:p>
    <w:p w14:paraId="3F9A0D39" w14:textId="77777777" w:rsidR="007C2935" w:rsidRDefault="007C2935" w:rsidP="00F0535A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FA2079" w14:textId="77777777" w:rsidR="00AA109C" w:rsidRDefault="002D5974" w:rsidP="00F053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0535A">
        <w:rPr>
          <w:rFonts w:ascii="Arial" w:eastAsia="Arial" w:hAnsi="Arial" w:cs="Arial"/>
          <w:color w:val="000000"/>
          <w:sz w:val="22"/>
          <w:szCs w:val="22"/>
        </w:rPr>
        <w:t>Náklady spojené s dopravou do místa výkonu servisních prací spojených s odstraněním všech vad a poškození</w:t>
      </w:r>
      <w:r w:rsidR="006F283A" w:rsidRPr="00F0535A">
        <w:rPr>
          <w:rFonts w:ascii="Arial" w:eastAsia="Arial" w:hAnsi="Arial" w:cs="Arial"/>
          <w:color w:val="000000"/>
          <w:sz w:val="22"/>
          <w:szCs w:val="22"/>
        </w:rPr>
        <w:t xml:space="preserve"> v době záruky </w:t>
      </w:r>
      <w:r w:rsidRPr="00F0535A">
        <w:rPr>
          <w:rFonts w:ascii="Arial" w:eastAsia="Arial" w:hAnsi="Arial" w:cs="Arial"/>
          <w:color w:val="000000"/>
          <w:sz w:val="22"/>
          <w:szCs w:val="22"/>
        </w:rPr>
        <w:t xml:space="preserve">nese prodávající. </w:t>
      </w:r>
    </w:p>
    <w:p w14:paraId="7DBC707C" w14:textId="77777777" w:rsidR="00F0535A" w:rsidRPr="00F0535A" w:rsidRDefault="00F0535A" w:rsidP="00F0535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</w:tabs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1343D88" w14:textId="77777777" w:rsidR="007C2935" w:rsidRDefault="002D5974" w:rsidP="00147F7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0535A">
        <w:rPr>
          <w:rFonts w:ascii="Arial" w:eastAsia="Arial" w:hAnsi="Arial" w:cs="Arial"/>
          <w:color w:val="000000"/>
          <w:sz w:val="22"/>
          <w:szCs w:val="22"/>
        </w:rPr>
        <w:t xml:space="preserve">Prodávající může provedením servisních prací a služeb s nimi spojených pověřit jinou oprávněnou osobu. Při provádění těchto činností jinou osobou má prodávající odpovědnost, jako by je prováděl sám. </w:t>
      </w:r>
    </w:p>
    <w:p w14:paraId="0C29673F" w14:textId="77777777" w:rsidR="00F0535A" w:rsidRPr="00F0535A" w:rsidRDefault="00F0535A" w:rsidP="00F0535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</w:tabs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B6A9163" w14:textId="77777777" w:rsidR="007C2935" w:rsidRDefault="002D5974" w:rsidP="003D104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Vedle záruk a služeb uvedených v této smlouvě kupujícímu náleží i záruky a služby standardně prodávajícím nebo výrobcem poskytované k dodávanému zboží ostatním kupujícím.   </w:t>
      </w:r>
    </w:p>
    <w:p w14:paraId="325850F7" w14:textId="77777777" w:rsidR="00CD689A" w:rsidRDefault="00CD689A" w:rsidP="00CD689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</w:tabs>
        <w:spacing w:line="240" w:lineRule="auto"/>
        <w:ind w:leftChars="0" w:left="565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126F0F2" w14:textId="77777777" w:rsidR="003B0DA7" w:rsidRDefault="003B0DA7" w:rsidP="00CD689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</w:tabs>
        <w:spacing w:line="240" w:lineRule="auto"/>
        <w:ind w:leftChars="0" w:left="565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DF625E4" w14:textId="77777777" w:rsidR="007C2935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V.</w:t>
      </w:r>
    </w:p>
    <w:p w14:paraId="77187B96" w14:textId="77777777" w:rsidR="007C2935" w:rsidRDefault="002D5974" w:rsidP="005526D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Podmínky plnění předmětu smlouvy</w:t>
      </w:r>
    </w:p>
    <w:p w14:paraId="014A140B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1EFA8DD" w14:textId="77777777" w:rsidR="007C2935" w:rsidRDefault="002D5974" w:rsidP="003D10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Prodávající se zavazuje plnit tuto smlouvu ve sjednaném rozsahu, na sjednaném místě a ve sjednané době.</w:t>
      </w:r>
    </w:p>
    <w:p w14:paraId="322DE8F9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64F70C3" w14:textId="77777777" w:rsidR="007C2935" w:rsidRDefault="002D5974" w:rsidP="003D10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Prodávající splní svůj závazek dodat zboží předáním zboží kupujícímu. Předáním zboží kupujícímu se rozumí předání zboží kupujícímu v místě uvedeném v této smlouvě.</w:t>
      </w:r>
    </w:p>
    <w:p w14:paraId="50A5B1EF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FA7EBC9" w14:textId="77777777" w:rsidR="007C2935" w:rsidRDefault="002D5974" w:rsidP="003D10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Nebezpečí škody na zboží přechází na kupujícího okamžikem převzetí zboží kupujícím.</w:t>
      </w:r>
    </w:p>
    <w:p w14:paraId="680D6AF7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5CD63C3" w14:textId="77777777" w:rsidR="007C2935" w:rsidRDefault="002D5974" w:rsidP="003D10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Vlastnické právo ke zboží přechází na kupujícího okamžikem převzetí zboží.</w:t>
      </w:r>
    </w:p>
    <w:p w14:paraId="13792E79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AF88A63" w14:textId="77777777" w:rsidR="007C2935" w:rsidRDefault="002D5974" w:rsidP="003D10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Vady zboží je kupující povinen písemně oznámit prodávajícímu.</w:t>
      </w:r>
    </w:p>
    <w:p w14:paraId="1BE1B4CF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E22F8F" w14:textId="77777777" w:rsidR="007C2935" w:rsidRDefault="002D5974" w:rsidP="003D10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Kupující je oprávněn pozdržet zaplacení ceny za dodané zboží na účet prodávajícího do doby odstranění všech vad zboží.</w:t>
      </w:r>
    </w:p>
    <w:p w14:paraId="4C4749EE" w14:textId="77777777" w:rsidR="007C2935" w:rsidRDefault="007C293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5EC0627" w14:textId="77777777" w:rsidR="007C2935" w:rsidRDefault="002D5974" w:rsidP="003D10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Smluvní strany se budou v předstihu vzájemně písemně informovat o změně všech údajů uvedených v této smlouvě, které mohou mít dopad na plnění povinností z této smlouvy. </w:t>
      </w:r>
    </w:p>
    <w:p w14:paraId="2AB4E614" w14:textId="77777777" w:rsidR="007C2935" w:rsidRDefault="007C293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8EB53EB" w14:textId="77777777" w:rsidR="007C2935" w:rsidRDefault="002D5974" w:rsidP="003D10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Prodávající dodá zboží ve lhůtě stanovené touto smlouvou v provozuschopném stavu.</w:t>
      </w:r>
    </w:p>
    <w:p w14:paraId="76FF6996" w14:textId="77777777" w:rsidR="007C2935" w:rsidRDefault="007C293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F828C37" w14:textId="77777777" w:rsidR="007C2935" w:rsidRDefault="002D5974" w:rsidP="003D10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každý den prodlení prodávajícího s dodáním zboží se sjednává smluvní pokuta ve výši 0,5 % z ceny nedodaného zboží za každý započatý den prodlení. Smluvní pokuta je splatná v termínu určeném ve vyúčtování kupujícího. Kupující je oprávněn pohledávku ze smluvní pokuty započítat oproti pohledávce prodávajícího z kupní ceny a jiným jeho pohledávkám vůči kupujícímu. Zaplacením smluvní pokuty není dotčeno právo kupujícího na náhradu škody, která vznikne porušením smluvní povinnosti zajištěné smluvní pokutou.  </w:t>
      </w:r>
    </w:p>
    <w:p w14:paraId="0E49E30A" w14:textId="77777777" w:rsidR="007C2935" w:rsidRDefault="007C293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397ADEE" w14:textId="77777777" w:rsidR="007C2935" w:rsidRDefault="002D5974" w:rsidP="003D10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Pokud jedna smluvní strana podstatným způsobem poruší smluvní povinnosti, je druhá smluvní strana oprávněna od smlouvy odstoupit; zejména kupující je oprávněn odstoupit od smlouvy v případě, že prodávající je více jak 10 dnů </w:t>
      </w:r>
      <w:sdt>
        <w:sdtPr>
          <w:rPr>
            <w:rFonts w:ascii="Arial" w:eastAsia="Arial" w:hAnsi="Arial" w:cs="Arial"/>
            <w:color w:val="000000"/>
            <w:sz w:val="22"/>
            <w:szCs w:val="22"/>
          </w:rPr>
          <w:tag w:val="goog_rdk_1"/>
          <w:id w:val="-28419393"/>
        </w:sdtPr>
        <w:sdtContent>
          <w:sdt>
            <w:sdtPr>
              <w:rPr>
                <w:rFonts w:ascii="Arial" w:eastAsia="Arial" w:hAnsi="Arial" w:cs="Arial"/>
                <w:color w:val="000000"/>
                <w:sz w:val="22"/>
                <w:szCs w:val="22"/>
              </w:rPr>
              <w:tag w:val="goog_rdk_2"/>
              <w:id w:val="-718745253"/>
            </w:sdtPr>
            <w:sdtContent/>
          </w:sdt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v prodlení 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>s dodáním zboží nebo neplní své povinnosti ze záruky nebo povinnosti poskytovat servisní práce a prodávající je oprávněn odstoupit od smlouvy v příp</w:t>
      </w:r>
      <w:r w:rsidR="003B0DA7">
        <w:rPr>
          <w:rFonts w:ascii="Arial" w:eastAsia="Arial" w:hAnsi="Arial" w:cs="Arial"/>
          <w:color w:val="000000"/>
          <w:sz w:val="22"/>
          <w:szCs w:val="22"/>
        </w:rPr>
        <w:t>adě, že kupující je více jak 10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dnů </w:t>
      </w:r>
      <w:sdt>
        <w:sdtPr>
          <w:rPr>
            <w:rFonts w:ascii="Arial" w:eastAsia="Arial" w:hAnsi="Arial" w:cs="Arial"/>
            <w:color w:val="000000"/>
            <w:sz w:val="22"/>
            <w:szCs w:val="22"/>
          </w:rPr>
          <w:tag w:val="goog_rdk_4"/>
          <w:id w:val="-1031405020"/>
        </w:sdtPr>
        <w:sdtContent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v prodlení </w:t>
          </w:r>
        </w:sdtContent>
      </w:sdt>
      <w:sdt>
        <w:sdtPr>
          <w:rPr>
            <w:rFonts w:ascii="Arial" w:eastAsia="Arial" w:hAnsi="Arial" w:cs="Arial"/>
            <w:color w:val="000000"/>
            <w:sz w:val="22"/>
            <w:szCs w:val="22"/>
          </w:rPr>
          <w:tag w:val="goog_rdk_5"/>
          <w:id w:val="1974856964"/>
          <w:showingPlcHdr/>
        </w:sdtPr>
        <w:sdtContent/>
      </w:sdt>
      <w:r>
        <w:rPr>
          <w:rFonts w:ascii="Arial" w:eastAsia="Arial" w:hAnsi="Arial" w:cs="Arial"/>
          <w:color w:val="000000"/>
          <w:sz w:val="22"/>
          <w:szCs w:val="22"/>
        </w:rPr>
        <w:t>s úhradou ceny.</w:t>
      </w:r>
    </w:p>
    <w:p w14:paraId="2CF85F40" w14:textId="77777777" w:rsidR="007C2935" w:rsidRDefault="007C293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F6AE148" w14:textId="77777777" w:rsidR="007C2935" w:rsidRDefault="002D5974" w:rsidP="003D10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32"/>
          <w:tab w:val="left" w:pos="3600"/>
        </w:tabs>
        <w:spacing w:line="240" w:lineRule="auto"/>
        <w:ind w:leftChars="0" w:left="565" w:hangingChars="257" w:hanging="56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Prodávající prohlašuje, že:</w:t>
      </w:r>
    </w:p>
    <w:p w14:paraId="5251687D" w14:textId="77777777" w:rsidR="007C2935" w:rsidRDefault="002D5974" w:rsidP="003B0DA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295" w:left="849" w:hangingChars="64" w:hanging="14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nemá v úmyslu nezaplatit daň z přidané hodnoty u zdanitelného plnění podle této</w:t>
      </w:r>
      <w:r w:rsidR="003B0DA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smlouvy (dále jen „daň“),</w:t>
      </w:r>
    </w:p>
    <w:p w14:paraId="18225B61" w14:textId="77777777" w:rsidR="007C2935" w:rsidRDefault="002D5974" w:rsidP="003B0DA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295" w:left="849" w:hangingChars="64" w:hanging="14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mu nejsou známy skutečnosti, nasvědčující tomu, že se dostane do postavení, kdy nemůže daň zaplatit a ani se ke dni podpisu této smlouvy v takovém postavení nenachází,</w:t>
      </w:r>
    </w:p>
    <w:p w14:paraId="79185527" w14:textId="77777777" w:rsidR="007C2935" w:rsidRDefault="002D5974" w:rsidP="003B0DA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295" w:left="849" w:hangingChars="64" w:hanging="14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nezkrátí daň nebo nevyláká daňovou výhodu,</w:t>
      </w:r>
    </w:p>
    <w:p w14:paraId="3587ACDC" w14:textId="77777777" w:rsidR="007C2935" w:rsidRDefault="002D5974" w:rsidP="003B0DA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295" w:left="849" w:hangingChars="64" w:hanging="14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úplata za plnění dle smlouvy není odchylná od obvyklé ceny,</w:t>
      </w:r>
    </w:p>
    <w:p w14:paraId="30FF38C8" w14:textId="77777777" w:rsidR="007C2935" w:rsidRDefault="002D5974" w:rsidP="003B0DA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295" w:left="849" w:hangingChars="64" w:hanging="14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úplata za plnění dle smlouvy nebude poskytnuta zcela nebo zčásti bezhotovostním převodem na účet vedený poskytovatelem platebních služeb mimo tuzemsko,</w:t>
      </w:r>
    </w:p>
    <w:p w14:paraId="4A3227B9" w14:textId="77777777" w:rsidR="007C2935" w:rsidRDefault="002D5974" w:rsidP="003B0DA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295" w:left="849" w:hangingChars="64" w:hanging="14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nebude nespolehlivým plátcem,</w:t>
      </w:r>
    </w:p>
    <w:p w14:paraId="012AC099" w14:textId="77777777" w:rsidR="007C2935" w:rsidRDefault="002D5974" w:rsidP="003B0DA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295" w:left="849" w:hangingChars="64" w:hanging="14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bude mít u správce daně registrován bankovní účet používaný pro ekonomickou činnost,</w:t>
      </w:r>
    </w:p>
    <w:p w14:paraId="602B5FA2" w14:textId="77777777" w:rsidR="007C2935" w:rsidRDefault="002D5974" w:rsidP="003B0DA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295" w:left="849" w:hangingChars="64" w:hanging="14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souhlasí s tím, že pokud ke dni uskutečnění zdanitelného plnění nebo k okamžiku poskytnutí úplaty na plnění, bude o zhotoviteli/prodávajícím zveřejněna správcem daně skutečnost, že dodavatel/zhotovitel je nespolehlivým plátcem, uhradí kupující daň z přidané hodnoty z přijatého zdanitelného plnění příslušnému správci daně,</w:t>
      </w:r>
    </w:p>
    <w:p w14:paraId="7B00B093" w14:textId="77777777" w:rsidR="007C2935" w:rsidRDefault="002D5974" w:rsidP="003B0DA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40" w:lineRule="auto"/>
        <w:ind w:leftChars="295" w:left="849" w:hangingChars="64" w:hanging="14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souhlasí s tím, že pokud ke dni uskutečnění zdanitelného plnění nebo k okamžiku poskytnutí úplaty na plnění bude zjištěna nesrovnalost v registraci bankovního účtu dodavatele/zhotovitele určeného pro ekonomickou činnost správcem daně, uhradí kupující daň z přidané hodnoty z přijatého zdanitelného plnění příslušnému správci daně.“</w:t>
      </w:r>
    </w:p>
    <w:p w14:paraId="64830431" w14:textId="77777777" w:rsidR="003D1045" w:rsidRDefault="003D104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144B155" w14:textId="77777777" w:rsidR="007C2935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VI.</w:t>
      </w:r>
    </w:p>
    <w:p w14:paraId="1353C214" w14:textId="77777777" w:rsidR="007C2935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14:paraId="0F493596" w14:textId="77777777" w:rsidR="007C2935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 </w:t>
      </w:r>
    </w:p>
    <w:p w14:paraId="06997770" w14:textId="77777777" w:rsidR="007C2935" w:rsidRDefault="002D5974" w:rsidP="003D10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652"/>
          <w:tab w:val="left" w:pos="1332"/>
        </w:tabs>
        <w:spacing w:line="240" w:lineRule="auto"/>
        <w:ind w:left="566" w:hangingChars="258" w:hanging="56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Tuto smlouvu lze měnit jen písemnými vzestupně číslovanými dodatky. </w:t>
      </w:r>
    </w:p>
    <w:p w14:paraId="4887C327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56833D" w14:textId="77777777" w:rsidR="003D1045" w:rsidRDefault="003D1045" w:rsidP="003D10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652"/>
          <w:tab w:val="left" w:pos="1332"/>
        </w:tabs>
        <w:spacing w:line="240" w:lineRule="auto"/>
        <w:ind w:left="566" w:hangingChars="258" w:hanging="56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90B33">
        <w:rPr>
          <w:rFonts w:ascii="Arial" w:eastAsia="Arial" w:hAnsi="Arial" w:cs="Arial"/>
          <w:color w:val="000000"/>
          <w:sz w:val="22"/>
          <w:szCs w:val="22"/>
        </w:rPr>
        <w:t xml:space="preserve">Smluvní strany této smlouvy prohlašují a stvrzují svými podpisy, že mají plnou způsobilost k právním úkonům, a že tuto smlouvu uzavírají svobodně a vážně, že ji neuzavírají v tísni, ani za jinak nápadně nevýhodných podmínek, že si ji řádně přečetly a jsou srozuměny s jejím obsahem.     </w:t>
      </w:r>
    </w:p>
    <w:p w14:paraId="60F58D5B" w14:textId="77777777" w:rsidR="003D1045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73CBFDD" w14:textId="77777777" w:rsidR="006807AF" w:rsidRPr="00160B75" w:rsidRDefault="006807AF" w:rsidP="006807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652"/>
          <w:tab w:val="left" w:pos="1332"/>
        </w:tabs>
        <w:spacing w:line="240" w:lineRule="auto"/>
        <w:ind w:left="566" w:hangingChars="258" w:hanging="568"/>
        <w:jc w:val="both"/>
        <w:textDirection w:val="lrTb"/>
        <w:rPr>
          <w:rFonts w:ascii="Arial" w:hAnsi="Arial" w:cs="Arial"/>
          <w:color w:val="000000"/>
          <w:sz w:val="22"/>
          <w:szCs w:val="22"/>
        </w:rPr>
      </w:pPr>
      <w:r w:rsidRPr="00160B75">
        <w:rPr>
          <w:rFonts w:ascii="Arial" w:hAnsi="Arial" w:cs="Arial"/>
          <w:color w:val="000000"/>
          <w:sz w:val="22"/>
          <w:szCs w:val="22"/>
        </w:rPr>
        <w:lastRenderedPageBreak/>
        <w:t>Ned</w:t>
      </w:r>
      <w:r>
        <w:rPr>
          <w:rFonts w:ascii="Arial" w:hAnsi="Arial" w:cs="Arial"/>
          <w:color w:val="000000"/>
          <w:sz w:val="22"/>
          <w:szCs w:val="22"/>
        </w:rPr>
        <w:t>í</w:t>
      </w:r>
      <w:r w:rsidRPr="00160B75">
        <w:rPr>
          <w:rFonts w:ascii="Arial" w:hAnsi="Arial" w:cs="Arial"/>
          <w:color w:val="000000"/>
          <w:sz w:val="22"/>
          <w:szCs w:val="22"/>
        </w:rPr>
        <w:t>lnou součástí této smlouvy j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160B75">
        <w:rPr>
          <w:rFonts w:ascii="Arial" w:hAnsi="Arial" w:cs="Arial"/>
          <w:color w:val="000000"/>
          <w:sz w:val="22"/>
          <w:szCs w:val="22"/>
        </w:rPr>
        <w:t xml:space="preserve"> </w:t>
      </w:r>
      <w:r w:rsidR="003B0DA7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říloha č. 1</w:t>
      </w:r>
      <w:r w:rsidRPr="00160B75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60B75">
        <w:rPr>
          <w:rFonts w:ascii="Arial" w:hAnsi="Arial" w:cs="Arial"/>
          <w:color w:val="000000"/>
          <w:sz w:val="22"/>
          <w:szCs w:val="22"/>
        </w:rPr>
        <w:t>Specifikace předmětu dodávky</w:t>
      </w:r>
    </w:p>
    <w:p w14:paraId="00995908" w14:textId="77777777" w:rsidR="006807AF" w:rsidRDefault="006807AF" w:rsidP="00D05330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652"/>
          <w:tab w:val="left" w:pos="1332"/>
        </w:tabs>
        <w:spacing w:line="240" w:lineRule="auto"/>
        <w:ind w:leftChars="0" w:left="36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15F92FEC" w14:textId="77777777" w:rsidR="003D1045" w:rsidRDefault="003D1045" w:rsidP="003D10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652"/>
          <w:tab w:val="left" w:pos="1332"/>
        </w:tabs>
        <w:spacing w:line="240" w:lineRule="auto"/>
        <w:ind w:left="566" w:hangingChars="258" w:hanging="56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90B33">
        <w:rPr>
          <w:rFonts w:ascii="Arial" w:eastAsia="Arial" w:hAnsi="Arial" w:cs="Arial"/>
          <w:color w:val="000000"/>
          <w:sz w:val="22"/>
          <w:szCs w:val="22"/>
        </w:rPr>
        <w:t>Tato smlouva nabývá platnosti dnem podpisu oběma smluvními stranami a účinnosti zveřejněním v registru smluv.</w:t>
      </w:r>
    </w:p>
    <w:p w14:paraId="13B02411" w14:textId="77777777" w:rsidR="003D1045" w:rsidRDefault="003D104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64490C" w14:textId="77777777" w:rsidR="007C2935" w:rsidRDefault="002D5974" w:rsidP="003D10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652"/>
          <w:tab w:val="left" w:pos="1332"/>
        </w:tabs>
        <w:spacing w:line="240" w:lineRule="auto"/>
        <w:ind w:left="566" w:hangingChars="258" w:hanging="56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Smluvní strany se dohodly, že </w:t>
      </w:r>
      <w:r w:rsidR="00893485">
        <w:rPr>
          <w:rFonts w:ascii="Arial" w:eastAsia="Arial" w:hAnsi="Arial" w:cs="Arial"/>
          <w:color w:val="000000"/>
          <w:sz w:val="22"/>
          <w:szCs w:val="22"/>
        </w:rPr>
        <w:t>Kupující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 zákonné lhůtě odešle smlouvu </w:t>
      </w:r>
      <w:r w:rsidR="00D05330">
        <w:rPr>
          <w:rFonts w:ascii="Arial" w:eastAsia="Arial" w:hAnsi="Arial" w:cs="Arial"/>
          <w:color w:val="000000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 řádnému uveřejnění do registru smluv vedeného Ministerstvem vnitra ČR. </w:t>
      </w:r>
    </w:p>
    <w:p w14:paraId="0D5341A5" w14:textId="77777777" w:rsidR="007C2935" w:rsidRDefault="007C293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652"/>
          <w:tab w:val="left" w:pos="1332"/>
        </w:tabs>
        <w:spacing w:line="240" w:lineRule="auto"/>
        <w:ind w:leftChars="0" w:left="-2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E09FE81" w14:textId="77777777" w:rsidR="007C2935" w:rsidRDefault="002D5974" w:rsidP="003D10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652"/>
          <w:tab w:val="left" w:pos="1332"/>
        </w:tabs>
        <w:spacing w:line="240" w:lineRule="auto"/>
        <w:ind w:left="566" w:hangingChars="258" w:hanging="56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 prohlašují, že žádná část smlouvy nenaplňuje znaky obchodního tajemství dle § 504 zákona č. 89/2012 Sb., občanský zákoník, ve znění pozdějších předpisů</w:t>
      </w:r>
      <w:r w:rsidR="00D05330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075711A" w14:textId="77777777" w:rsidR="00977913" w:rsidRDefault="00977913" w:rsidP="00977913">
      <w:pPr>
        <w:pStyle w:val="Odstavecseseznamem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480F545" w14:textId="77777777" w:rsidR="00977913" w:rsidRDefault="00977913" w:rsidP="003D10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652"/>
          <w:tab w:val="left" w:pos="1332"/>
        </w:tabs>
        <w:spacing w:line="240" w:lineRule="auto"/>
        <w:ind w:left="566" w:hangingChars="258" w:hanging="56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bude uzavřena připojením elektronických podpisů obou smluvních stran.</w:t>
      </w:r>
    </w:p>
    <w:p w14:paraId="424E379A" w14:textId="77777777" w:rsidR="00977913" w:rsidRDefault="00977913" w:rsidP="00977913">
      <w:pPr>
        <w:pStyle w:val="Odstavecseseznamem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DB7D920" w14:textId="77777777" w:rsidR="00977913" w:rsidRDefault="00977913" w:rsidP="003D10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652"/>
          <w:tab w:val="left" w:pos="1332"/>
        </w:tabs>
        <w:spacing w:line="240" w:lineRule="auto"/>
        <w:ind w:left="566" w:hangingChars="258" w:hanging="56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Ustanovení bodu 6.7 se použije obdobně i na dodatky ke kupní smlouvě.</w:t>
      </w:r>
    </w:p>
    <w:p w14:paraId="211173B9" w14:textId="77777777" w:rsidR="007C2935" w:rsidRDefault="007C293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652"/>
          <w:tab w:val="left" w:pos="1332"/>
        </w:tabs>
        <w:spacing w:line="240" w:lineRule="auto"/>
        <w:ind w:leftChars="0" w:left="-2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591448B" w14:textId="77777777" w:rsidR="00977913" w:rsidRPr="00977913" w:rsidRDefault="00977913" w:rsidP="00977913">
      <w:pPr>
        <w:suppressAutoHyphens w:val="0"/>
        <w:spacing w:after="100" w:afterAutospacing="1"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Arial" w:hAnsi="Arial" w:cs="Arial"/>
          <w:b/>
          <w:sz w:val="22"/>
          <w:szCs w:val="22"/>
        </w:rPr>
      </w:pPr>
      <w:r w:rsidRPr="00977913">
        <w:rPr>
          <w:rFonts w:ascii="Arial" w:hAnsi="Arial" w:cs="Arial"/>
          <w:sz w:val="22"/>
          <w:szCs w:val="22"/>
        </w:rPr>
        <w:t>Tato smlouva bude uzavřena připojením elektronických podpisů obou smluvních stran.</w:t>
      </w:r>
    </w:p>
    <w:p w14:paraId="20FF5526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E7265AC" w14:textId="77777777" w:rsidR="00DA0101" w:rsidRDefault="00DA0101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5B373A5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6833AB" w14:textId="4243A00C" w:rsidR="003D1045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</w:t>
      </w:r>
      <w:r w:rsidR="003B0DA7">
        <w:rPr>
          <w:rFonts w:ascii="Arial" w:eastAsia="Arial" w:hAnsi="Arial" w:cs="Arial"/>
          <w:color w:val="000000"/>
          <w:sz w:val="22"/>
          <w:szCs w:val="22"/>
        </w:rPr>
        <w:t>alašské Meziříčí,</w:t>
      </w:r>
      <w:r w:rsidR="00CD689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dne  </w:t>
      </w:r>
      <w:r w:rsidR="00724C0D">
        <w:rPr>
          <w:rFonts w:ascii="Arial" w:eastAsia="Arial" w:hAnsi="Arial" w:cs="Arial"/>
          <w:color w:val="000000"/>
          <w:sz w:val="22"/>
          <w:szCs w:val="22"/>
        </w:rPr>
        <w:t>22.</w:t>
      </w:r>
      <w:proofErr w:type="gramEnd"/>
      <w:r w:rsidR="00724C0D">
        <w:rPr>
          <w:rFonts w:ascii="Arial" w:eastAsia="Arial" w:hAnsi="Arial" w:cs="Arial"/>
          <w:color w:val="000000"/>
          <w:sz w:val="22"/>
          <w:szCs w:val="22"/>
        </w:rPr>
        <w:t xml:space="preserve"> 11. 2024</w:t>
      </w:r>
      <w:r w:rsidR="00B17FB7"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  <w:r w:rsidR="003A3F0A">
        <w:rPr>
          <w:rFonts w:ascii="Arial" w:eastAsia="Arial" w:hAnsi="Arial" w:cs="Arial"/>
          <w:color w:val="000000"/>
          <w:sz w:val="22"/>
          <w:szCs w:val="22"/>
        </w:rPr>
        <w:t>V Malenovicích</w:t>
      </w:r>
      <w:r w:rsidR="003B0DA7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dne</w:t>
      </w:r>
      <w:r w:rsidR="003B0DA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15C94">
        <w:rPr>
          <w:rFonts w:ascii="Arial" w:eastAsia="Arial" w:hAnsi="Arial" w:cs="Arial"/>
          <w:color w:val="000000"/>
          <w:sz w:val="22"/>
          <w:szCs w:val="22"/>
        </w:rPr>
        <w:t xml:space="preserve"> 22</w:t>
      </w:r>
      <w:r w:rsidR="00D9292B">
        <w:rPr>
          <w:rFonts w:ascii="Arial" w:eastAsia="Arial" w:hAnsi="Arial" w:cs="Arial"/>
          <w:color w:val="000000"/>
          <w:sz w:val="22"/>
          <w:szCs w:val="22"/>
        </w:rPr>
        <w:t>. 11</w:t>
      </w:r>
      <w:r w:rsidR="00BC0515">
        <w:rPr>
          <w:rFonts w:ascii="Arial" w:eastAsia="Arial" w:hAnsi="Arial" w:cs="Arial"/>
          <w:color w:val="000000"/>
          <w:sz w:val="22"/>
          <w:szCs w:val="22"/>
        </w:rPr>
        <w:t>. 2024</w:t>
      </w:r>
    </w:p>
    <w:p w14:paraId="4892FFD6" w14:textId="77777777" w:rsidR="003D1045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A6D90FB" w14:textId="77777777" w:rsidR="003D1045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Kupující: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Prodávající:           </w:t>
      </w:r>
    </w:p>
    <w:p w14:paraId="685FB7A9" w14:textId="77777777" w:rsidR="003D1045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B15BD5D" w14:textId="7136FC43" w:rsidR="003D1045" w:rsidRDefault="00CE2B7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Xxxxxxxxxxxxxxxxxxxxxxxxxx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    </w:t>
      </w: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</w:t>
      </w:r>
      <w:proofErr w:type="spellEnd"/>
    </w:p>
    <w:p w14:paraId="4C0E7300" w14:textId="36D06075" w:rsidR="00426825" w:rsidRDefault="00CE2B7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Xxxxxxxxxxxxxxxxxxxxxxxxxx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    </w:t>
      </w: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</w:p>
    <w:p w14:paraId="43D30F1D" w14:textId="4A63D6FD" w:rsidR="00CE2B75" w:rsidRDefault="00CE2B7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Xxxxxxxxxxxxxxxxxxxxxxxxxx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    </w:t>
      </w: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</w:t>
      </w:r>
      <w:proofErr w:type="spellEnd"/>
    </w:p>
    <w:p w14:paraId="6CA51444" w14:textId="3E74A026" w:rsidR="00CE2B75" w:rsidRDefault="00CE2B7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Xxxxxxxxxxxxxxxxxxxxxxxxxx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    </w:t>
      </w: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14:paraId="615E9526" w14:textId="77777777" w:rsidR="00426825" w:rsidRDefault="0042682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48CBDF5" w14:textId="77777777" w:rsidR="003D1045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3B0DA7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</w:p>
    <w:p w14:paraId="266009BE" w14:textId="1A3F4263" w:rsidR="003D1045" w:rsidRPr="00893485" w:rsidRDefault="00426825" w:rsidP="003B0DA7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Libor Lenža</w:t>
      </w:r>
      <w:r w:rsidR="003B0DA7">
        <w:rPr>
          <w:rFonts w:ascii="Arial" w:eastAsia="Arial" w:hAnsi="Arial" w:cs="Arial"/>
          <w:color w:val="000000"/>
          <w:sz w:val="22"/>
          <w:szCs w:val="22"/>
        </w:rPr>
        <w:tab/>
      </w:r>
      <w:r w:rsidR="00381E6D">
        <w:rPr>
          <w:rFonts w:ascii="Arial" w:eastAsia="Arial" w:hAnsi="Arial" w:cs="Arial"/>
          <w:color w:val="000000"/>
          <w:sz w:val="22"/>
          <w:szCs w:val="22"/>
        </w:rPr>
        <w:t>Roman</w:t>
      </w:r>
      <w:r w:rsidR="001F5D0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1F5D01">
        <w:rPr>
          <w:rFonts w:ascii="Arial" w:eastAsia="Arial" w:hAnsi="Arial" w:cs="Arial"/>
          <w:color w:val="000000"/>
          <w:sz w:val="22"/>
          <w:szCs w:val="22"/>
        </w:rPr>
        <w:t>Cagaš</w:t>
      </w:r>
      <w:proofErr w:type="spellEnd"/>
    </w:p>
    <w:p w14:paraId="4D62782B" w14:textId="77777777" w:rsidR="003D1045" w:rsidRDefault="0089348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line="240" w:lineRule="auto"/>
        <w:ind w:left="0" w:hanging="2"/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ředitel</w:t>
      </w:r>
      <w:r w:rsidR="003D1045">
        <w:rPr>
          <w:rFonts w:ascii="Arial" w:eastAsia="Arial" w:hAnsi="Arial" w:cs="Arial"/>
          <w:color w:val="000000"/>
          <w:sz w:val="22"/>
          <w:szCs w:val="22"/>
        </w:rPr>
        <w:tab/>
      </w:r>
      <w:r w:rsidR="003D1045">
        <w:rPr>
          <w:rFonts w:ascii="Arial" w:eastAsia="Arial" w:hAnsi="Arial" w:cs="Arial"/>
          <w:b/>
          <w:i/>
          <w:color w:val="000000"/>
          <w:sz w:val="22"/>
          <w:szCs w:val="22"/>
        </w:rPr>
        <w:br w:type="page"/>
      </w:r>
    </w:p>
    <w:p w14:paraId="55A8E1A9" w14:textId="77777777" w:rsidR="003B0DA7" w:rsidRDefault="003B0DA7" w:rsidP="003B0DA7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8"/>
          <w:szCs w:val="22"/>
        </w:rPr>
      </w:pPr>
    </w:p>
    <w:p w14:paraId="4AE5FAA4" w14:textId="77777777" w:rsidR="004E24AA" w:rsidRDefault="002D5974" w:rsidP="004E24AA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2"/>
        </w:rPr>
      </w:pPr>
      <w:r w:rsidRPr="003B0DA7">
        <w:rPr>
          <w:rFonts w:ascii="Arial" w:eastAsia="Arial" w:hAnsi="Arial" w:cs="Arial"/>
          <w:b/>
          <w:color w:val="000000"/>
          <w:sz w:val="28"/>
          <w:szCs w:val="22"/>
        </w:rPr>
        <w:t>Příloha č. 1</w:t>
      </w:r>
      <w:r w:rsidR="004E24AA">
        <w:rPr>
          <w:rFonts w:ascii="Arial" w:eastAsia="Arial" w:hAnsi="Arial" w:cs="Arial"/>
          <w:b/>
          <w:color w:val="000000"/>
          <w:sz w:val="28"/>
          <w:szCs w:val="22"/>
        </w:rPr>
        <w:t xml:space="preserve"> kupní smlouvy</w:t>
      </w:r>
    </w:p>
    <w:p w14:paraId="73CD5525" w14:textId="77777777" w:rsidR="004E24AA" w:rsidRPr="004E24AA" w:rsidRDefault="006F283A" w:rsidP="006F283A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before="120" w:line="240" w:lineRule="auto"/>
        <w:ind w:left="1" w:hanging="3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6F283A">
        <w:rPr>
          <w:rFonts w:ascii="Arial" w:eastAsia="Arial" w:hAnsi="Arial" w:cs="Arial"/>
          <w:b/>
          <w:color w:val="000000"/>
          <w:sz w:val="28"/>
          <w:szCs w:val="22"/>
        </w:rPr>
        <w:t>TECHNICKÁ SPECIFIKACE</w:t>
      </w:r>
    </w:p>
    <w:sectPr w:rsidR="004E24AA" w:rsidRPr="004E24AA" w:rsidSect="000D3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5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3F0A6" w14:textId="77777777" w:rsidR="00CE577C" w:rsidRDefault="00CE577C">
      <w:pPr>
        <w:spacing w:line="240" w:lineRule="auto"/>
        <w:ind w:left="0" w:hanging="2"/>
      </w:pPr>
      <w:r>
        <w:separator/>
      </w:r>
    </w:p>
  </w:endnote>
  <w:endnote w:type="continuationSeparator" w:id="0">
    <w:p w14:paraId="3F83CDE0" w14:textId="77777777" w:rsidR="00CE577C" w:rsidRDefault="00CE57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21ED2" w14:textId="77777777" w:rsidR="007C2935" w:rsidRDefault="001C6E3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2D5974">
      <w:rPr>
        <w:color w:val="000000"/>
      </w:rPr>
      <w:instrText>PAGE</w:instrText>
    </w:r>
    <w:r>
      <w:rPr>
        <w:color w:val="000000"/>
      </w:rPr>
      <w:fldChar w:fldCharType="end"/>
    </w:r>
  </w:p>
  <w:p w14:paraId="6FC5137C" w14:textId="77777777" w:rsidR="007C2935" w:rsidRDefault="007C293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CB754" w14:textId="77777777" w:rsidR="007C2935" w:rsidRPr="00D478EC" w:rsidRDefault="001C6E3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hAnsi="Arial" w:cs="Arial"/>
        <w:color w:val="000000"/>
        <w:sz w:val="22"/>
        <w:szCs w:val="22"/>
      </w:rPr>
    </w:pPr>
    <w:r w:rsidRPr="00D478EC">
      <w:rPr>
        <w:rFonts w:ascii="Arial" w:hAnsi="Arial" w:cs="Arial"/>
        <w:color w:val="000000"/>
        <w:sz w:val="22"/>
        <w:szCs w:val="22"/>
      </w:rPr>
      <w:fldChar w:fldCharType="begin"/>
    </w:r>
    <w:r w:rsidR="002D5974" w:rsidRPr="00D478EC">
      <w:rPr>
        <w:rFonts w:ascii="Arial" w:hAnsi="Arial" w:cs="Arial"/>
        <w:color w:val="000000"/>
        <w:sz w:val="22"/>
        <w:szCs w:val="22"/>
      </w:rPr>
      <w:instrText>PAGE</w:instrText>
    </w:r>
    <w:r w:rsidRPr="00D478EC">
      <w:rPr>
        <w:rFonts w:ascii="Arial" w:hAnsi="Arial" w:cs="Arial"/>
        <w:color w:val="000000"/>
        <w:sz w:val="22"/>
        <w:szCs w:val="22"/>
      </w:rPr>
      <w:fldChar w:fldCharType="separate"/>
    </w:r>
    <w:r w:rsidR="00115C94">
      <w:rPr>
        <w:rFonts w:ascii="Arial" w:hAnsi="Arial" w:cs="Arial"/>
        <w:noProof/>
        <w:color w:val="000000"/>
        <w:sz w:val="22"/>
        <w:szCs w:val="22"/>
      </w:rPr>
      <w:t>6</w:t>
    </w:r>
    <w:r w:rsidRPr="00D478EC">
      <w:rPr>
        <w:rFonts w:ascii="Arial" w:hAnsi="Arial" w:cs="Arial"/>
        <w:color w:val="000000"/>
        <w:sz w:val="22"/>
        <w:szCs w:val="22"/>
      </w:rPr>
      <w:fldChar w:fldCharType="end"/>
    </w:r>
  </w:p>
  <w:p w14:paraId="1B51C90A" w14:textId="77777777" w:rsidR="007C2935" w:rsidRDefault="007C29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99999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5C1FE" w14:textId="77777777" w:rsidR="00D478EC" w:rsidRDefault="00D478E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A7936" w14:textId="77777777" w:rsidR="00CE577C" w:rsidRDefault="00CE577C">
      <w:pPr>
        <w:spacing w:line="240" w:lineRule="auto"/>
        <w:ind w:left="0" w:hanging="2"/>
      </w:pPr>
      <w:r>
        <w:separator/>
      </w:r>
    </w:p>
  </w:footnote>
  <w:footnote w:type="continuationSeparator" w:id="0">
    <w:p w14:paraId="7F64E123" w14:textId="77777777" w:rsidR="00CE577C" w:rsidRDefault="00CE57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1ACBB" w14:textId="77777777" w:rsidR="00D478EC" w:rsidRDefault="00D478EC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6831F" w14:textId="77777777" w:rsidR="007C2935" w:rsidRDefault="00E06BF7" w:rsidP="00E06BF7">
    <w:pPr>
      <w:pBdr>
        <w:top w:val="nil"/>
        <w:left w:val="nil"/>
        <w:bottom w:val="nil"/>
        <w:right w:val="nil"/>
        <w:between w:val="nil"/>
      </w:pBdr>
      <w:tabs>
        <w:tab w:val="left" w:pos="142"/>
        <w:tab w:val="left" w:pos="5670"/>
      </w:tabs>
      <w:ind w:left="0" w:hanging="2"/>
      <w:jc w:val="center"/>
      <w:rPr>
        <w:rFonts w:ascii="Arial" w:eastAsia="Arial" w:hAnsi="Arial" w:cs="Arial"/>
        <w:color w:val="000000"/>
      </w:rPr>
    </w:pPr>
    <w:r>
      <w:rPr>
        <w:noProof/>
      </w:rPr>
      <w:drawing>
        <wp:inline distT="0" distB="0" distL="0" distR="0" wp14:anchorId="55BE3217" wp14:editId="7C947165">
          <wp:extent cx="5735955" cy="741045"/>
          <wp:effectExtent l="0" t="0" r="0" b="0"/>
          <wp:docPr id="2" name="obrázek 1" descr="loga-projektu-KK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-projektu-KK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0"/>
                  <a:stretch>
                    <a:fillRect/>
                  </a:stretch>
                </pic:blipFill>
                <pic:spPr bwMode="auto">
                  <a:xfrm>
                    <a:off x="0" y="0"/>
                    <a:ext cx="573595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ab/>
    </w:r>
    <w:r w:rsidR="002D5974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1466" w14:textId="77777777" w:rsidR="00D478EC" w:rsidRDefault="00D478E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B74EB"/>
    <w:multiLevelType w:val="multilevel"/>
    <w:tmpl w:val="5A144AEE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1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A4808F3"/>
    <w:multiLevelType w:val="multilevel"/>
    <w:tmpl w:val="2A0ED2DA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3" w15:restartNumberingAfterBreak="0">
    <w:nsid w:val="3ADD7947"/>
    <w:multiLevelType w:val="multilevel"/>
    <w:tmpl w:val="F6A471CA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4" w15:restartNumberingAfterBreak="0">
    <w:nsid w:val="45371C90"/>
    <w:multiLevelType w:val="multilevel"/>
    <w:tmpl w:val="E182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ED46496"/>
    <w:multiLevelType w:val="multilevel"/>
    <w:tmpl w:val="3830D942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40" w:hanging="360"/>
      </w:pPr>
      <w:rPr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6" w15:restartNumberingAfterBreak="0">
    <w:nsid w:val="6FEA46CA"/>
    <w:multiLevelType w:val="multilevel"/>
    <w:tmpl w:val="0ABC2620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7" w15:restartNumberingAfterBreak="0">
    <w:nsid w:val="76735D96"/>
    <w:multiLevelType w:val="multilevel"/>
    <w:tmpl w:val="34DC3910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8" w15:restartNumberingAfterBreak="0">
    <w:nsid w:val="774F5F78"/>
    <w:multiLevelType w:val="multilevel"/>
    <w:tmpl w:val="F1F010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86E6D2D"/>
    <w:multiLevelType w:val="multilevel"/>
    <w:tmpl w:val="2788D582"/>
    <w:lvl w:ilvl="0">
      <w:start w:val="1"/>
      <w:numFmt w:val="decimal"/>
      <w:pStyle w:val="slovan-3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2526884">
    <w:abstractNumId w:val="2"/>
  </w:num>
  <w:num w:numId="2" w16cid:durableId="1675914129">
    <w:abstractNumId w:val="3"/>
  </w:num>
  <w:num w:numId="3" w16cid:durableId="128281381">
    <w:abstractNumId w:val="7"/>
  </w:num>
  <w:num w:numId="4" w16cid:durableId="1114055404">
    <w:abstractNumId w:val="5"/>
  </w:num>
  <w:num w:numId="5" w16cid:durableId="1839226995">
    <w:abstractNumId w:val="0"/>
  </w:num>
  <w:num w:numId="6" w16cid:durableId="1136098680">
    <w:abstractNumId w:val="6"/>
  </w:num>
  <w:num w:numId="7" w16cid:durableId="1586455363">
    <w:abstractNumId w:val="9"/>
  </w:num>
  <w:num w:numId="8" w16cid:durableId="1319463142">
    <w:abstractNumId w:val="4"/>
  </w:num>
  <w:num w:numId="9" w16cid:durableId="38321297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5685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935"/>
    <w:rsid w:val="0004770D"/>
    <w:rsid w:val="000A06B1"/>
    <w:rsid w:val="000D3426"/>
    <w:rsid w:val="000D61F9"/>
    <w:rsid w:val="00115C94"/>
    <w:rsid w:val="0014756C"/>
    <w:rsid w:val="00170C99"/>
    <w:rsid w:val="00184104"/>
    <w:rsid w:val="001A670E"/>
    <w:rsid w:val="001C6E3E"/>
    <w:rsid w:val="001D1237"/>
    <w:rsid w:val="001D6985"/>
    <w:rsid w:val="001E3D1B"/>
    <w:rsid w:val="001E6B6F"/>
    <w:rsid w:val="001F575F"/>
    <w:rsid w:val="001F5D01"/>
    <w:rsid w:val="00206583"/>
    <w:rsid w:val="002144A5"/>
    <w:rsid w:val="002336BE"/>
    <w:rsid w:val="002953AB"/>
    <w:rsid w:val="002D5974"/>
    <w:rsid w:val="00303579"/>
    <w:rsid w:val="003569C8"/>
    <w:rsid w:val="003717E8"/>
    <w:rsid w:val="00381E6D"/>
    <w:rsid w:val="003A1C52"/>
    <w:rsid w:val="003A3E51"/>
    <w:rsid w:val="003A3F0A"/>
    <w:rsid w:val="003B0DA7"/>
    <w:rsid w:val="003C6456"/>
    <w:rsid w:val="003D1045"/>
    <w:rsid w:val="003F49AF"/>
    <w:rsid w:val="00426825"/>
    <w:rsid w:val="00440EC2"/>
    <w:rsid w:val="00481CB4"/>
    <w:rsid w:val="004B3A97"/>
    <w:rsid w:val="004B7557"/>
    <w:rsid w:val="004E24AA"/>
    <w:rsid w:val="005176E1"/>
    <w:rsid w:val="005526D4"/>
    <w:rsid w:val="005611D4"/>
    <w:rsid w:val="00561B58"/>
    <w:rsid w:val="005B4287"/>
    <w:rsid w:val="00607514"/>
    <w:rsid w:val="006807AF"/>
    <w:rsid w:val="006E3440"/>
    <w:rsid w:val="006F283A"/>
    <w:rsid w:val="00721C60"/>
    <w:rsid w:val="00724C0D"/>
    <w:rsid w:val="007C2935"/>
    <w:rsid w:val="007C451A"/>
    <w:rsid w:val="00826746"/>
    <w:rsid w:val="00864414"/>
    <w:rsid w:val="00892282"/>
    <w:rsid w:val="00893485"/>
    <w:rsid w:val="008A50D4"/>
    <w:rsid w:val="008C3C06"/>
    <w:rsid w:val="008F4E36"/>
    <w:rsid w:val="00962A9D"/>
    <w:rsid w:val="009717A3"/>
    <w:rsid w:val="009777A5"/>
    <w:rsid w:val="00977913"/>
    <w:rsid w:val="009B100A"/>
    <w:rsid w:val="009D45E8"/>
    <w:rsid w:val="009E3696"/>
    <w:rsid w:val="00A015F4"/>
    <w:rsid w:val="00A15E1E"/>
    <w:rsid w:val="00A22F2A"/>
    <w:rsid w:val="00A868D2"/>
    <w:rsid w:val="00A91B09"/>
    <w:rsid w:val="00AA109C"/>
    <w:rsid w:val="00AC0F02"/>
    <w:rsid w:val="00AE1E8D"/>
    <w:rsid w:val="00B17FB7"/>
    <w:rsid w:val="00B20A0E"/>
    <w:rsid w:val="00B518C0"/>
    <w:rsid w:val="00B5478C"/>
    <w:rsid w:val="00B95304"/>
    <w:rsid w:val="00BC0515"/>
    <w:rsid w:val="00BD6B9C"/>
    <w:rsid w:val="00C03927"/>
    <w:rsid w:val="00C10E2A"/>
    <w:rsid w:val="00C152BD"/>
    <w:rsid w:val="00C15ADD"/>
    <w:rsid w:val="00C26636"/>
    <w:rsid w:val="00C8798B"/>
    <w:rsid w:val="00C96999"/>
    <w:rsid w:val="00CB47B3"/>
    <w:rsid w:val="00CD689A"/>
    <w:rsid w:val="00CE246D"/>
    <w:rsid w:val="00CE2B75"/>
    <w:rsid w:val="00CE577C"/>
    <w:rsid w:val="00D05330"/>
    <w:rsid w:val="00D44155"/>
    <w:rsid w:val="00D478EC"/>
    <w:rsid w:val="00D9292B"/>
    <w:rsid w:val="00DA0101"/>
    <w:rsid w:val="00DC2B9C"/>
    <w:rsid w:val="00DE557E"/>
    <w:rsid w:val="00E06BF7"/>
    <w:rsid w:val="00E27E87"/>
    <w:rsid w:val="00E4692D"/>
    <w:rsid w:val="00E72F2C"/>
    <w:rsid w:val="00E978EE"/>
    <w:rsid w:val="00EB2E07"/>
    <w:rsid w:val="00EC367B"/>
    <w:rsid w:val="00F0535A"/>
    <w:rsid w:val="00F33F02"/>
    <w:rsid w:val="00FF0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BCB47"/>
  <w15:docId w15:val="{C7731F67-29A7-4AD0-A2F5-5F3762C6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F4E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rsid w:val="008F4E36"/>
    <w:pPr>
      <w:keepNext/>
      <w:jc w:val="center"/>
    </w:pPr>
    <w:rPr>
      <w:b/>
      <w:sz w:val="22"/>
      <w:szCs w:val="22"/>
    </w:rPr>
  </w:style>
  <w:style w:type="paragraph" w:styleId="Nadpis2">
    <w:name w:val="heading 2"/>
    <w:basedOn w:val="Normln"/>
    <w:next w:val="Normln"/>
    <w:rsid w:val="008F4E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8F4E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8F4E36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8F4E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8F4E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8F4E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8F4E36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rsid w:val="008F4E36"/>
  </w:style>
  <w:style w:type="paragraph" w:styleId="Zpat">
    <w:name w:val="footer"/>
    <w:basedOn w:val="Normln"/>
    <w:link w:val="ZpatChar"/>
    <w:uiPriority w:val="99"/>
    <w:rsid w:val="008F4E36"/>
    <w:rPr>
      <w:szCs w:val="20"/>
    </w:rPr>
  </w:style>
  <w:style w:type="paragraph" w:styleId="Zkladntextodsazen">
    <w:name w:val="Body Text Indent"/>
    <w:basedOn w:val="Normln"/>
    <w:rsid w:val="008F4E36"/>
    <w:pPr>
      <w:ind w:left="540"/>
      <w:jc w:val="both"/>
    </w:pPr>
    <w:rPr>
      <w:sz w:val="22"/>
      <w:szCs w:val="22"/>
    </w:rPr>
  </w:style>
  <w:style w:type="paragraph" w:styleId="Zkladntextodsazen2">
    <w:name w:val="Body Text Indent 2"/>
    <w:basedOn w:val="Normln"/>
    <w:rsid w:val="008F4E36"/>
    <w:pPr>
      <w:ind w:left="540"/>
      <w:jc w:val="both"/>
    </w:pPr>
    <w:rPr>
      <w:color w:val="000000"/>
      <w:sz w:val="22"/>
      <w:szCs w:val="22"/>
    </w:rPr>
  </w:style>
  <w:style w:type="paragraph" w:styleId="Zkladntext">
    <w:name w:val="Body Text"/>
    <w:basedOn w:val="Normln"/>
    <w:rsid w:val="008F4E36"/>
    <w:pPr>
      <w:spacing w:after="120"/>
    </w:pPr>
  </w:style>
  <w:style w:type="paragraph" w:customStyle="1" w:styleId="slovan-3rove">
    <w:name w:val="číslovaný - 3. úroveň"/>
    <w:basedOn w:val="Normln"/>
    <w:rsid w:val="008F4E36"/>
    <w:pPr>
      <w:numPr>
        <w:numId w:val="7"/>
      </w:numPr>
      <w:ind w:left="-1" w:hanging="1"/>
      <w:jc w:val="both"/>
    </w:pPr>
    <w:rPr>
      <w:szCs w:val="20"/>
    </w:rPr>
  </w:style>
  <w:style w:type="table" w:styleId="Mkatabulky">
    <w:name w:val="Table Grid"/>
    <w:basedOn w:val="Normlntabulka"/>
    <w:rsid w:val="008F4E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rsid w:val="008F4E3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F4E3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8F4E36"/>
    <w:rPr>
      <w:sz w:val="20"/>
      <w:szCs w:val="20"/>
    </w:rPr>
  </w:style>
  <w:style w:type="paragraph" w:styleId="Pedmtkomente">
    <w:name w:val="annotation subject"/>
    <w:basedOn w:val="Textkomente"/>
    <w:next w:val="Textkomente"/>
    <w:rsid w:val="008F4E36"/>
    <w:rPr>
      <w:b/>
      <w:bCs/>
    </w:rPr>
  </w:style>
  <w:style w:type="paragraph" w:customStyle="1" w:styleId="ZhlavOdstavec">
    <w:name w:val="Záhlaví;Odstavec"/>
    <w:basedOn w:val="Normln"/>
    <w:rsid w:val="008F4E36"/>
  </w:style>
  <w:style w:type="character" w:styleId="slostrnky">
    <w:name w:val="page number"/>
    <w:basedOn w:val="Standardnpsmoodstavce"/>
    <w:rsid w:val="008F4E36"/>
    <w:rPr>
      <w:w w:val="100"/>
      <w:position w:val="-1"/>
      <w:effect w:val="none"/>
      <w:vertAlign w:val="baseline"/>
      <w:cs w:val="0"/>
      <w:em w:val="none"/>
    </w:rPr>
  </w:style>
  <w:style w:type="paragraph" w:customStyle="1" w:styleId="Rozvrendokumentu1">
    <w:name w:val="Rozvržení dokumentu1"/>
    <w:basedOn w:val="Normln"/>
    <w:rsid w:val="008F4E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ln"/>
    <w:rsid w:val="008F4E36"/>
    <w:pPr>
      <w:spacing w:after="160" w:line="240" w:lineRule="atLeas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1Char">
    <w:name w:val="Nadpis 1 Char"/>
    <w:rsid w:val="008F4E36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xtvbloku">
    <w:name w:val="Block Text"/>
    <w:basedOn w:val="Normln"/>
    <w:rsid w:val="008F4E36"/>
    <w:pPr>
      <w:widowControl w:val="0"/>
      <w:ind w:right="-92"/>
      <w:jc w:val="both"/>
    </w:pPr>
    <w:rPr>
      <w:szCs w:val="20"/>
    </w:rPr>
  </w:style>
  <w:style w:type="paragraph" w:styleId="Odstavecseseznamem">
    <w:name w:val="List Paragraph"/>
    <w:aliases w:val="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8F4E36"/>
    <w:pPr>
      <w:ind w:left="708"/>
    </w:pPr>
  </w:style>
  <w:style w:type="paragraph" w:styleId="Prosttext">
    <w:name w:val="Plain Text"/>
    <w:basedOn w:val="Normln"/>
    <w:qFormat/>
    <w:rsid w:val="008F4E36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rsid w:val="008F4E36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odnadpis">
    <w:name w:val="Subtitle"/>
    <w:basedOn w:val="Normln"/>
    <w:next w:val="Normln"/>
    <w:rsid w:val="008F4E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F4E3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478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78EC"/>
    <w:rPr>
      <w:position w:val="-1"/>
      <w:sz w:val="24"/>
      <w:szCs w:val="24"/>
    </w:rPr>
  </w:style>
  <w:style w:type="character" w:styleId="Hypertextovodkaz">
    <w:name w:val="Hyperlink"/>
    <w:rsid w:val="002336BE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CD689A"/>
    <w:rPr>
      <w:position w:val="-1"/>
      <w:sz w:val="24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D689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,Nad Char,Odstavec_muj Char,_Odstavec se seznamem Char,Odstavec_muj1 Char,Odstavec_muj2 Char,Odstavec_muj3 Char,Nad1 Char,Odstavec_muj4 Char,Nad2 Char,List Paragraph2 Char,Odstavec_muj5 Char,Odstavec_muj6 Char"/>
    <w:link w:val="Odstavecseseznamem"/>
    <w:uiPriority w:val="34"/>
    <w:locked/>
    <w:rsid w:val="00977913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UpB+POM1Pg4IQICrWk2P858tBA==">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1414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fusek</dc:creator>
  <cp:lastModifiedBy>Alena Hlaváčová</cp:lastModifiedBy>
  <cp:revision>17</cp:revision>
  <dcterms:created xsi:type="dcterms:W3CDTF">2024-09-18T17:30:00Z</dcterms:created>
  <dcterms:modified xsi:type="dcterms:W3CDTF">2024-11-25T10:39:00Z</dcterms:modified>
</cp:coreProperties>
</file>