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592" w:val="left" w:leader="none"/>
        </w:tabs>
        <w:ind w:left="108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27.8pt;height:119.35pt;mso-position-horizontal-relative:char;mso-position-vertical-relative:line" type="#_x0000_t202" filled="false" stroked="true" strokeweight=".7488pt" strokecolor="#000000">
            <w10:anchorlock/>
            <v:textbox inset="0,0,0,0">
              <w:txbxContent>
                <w:p>
                  <w:pPr>
                    <w:spacing w:before="68"/>
                    <w:ind w:left="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IZDAJATELJ:</w:t>
                  </w:r>
                </w:p>
                <w:p>
                  <w:pPr>
                    <w:spacing w:before="10"/>
                    <w:ind w:left="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PARK #KOCJANSKE JAME, SLOVENIJA</w:t>
                  </w:r>
                </w:p>
                <w:p>
                  <w:pPr>
                    <w:spacing w:before="9"/>
                    <w:ind w:left="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#kocjan 2</w:t>
                  </w:r>
                </w:p>
                <w:p>
                  <w:pPr>
                    <w:spacing w:before="10"/>
                    <w:ind w:left="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6215 DIVA$A</w:t>
                  </w:r>
                </w:p>
                <w:p>
                  <w:pPr>
                    <w:pStyle w:val="BodyText"/>
                    <w:spacing w:before="8"/>
                    <w:rPr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ID t. za DDV: SI11690151</w:t>
                  </w:r>
                </w:p>
                <w:p>
                  <w:pPr>
                    <w:spacing w:line="249" w:lineRule="auto" w:before="9"/>
                    <w:ind w:left="89" w:right="195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>Dav!ni </w:t>
                  </w:r>
                  <w:r>
                    <w:rPr>
                      <w:b/>
                      <w:sz w:val="20"/>
                    </w:rPr>
                    <w:t>zavezanec: DA Mati!na </w:t>
                  </w:r>
                  <w:r>
                    <w:rPr>
                      <w:b/>
                      <w:spacing w:val="-3"/>
                      <w:sz w:val="20"/>
                    </w:rPr>
                    <w:t>tevilka: 1121715 </w:t>
                  </w:r>
                  <w:r>
                    <w:rPr>
                      <w:b/>
                      <w:spacing w:val="-5"/>
                      <w:sz w:val="20"/>
                    </w:rPr>
                    <w:t>TRR: </w:t>
                  </w:r>
                  <w:r>
                    <w:rPr>
                      <w:b/>
                      <w:spacing w:val="-6"/>
                      <w:sz w:val="20"/>
                    </w:rPr>
                    <w:t>SI56011006030254323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  <w:r>
        <w:rPr>
          <w:rFonts w:ascii="Times New Roman"/>
          <w:position w:val="0"/>
        </w:rPr>
        <w:tab/>
      </w:r>
      <w:r>
        <w:rPr>
          <w:rFonts w:ascii="Times New Roman"/>
          <w:position w:val="0"/>
        </w:rPr>
        <w:pict>
          <v:shape style="width:227pt;height:119.35pt;mso-position-horizontal-relative:char;mso-position-vertical-relative:line" type="#_x0000_t202" filled="false" stroked="true" strokeweight=".7488pt" strokecolor="#000000">
            <w10:anchorlock/>
            <v:textbox inset="0,0,0,0">
              <w:txbxContent>
                <w:p>
                  <w:pPr>
                    <w:spacing w:before="68"/>
                    <w:ind w:left="18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NARO$ILNICA t.: 932/2024</w:t>
                  </w: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spacing w:before="131"/>
                    <w:ind w:left="18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Datum: 22.11.2024</w:t>
                  </w:r>
                </w:p>
                <w:p>
                  <w:pPr>
                    <w:spacing w:before="85"/>
                    <w:ind w:left="18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Kraj: #kocjan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spacing w:before="92"/>
      </w:pPr>
      <w:r>
        <w:rPr>
          <w:w w:val="105"/>
        </w:rPr>
        <w:t>NASLOVU (skladi !u, itd):</w:t>
      </w:r>
    </w:p>
    <w:p>
      <w:pPr>
        <w:pStyle w:val="BodyText"/>
        <w:spacing w:before="6"/>
        <w:rPr>
          <w:b/>
          <w:sz w:val="25"/>
        </w:rPr>
      </w:pPr>
    </w:p>
    <w:p>
      <w:pPr>
        <w:spacing w:line="247" w:lineRule="auto" w:before="0"/>
        <w:ind w:left="212" w:right="4119" w:firstLine="0"/>
        <w:jc w:val="left"/>
        <w:rPr>
          <w:b/>
          <w:sz w:val="24"/>
        </w:rPr>
      </w:pPr>
      <w:r>
        <w:rPr>
          <w:b/>
          <w:sz w:val="24"/>
        </w:rPr>
        <w:t>Institute of Geology the Czech Academy of Sciences Rozvojov" 269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D#:CZ67985831</w:t>
      </w:r>
    </w:p>
    <w:p>
      <w:pPr>
        <w:pStyle w:val="BodyText"/>
        <w:spacing w:before="1"/>
        <w:rPr>
          <w:b/>
          <w:sz w:val="9"/>
        </w:rPr>
      </w:pPr>
      <w:r>
        <w:rPr/>
        <w:pict>
          <v:shape style="position:absolute;margin-left:42.6712pt;margin-top:7.58789pt;width:509.05pt;height:.1pt;mso-position-horizontal-relative:page;mso-position-vertical-relative:paragraph;z-index:-251656192;mso-wrap-distance-left:0;mso-wrap-distance-right:0" coordorigin="853,152" coordsize="10181,0" path="m853,152l11034,152e" filled="false" stroked="true" strokeweight=".74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1"/>
        <w:ind w:left="212"/>
      </w:pPr>
      <w:r>
        <w:rPr/>
        <w:t>ODPREMITE (izro ite) NASLOVU:</w:t>
      </w:r>
    </w:p>
    <w:p>
      <w:pPr>
        <w:pStyle w:val="Heading2"/>
        <w:ind w:left="212"/>
      </w:pPr>
      <w:r>
        <w:rPr/>
        <w:t>Park #kocjanske jame, Slovenija, #kocjan 2, 6215 Diva!a</w:t>
      </w:r>
    </w:p>
    <w:p>
      <w:pPr>
        <w:pStyle w:val="BodyText"/>
        <w:spacing w:before="2"/>
        <w:rPr>
          <w:b/>
          <w:sz w:val="29"/>
        </w:rPr>
      </w:pPr>
    </w:p>
    <w:p>
      <w:pPr>
        <w:tabs>
          <w:tab w:pos="6905" w:val="left" w:leader="none"/>
          <w:tab w:pos="8656" w:val="left" w:leader="none"/>
        </w:tabs>
        <w:spacing w:before="100"/>
        <w:ind w:left="212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251664384" from="42.6712pt,19.661888pt" to="552.437579pt,19.661888pt" stroked="true" strokeweight=".7488pt" strokecolor="#000000">
            <v:stroke dashstyle="solid"/>
            <w10:wrap type="none"/>
          </v:line>
        </w:pict>
      </w:r>
      <w:r>
        <w:rPr>
          <w:b/>
          <w:sz w:val="18"/>
        </w:rPr>
        <w:t>Vrsta blaga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oziroma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storitve:</w:t>
        <w:tab/>
      </w:r>
      <w:r>
        <w:rPr>
          <w:b/>
          <w:spacing w:val="-5"/>
          <w:position w:val="1"/>
          <w:sz w:val="18"/>
        </w:rPr>
        <w:t>Koli!ina:</w:t>
        <w:tab/>
        <w:t>Vrednost </w:t>
      </w:r>
      <w:r>
        <w:rPr>
          <w:b/>
          <w:position w:val="1"/>
          <w:sz w:val="18"/>
        </w:rPr>
        <w:t>v</w:t>
      </w:r>
      <w:r>
        <w:rPr>
          <w:b/>
          <w:spacing w:val="-14"/>
          <w:position w:val="1"/>
          <w:sz w:val="18"/>
        </w:rPr>
        <w:t> </w:t>
      </w:r>
      <w:r>
        <w:rPr>
          <w:b/>
          <w:spacing w:val="-5"/>
          <w:position w:val="1"/>
          <w:sz w:val="18"/>
        </w:rPr>
        <w:t>EUR:</w:t>
      </w:r>
    </w:p>
    <w:p>
      <w:pPr>
        <w:spacing w:after="0"/>
        <w:jc w:val="left"/>
        <w:rPr>
          <w:sz w:val="18"/>
        </w:rPr>
        <w:sectPr>
          <w:type w:val="continuous"/>
          <w:pgSz w:w="11920" w:h="16840"/>
          <w:pgMar w:top="900" w:bottom="280" w:left="820" w:right="760"/>
        </w:sectPr>
      </w:pPr>
    </w:p>
    <w:p>
      <w:pPr>
        <w:spacing w:before="152"/>
        <w:ind w:left="377" w:right="0" w:firstLine="0"/>
        <w:jc w:val="left"/>
        <w:rPr>
          <w:sz w:val="18"/>
        </w:rPr>
      </w:pPr>
      <w:r>
        <w:rPr>
          <w:sz w:val="18"/>
        </w:rPr>
        <w:t>Storitve 0% ddv</w:t>
      </w:r>
    </w:p>
    <w:p>
      <w:pPr>
        <w:spacing w:before="18"/>
        <w:ind w:left="377" w:right="0" w:firstLine="0"/>
        <w:jc w:val="left"/>
        <w:rPr>
          <w:sz w:val="18"/>
        </w:rPr>
      </w:pPr>
      <w:r>
        <w:rPr>
          <w:sz w:val="18"/>
        </w:rPr>
        <w:t>Paleomagnetne analize sedimentov v brezstropi jami v Lipovih dolinah</w:t>
      </w:r>
    </w:p>
    <w:p>
      <w:pPr>
        <w:spacing w:before="152"/>
        <w:ind w:left="61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1,00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377"/>
      </w:pPr>
      <w:r>
        <w:rPr>
          <w:spacing w:val="-3"/>
        </w:rPr>
        <w:t>Vrednost brez DDV:</w:t>
      </w:r>
    </w:p>
    <w:p>
      <w:pPr>
        <w:pStyle w:val="Heading2"/>
        <w:spacing w:before="115"/>
        <w:ind w:left="392"/>
      </w:pPr>
      <w:r>
        <w:rPr/>
        <w:t>Vrednost z DDV:</w:t>
      </w:r>
    </w:p>
    <w:p>
      <w:pPr>
        <w:spacing w:before="152"/>
        <w:ind w:left="42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10.000,00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422" w:right="0" w:firstLine="0"/>
        <w:jc w:val="left"/>
        <w:rPr>
          <w:sz w:val="18"/>
        </w:rPr>
      </w:pPr>
      <w:r>
        <w:rPr>
          <w:sz w:val="18"/>
        </w:rPr>
        <w:t>10.000,00</w:t>
      </w:r>
    </w:p>
    <w:p>
      <w:pPr>
        <w:pStyle w:val="Heading2"/>
        <w:spacing w:before="137"/>
        <w:ind w:left="377"/>
      </w:pPr>
      <w:r>
        <w:rPr>
          <w:spacing w:val="-4"/>
        </w:rPr>
        <w:t>10.000,00</w:t>
      </w:r>
    </w:p>
    <w:p>
      <w:pPr>
        <w:spacing w:after="0"/>
        <w:sectPr>
          <w:type w:val="continuous"/>
          <w:pgSz w:w="11920" w:h="16840"/>
          <w:pgMar w:top="900" w:bottom="280" w:left="820" w:right="760"/>
          <w:cols w:num="3" w:equalWidth="0">
            <w:col w:w="6152" w:space="315"/>
            <w:col w:w="2153" w:space="168"/>
            <w:col w:w="1552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49" w:lineRule="auto" w:before="93"/>
        <w:ind w:left="153"/>
      </w:pPr>
      <w:r>
        <w:rPr>
          <w:spacing w:val="-3"/>
        </w:rPr>
        <w:t>Pogodba, </w:t>
      </w:r>
      <w:r>
        <w:rPr/>
        <w:t>pri </w:t>
      </w:r>
      <w:r>
        <w:rPr>
          <w:spacing w:val="-3"/>
        </w:rPr>
        <w:t>kateri </w:t>
      </w:r>
      <w:r>
        <w:rPr/>
        <w:t>kdo v </w:t>
      </w:r>
      <w:r>
        <w:rPr>
          <w:spacing w:val="-3"/>
        </w:rPr>
        <w:t>imenu </w:t>
      </w:r>
      <w:r>
        <w:rPr/>
        <w:t>ali na ra </w:t>
      </w:r>
      <w:r>
        <w:rPr>
          <w:spacing w:val="-3"/>
        </w:rPr>
        <w:t>un </w:t>
      </w:r>
      <w:r>
        <w:rPr>
          <w:spacing w:val="-4"/>
        </w:rPr>
        <w:t>druge </w:t>
      </w:r>
      <w:r>
        <w:rPr>
          <w:spacing w:val="-5"/>
        </w:rPr>
        <w:t>pogodbene </w:t>
      </w:r>
      <w:r>
        <w:rPr>
          <w:spacing w:val="-4"/>
        </w:rPr>
        <w:t>stranke, </w:t>
      </w:r>
      <w:r>
        <w:rPr>
          <w:spacing w:val="-3"/>
        </w:rPr>
        <w:t>predstavniku </w:t>
      </w:r>
      <w:r>
        <w:rPr/>
        <w:t>ali </w:t>
      </w:r>
      <w:r>
        <w:rPr>
          <w:spacing w:val="-3"/>
        </w:rPr>
        <w:t>posredniku organa ali organizacije </w:t>
      </w:r>
      <w:r>
        <w:rPr/>
        <w:t>iz </w:t>
      </w:r>
      <w:r>
        <w:rPr>
          <w:spacing w:val="-3"/>
        </w:rPr>
        <w:t>javnega </w:t>
      </w:r>
      <w:r>
        <w:rPr/>
        <w:t>sektorja </w:t>
      </w:r>
      <w:r>
        <w:rPr>
          <w:spacing w:val="-3"/>
        </w:rPr>
        <w:t>obljubi, ponudi </w:t>
      </w:r>
      <w:r>
        <w:rPr/>
        <w:t>ali da kak!no </w:t>
      </w:r>
      <w:r>
        <w:rPr>
          <w:spacing w:val="-3"/>
        </w:rPr>
        <w:t>nedovoljeno </w:t>
      </w:r>
      <w:r>
        <w:rPr/>
        <w:t>korist </w:t>
      </w:r>
      <w:r>
        <w:rPr>
          <w:spacing w:val="-2"/>
        </w:rPr>
        <w:t>za: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" w:after="0"/>
        <w:ind w:left="265" w:right="0" w:hanging="113"/>
        <w:jc w:val="left"/>
        <w:rPr>
          <w:sz w:val="20"/>
        </w:rPr>
      </w:pPr>
      <w:r>
        <w:rPr>
          <w:spacing w:val="-3"/>
          <w:sz w:val="20"/>
        </w:rPr>
        <w:t>pridobitev posla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ali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0" w:after="0"/>
        <w:ind w:left="265" w:right="0" w:hanging="113"/>
        <w:jc w:val="left"/>
        <w:rPr>
          <w:sz w:val="20"/>
        </w:rPr>
      </w:pPr>
      <w:r>
        <w:rPr>
          <w:spacing w:val="-3"/>
          <w:sz w:val="20"/>
        </w:rPr>
        <w:t>sklenitev posla </w:t>
      </w:r>
      <w:r>
        <w:rPr>
          <w:sz w:val="20"/>
        </w:rPr>
        <w:t>pod ugodnej!imi pogoji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ali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9" w:after="0"/>
        <w:ind w:left="265" w:right="0" w:hanging="113"/>
        <w:jc w:val="left"/>
        <w:rPr>
          <w:sz w:val="20"/>
        </w:rPr>
      </w:pPr>
      <w:r>
        <w:rPr>
          <w:spacing w:val="-3"/>
          <w:sz w:val="20"/>
        </w:rPr>
        <w:t>opustitev dol"nega </w:t>
      </w:r>
      <w:r>
        <w:rPr>
          <w:spacing w:val="-4"/>
          <w:sz w:val="20"/>
        </w:rPr>
        <w:t>nadzora </w:t>
      </w:r>
      <w:r>
        <w:rPr>
          <w:spacing w:val="-3"/>
          <w:sz w:val="20"/>
        </w:rPr>
        <w:t>nad </w:t>
      </w:r>
      <w:r>
        <w:rPr>
          <w:spacing w:val="-4"/>
          <w:sz w:val="20"/>
        </w:rPr>
        <w:t>izvajanjem pogodbenih obveznosti</w:t>
      </w:r>
      <w:r>
        <w:rPr>
          <w:spacing w:val="-30"/>
          <w:sz w:val="20"/>
        </w:rPr>
        <w:t> </w:t>
      </w:r>
      <w:r>
        <w:rPr>
          <w:sz w:val="20"/>
        </w:rPr>
        <w:t>ali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9" w:lineRule="auto" w:before="10" w:after="0"/>
        <w:ind w:left="153" w:right="910" w:firstLine="0"/>
        <w:jc w:val="both"/>
        <w:rPr>
          <w:sz w:val="20"/>
        </w:rPr>
      </w:pPr>
      <w:r>
        <w:rPr>
          <w:spacing w:val="-3"/>
          <w:sz w:val="20"/>
        </w:rPr>
        <w:t>drugo ravnanje </w:t>
      </w:r>
      <w:r>
        <w:rPr>
          <w:sz w:val="20"/>
        </w:rPr>
        <w:t>ali </w:t>
      </w:r>
      <w:r>
        <w:rPr>
          <w:spacing w:val="-3"/>
          <w:sz w:val="20"/>
        </w:rPr>
        <w:t>opustitev, </w:t>
      </w:r>
      <w:r>
        <w:rPr>
          <w:sz w:val="20"/>
        </w:rPr>
        <w:t>s </w:t>
      </w:r>
      <w:r>
        <w:rPr>
          <w:spacing w:val="-3"/>
          <w:sz w:val="20"/>
        </w:rPr>
        <w:t>katerim </w:t>
      </w:r>
      <w:r>
        <w:rPr>
          <w:sz w:val="20"/>
        </w:rPr>
        <w:t>je </w:t>
      </w:r>
      <w:r>
        <w:rPr>
          <w:spacing w:val="-3"/>
          <w:sz w:val="20"/>
        </w:rPr>
        <w:t>organu </w:t>
      </w:r>
      <w:r>
        <w:rPr>
          <w:sz w:val="20"/>
        </w:rPr>
        <w:t>ali </w:t>
      </w:r>
      <w:r>
        <w:rPr>
          <w:spacing w:val="-3"/>
          <w:sz w:val="20"/>
        </w:rPr>
        <w:t>organizaciji </w:t>
      </w:r>
      <w:r>
        <w:rPr>
          <w:sz w:val="20"/>
        </w:rPr>
        <w:t>iz </w:t>
      </w:r>
      <w:r>
        <w:rPr>
          <w:spacing w:val="-4"/>
          <w:sz w:val="20"/>
        </w:rPr>
        <w:t>javnega sektorja povzro </w:t>
      </w:r>
      <w:r>
        <w:rPr>
          <w:spacing w:val="-3"/>
          <w:sz w:val="20"/>
        </w:rPr>
        <w:t>ena </w:t>
      </w:r>
      <w:r>
        <w:rPr>
          <w:sz w:val="20"/>
        </w:rPr>
        <w:t>!koda ali je </w:t>
      </w:r>
      <w:r>
        <w:rPr>
          <w:spacing w:val="-7"/>
          <w:sz w:val="20"/>
        </w:rPr>
        <w:t>omogo </w:t>
      </w:r>
      <w:r>
        <w:rPr>
          <w:spacing w:val="-3"/>
          <w:sz w:val="20"/>
        </w:rPr>
        <w:t>ena </w:t>
      </w:r>
      <w:r>
        <w:rPr>
          <w:spacing w:val="-4"/>
          <w:sz w:val="20"/>
        </w:rPr>
        <w:t>pridobitev nedovoljene koristi predstavniku organa, </w:t>
      </w:r>
      <w:r>
        <w:rPr>
          <w:spacing w:val="-3"/>
          <w:sz w:val="20"/>
        </w:rPr>
        <w:t>posredniku organa </w:t>
      </w:r>
      <w:r>
        <w:rPr>
          <w:sz w:val="20"/>
        </w:rPr>
        <w:t>ali </w:t>
      </w:r>
      <w:r>
        <w:rPr>
          <w:spacing w:val="-3"/>
          <w:sz w:val="20"/>
        </w:rPr>
        <w:t>organizacije </w:t>
      </w:r>
      <w:r>
        <w:rPr>
          <w:sz w:val="20"/>
        </w:rPr>
        <w:t>iz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javnega sektorja, drugi pogodbeni stranki </w:t>
      </w:r>
      <w:r>
        <w:rPr>
          <w:sz w:val="20"/>
        </w:rPr>
        <w:t>ali </w:t>
      </w:r>
      <w:r>
        <w:rPr>
          <w:spacing w:val="-3"/>
          <w:sz w:val="20"/>
        </w:rPr>
        <w:t>njenemu predstavniku, zastopniku,</w:t>
      </w:r>
      <w:r>
        <w:rPr>
          <w:spacing w:val="-23"/>
          <w:sz w:val="20"/>
        </w:rPr>
        <w:t> </w:t>
      </w:r>
      <w:r>
        <w:rPr>
          <w:sz w:val="20"/>
        </w:rPr>
        <w:t>posredniku;</w:t>
      </w:r>
    </w:p>
    <w:p>
      <w:pPr>
        <w:pStyle w:val="BodyText"/>
        <w:spacing w:before="1"/>
        <w:ind w:left="153"/>
        <w:jc w:val="both"/>
      </w:pPr>
      <w:r>
        <w:rPr/>
        <w:t>je ni na.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42.6712pt;margin-top:9.458146pt;width:509.8pt;height:.1pt;mso-position-horizontal-relative:page;mso-position-vertical-relative:paragraph;z-index:-251655168;mso-wrap-distance-left:0;mso-wrap-distance-right:0" coordorigin="853,189" coordsize="10196,0" path="m853,189l11049,189e" filled="false" stroked="true" strokeweight=".74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auto" w:before="68"/>
        <w:ind w:left="153" w:right="633"/>
      </w:pPr>
      <w:r>
        <w:rPr/>
        <w:t>Rok </w:t>
      </w:r>
      <w:r>
        <w:rPr>
          <w:spacing w:val="-3"/>
        </w:rPr>
        <w:t>pla</w:t>
      </w:r>
      <w:r>
        <w:rPr>
          <w:spacing w:val="48"/>
        </w:rPr>
        <w:t> </w:t>
      </w:r>
      <w:r>
        <w:rPr>
          <w:spacing w:val="-3"/>
        </w:rPr>
        <w:t>ila </w:t>
      </w:r>
      <w:r>
        <w:rPr/>
        <w:t>je 30 </w:t>
      </w:r>
      <w:r>
        <w:rPr>
          <w:spacing w:val="-3"/>
        </w:rPr>
        <w:t>dni </w:t>
      </w:r>
      <w:r>
        <w:rPr/>
        <w:t>od </w:t>
      </w:r>
      <w:r>
        <w:rPr>
          <w:spacing w:val="-4"/>
        </w:rPr>
        <w:t>dneva prejema ra </w:t>
      </w:r>
      <w:r>
        <w:rPr/>
        <w:t>una. </w:t>
      </w:r>
      <w:r>
        <w:rPr>
          <w:spacing w:val="-4"/>
        </w:rPr>
        <w:t>Ponudnik </w:t>
      </w:r>
      <w:r>
        <w:rPr>
          <w:spacing w:val="-3"/>
        </w:rPr>
        <w:t>mora </w:t>
      </w:r>
      <w:r>
        <w:rPr>
          <w:spacing w:val="-4"/>
        </w:rPr>
        <w:t>naro</w:t>
      </w:r>
      <w:r>
        <w:rPr>
          <w:spacing w:val="47"/>
        </w:rPr>
        <w:t> </w:t>
      </w:r>
      <w:r>
        <w:rPr>
          <w:spacing w:val="-3"/>
        </w:rPr>
        <w:t>niku vse </w:t>
      </w:r>
      <w:r>
        <w:rPr>
          <w:spacing w:val="-4"/>
        </w:rPr>
        <w:t>ra  une </w:t>
      </w:r>
      <w:r>
        <w:rPr/>
        <w:t>po!iljati v elektronski obliki </w:t>
      </w:r>
      <w:r>
        <w:rPr>
          <w:spacing w:val="-6"/>
        </w:rPr>
        <w:t>(e-ra </w:t>
      </w:r>
      <w:r>
        <w:rPr>
          <w:spacing w:val="-4"/>
        </w:rPr>
        <w:t>un).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tabs>
          <w:tab w:pos="2488" w:val="left" w:leader="none"/>
        </w:tabs>
        <w:spacing w:before="99"/>
        <w:ind w:left="153"/>
        <w:rPr>
          <w:rFonts w:ascii="Tahoma"/>
        </w:rPr>
      </w:pPr>
      <w:r>
        <w:rPr>
          <w:rFonts w:ascii="Tahoma"/>
          <w:spacing w:val="-5"/>
        </w:rPr>
        <w:t>Konto:</w:t>
        <w:tab/>
      </w:r>
      <w:r>
        <w:rPr>
          <w:rFonts w:ascii="Tahoma"/>
        </w:rPr>
        <w:t>Prora </w:t>
      </w:r>
      <w:r>
        <w:rPr>
          <w:rFonts w:ascii="Tahoma"/>
          <w:spacing w:val="-4"/>
        </w:rPr>
        <w:t>unska postavka:</w:t>
      </w:r>
      <w:r>
        <w:rPr>
          <w:rFonts w:ascii="Tahoma"/>
          <w:spacing w:val="2"/>
        </w:rPr>
        <w:t> </w:t>
      </w:r>
      <w:r>
        <w:rPr>
          <w:rFonts w:ascii="Tahoma"/>
          <w:spacing w:val="-5"/>
        </w:rPr>
        <w:t>90214</w:t>
      </w:r>
    </w:p>
    <w:p>
      <w:pPr>
        <w:pStyle w:val="BodyText"/>
        <w:spacing w:before="6"/>
        <w:rPr>
          <w:rFonts w:ascii="Tahoma"/>
          <w:sz w:val="15"/>
        </w:rPr>
      </w:pPr>
      <w:r>
        <w:rPr/>
        <w:pict>
          <v:shape style="position:absolute;margin-left:46.019997pt;margin-top:11.722858pt;width:239.5pt;height:42.15pt;mso-position-horizontal-relative:page;mso-position-vertical-relative:paragraph;z-index:-251654144;mso-wrap-distance-left:0;mso-wrap-distance-right:0" type="#_x0000_t202" filled="false" stroked="true" strokeweight=".7488pt" strokecolor="#000000">
            <v:textbox inset="0,0,0,0">
              <w:txbxContent>
                <w:p>
                  <w:pPr>
                    <w:pStyle w:val="BodyText"/>
                    <w:spacing w:before="65"/>
                    <w:ind w:left="90" w:right="3712"/>
                  </w:pPr>
                  <w:r>
                    <w:rPr/>
                    <w:t>Naro il:</w:t>
                  </w:r>
                </w:p>
                <w:p>
                  <w:pPr>
                    <w:pStyle w:val="BodyText"/>
                    <w:spacing w:before="99"/>
                    <w:ind w:left="90" w:right="3663"/>
                  </w:pPr>
                  <w:r>
                    <w:rPr/>
                    <w:t>Borut Peric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0.440002pt;margin-top:11.722858pt;width:239.5pt;height:42.15pt;mso-position-horizontal-relative:page;mso-position-vertical-relative:paragraph;z-index:-251653120;mso-wrap-distance-left:0;mso-wrap-distance-right:0" type="#_x0000_t202" filled="false" stroked="true" strokeweight=".7488pt" strokecolor="#000000">
            <v:textbox inset="0,0,0,0">
              <w:txbxContent>
                <w:p>
                  <w:pPr>
                    <w:pStyle w:val="BodyText"/>
                    <w:spacing w:line="312" w:lineRule="auto" w:before="65"/>
                    <w:ind w:left="146" w:right="1517" w:hanging="15"/>
                  </w:pPr>
                  <w:r>
                    <w:rPr/>
                    <w:t>Odgovorna oseba naro nika: Polona Kova i , v. d. direktorja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pStyle w:val="BodyText"/>
        <w:spacing w:before="93"/>
        <w:ind w:left="5213"/>
      </w:pPr>
      <w:r>
        <w:rPr/>
        <w:t>Naro ilo odobril: Polona Kova i 22.11.2024 15:02:42</w:t>
      </w:r>
    </w:p>
    <w:sectPr>
      <w:type w:val="continuous"/>
      <w:pgSz w:w="11920" w:h="16840"/>
      <w:pgMar w:top="900" w:bottom="280" w:left="8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1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78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4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2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"/>
      <w:ind w:left="89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0"/>
      <w:ind w:left="265" w:hanging="1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dorica</dc:creator>
  <dcterms:created xsi:type="dcterms:W3CDTF">2024-11-25T10:24:15Z</dcterms:created>
  <dcterms:modified xsi:type="dcterms:W3CDTF">2024-11-25T10:24:15Z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SAOP iCenter</vt:lpwstr>
  </property>
  <property fmtid="{D5CDD505-2E9C-101B-9397-08002B2CF9AE}" pid="4" name="LastSaved">
    <vt:filetime>2024-11-22T00:00:00Z</vt:filetime>
  </property>
</Properties>
</file>