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94B" w:rsidRPr="00E00F37" w:rsidRDefault="001A7698" w:rsidP="00765939">
      <w:pPr>
        <w:widowControl w:val="0"/>
        <w:tabs>
          <w:tab w:val="center" w:pos="4513"/>
        </w:tabs>
        <w:suppressAutoHyphens/>
        <w:overflowPunct w:val="0"/>
        <w:autoSpaceDE w:val="0"/>
        <w:autoSpaceDN w:val="0"/>
        <w:adjustRightInd w:val="0"/>
        <w:spacing w:line="216" w:lineRule="auto"/>
        <w:jc w:val="center"/>
        <w:rPr>
          <w:b/>
          <w:i/>
          <w:spacing w:val="-3"/>
          <w:sz w:val="28"/>
          <w:szCs w:val="28"/>
        </w:rPr>
      </w:pPr>
      <w:r>
        <w:rPr>
          <w:b/>
          <w:i/>
          <w:spacing w:val="-3"/>
          <w:sz w:val="28"/>
          <w:szCs w:val="28"/>
        </w:rPr>
        <w:t xml:space="preserve">Dodatek č. </w:t>
      </w:r>
      <w:r w:rsidR="007D5864">
        <w:rPr>
          <w:b/>
          <w:i/>
          <w:spacing w:val="-3"/>
          <w:sz w:val="28"/>
          <w:szCs w:val="28"/>
        </w:rPr>
        <w:t>1</w:t>
      </w:r>
      <w:r w:rsidR="00CF3DF2" w:rsidRPr="00E00F37">
        <w:rPr>
          <w:b/>
          <w:i/>
          <w:spacing w:val="-3"/>
          <w:sz w:val="28"/>
          <w:szCs w:val="28"/>
        </w:rPr>
        <w:t xml:space="preserve"> ke s</w:t>
      </w:r>
      <w:r w:rsidR="00046682" w:rsidRPr="00E00F37">
        <w:rPr>
          <w:b/>
          <w:i/>
          <w:spacing w:val="-3"/>
          <w:sz w:val="28"/>
          <w:szCs w:val="28"/>
        </w:rPr>
        <w:t>mlouv</w:t>
      </w:r>
      <w:r w:rsidR="00CF3DF2" w:rsidRPr="00E00F37">
        <w:rPr>
          <w:b/>
          <w:i/>
          <w:spacing w:val="-3"/>
          <w:sz w:val="28"/>
          <w:szCs w:val="28"/>
        </w:rPr>
        <w:t>ě</w:t>
      </w:r>
    </w:p>
    <w:p w:rsidR="0002494B" w:rsidRPr="00483FB0" w:rsidRDefault="0002494B" w:rsidP="0002494B">
      <w:pPr>
        <w:pStyle w:val="Kapitolasmlouvy"/>
        <w:keepNext w:val="0"/>
        <w:tabs>
          <w:tab w:val="center" w:pos="4513"/>
        </w:tabs>
        <w:spacing w:before="0"/>
        <w:textAlignment w:val="auto"/>
        <w:rPr>
          <w:rFonts w:ascii="Times New Roman" w:hAnsi="Times New Roman"/>
          <w:bCs/>
          <w:szCs w:val="24"/>
        </w:rPr>
      </w:pPr>
      <w:r w:rsidRPr="00483FB0">
        <w:rPr>
          <w:rFonts w:ascii="Times New Roman" w:hAnsi="Times New Roman"/>
          <w:bCs/>
          <w:szCs w:val="24"/>
        </w:rPr>
        <w:t xml:space="preserve">o </w:t>
      </w:r>
      <w:r w:rsidR="008E28A5" w:rsidRPr="00483FB0">
        <w:rPr>
          <w:rFonts w:ascii="Times New Roman" w:hAnsi="Times New Roman"/>
          <w:bCs/>
          <w:szCs w:val="24"/>
        </w:rPr>
        <w:t>pronájmu  pro</w:t>
      </w:r>
      <w:r w:rsidR="008F0527" w:rsidRPr="00483FB0">
        <w:rPr>
          <w:rFonts w:ascii="Times New Roman" w:hAnsi="Times New Roman"/>
          <w:bCs/>
          <w:szCs w:val="24"/>
        </w:rPr>
        <w:t>stor školy za účelem prodeje potravinářského zboží</w:t>
      </w:r>
      <w:r w:rsidR="00A04AA8" w:rsidRPr="00483FB0">
        <w:rPr>
          <w:rFonts w:ascii="Times New Roman" w:hAnsi="Times New Roman"/>
          <w:bCs/>
          <w:szCs w:val="24"/>
        </w:rPr>
        <w:t xml:space="preserve"> a umístění automatu na</w:t>
      </w:r>
      <w:r w:rsidR="006E305C" w:rsidRPr="00483FB0">
        <w:rPr>
          <w:rFonts w:ascii="Times New Roman" w:hAnsi="Times New Roman"/>
          <w:bCs/>
          <w:szCs w:val="24"/>
        </w:rPr>
        <w:t xml:space="preserve"> </w:t>
      </w:r>
      <w:r w:rsidR="00A04AA8" w:rsidRPr="00483FB0">
        <w:rPr>
          <w:rFonts w:ascii="Times New Roman" w:hAnsi="Times New Roman"/>
          <w:bCs/>
          <w:szCs w:val="24"/>
        </w:rPr>
        <w:t xml:space="preserve"> kusové zboží</w:t>
      </w:r>
    </w:p>
    <w:p w:rsidR="001129C2" w:rsidRPr="00483FB0" w:rsidRDefault="0002494B" w:rsidP="00EA7ACA">
      <w:pPr>
        <w:pStyle w:val="Kapitolasmlouvy"/>
        <w:keepNext w:val="0"/>
        <w:tabs>
          <w:tab w:val="center" w:pos="4513"/>
        </w:tabs>
        <w:spacing w:before="0"/>
        <w:textAlignment w:val="auto"/>
        <w:rPr>
          <w:rFonts w:ascii="Times New Roman" w:hAnsi="Times New Roman"/>
          <w:bCs/>
          <w:szCs w:val="24"/>
        </w:rPr>
      </w:pPr>
      <w:r w:rsidRPr="00483FB0">
        <w:rPr>
          <w:rFonts w:ascii="Times New Roman" w:hAnsi="Times New Roman"/>
          <w:bCs/>
          <w:szCs w:val="24"/>
        </w:rPr>
        <w:t>pro žáky a pracovn</w:t>
      </w:r>
      <w:r w:rsidR="00A34DEF" w:rsidRPr="00483FB0">
        <w:rPr>
          <w:rFonts w:ascii="Times New Roman" w:hAnsi="Times New Roman"/>
          <w:bCs/>
          <w:szCs w:val="24"/>
        </w:rPr>
        <w:t>í</w:t>
      </w:r>
      <w:r w:rsidR="008F0527" w:rsidRPr="00483FB0">
        <w:rPr>
          <w:rFonts w:ascii="Times New Roman" w:hAnsi="Times New Roman"/>
          <w:bCs/>
          <w:szCs w:val="24"/>
        </w:rPr>
        <w:t>ky škol</w:t>
      </w:r>
      <w:r w:rsidR="005A13A1" w:rsidRPr="00483FB0">
        <w:rPr>
          <w:rFonts w:ascii="Times New Roman" w:hAnsi="Times New Roman"/>
          <w:bCs/>
          <w:szCs w:val="24"/>
        </w:rPr>
        <w:t xml:space="preserve">y na období od </w:t>
      </w:r>
      <w:r w:rsidR="00333A9B">
        <w:rPr>
          <w:rFonts w:ascii="Times New Roman" w:hAnsi="Times New Roman"/>
          <w:bCs/>
          <w:szCs w:val="24"/>
        </w:rPr>
        <w:t>1</w:t>
      </w:r>
      <w:r w:rsidR="0013680B">
        <w:rPr>
          <w:rFonts w:ascii="Times New Roman" w:hAnsi="Times New Roman"/>
          <w:bCs/>
          <w:szCs w:val="24"/>
        </w:rPr>
        <w:t>.</w:t>
      </w:r>
      <w:r w:rsidR="001A7698">
        <w:rPr>
          <w:rFonts w:ascii="Times New Roman" w:hAnsi="Times New Roman"/>
          <w:bCs/>
          <w:szCs w:val="24"/>
        </w:rPr>
        <w:t>12</w:t>
      </w:r>
      <w:r w:rsidR="0013680B">
        <w:rPr>
          <w:rFonts w:ascii="Times New Roman" w:hAnsi="Times New Roman"/>
          <w:bCs/>
          <w:szCs w:val="24"/>
        </w:rPr>
        <w:t>.</w:t>
      </w:r>
      <w:r w:rsidR="000A2D3A">
        <w:rPr>
          <w:rFonts w:ascii="Times New Roman" w:hAnsi="Times New Roman"/>
          <w:bCs/>
          <w:szCs w:val="24"/>
        </w:rPr>
        <w:t>20</w:t>
      </w:r>
      <w:r w:rsidR="001A7698">
        <w:rPr>
          <w:rFonts w:ascii="Times New Roman" w:hAnsi="Times New Roman"/>
          <w:bCs/>
          <w:szCs w:val="24"/>
        </w:rPr>
        <w:t>2</w:t>
      </w:r>
      <w:r w:rsidR="0092360C">
        <w:rPr>
          <w:rFonts w:ascii="Times New Roman" w:hAnsi="Times New Roman"/>
          <w:bCs/>
          <w:szCs w:val="24"/>
        </w:rPr>
        <w:t>4</w:t>
      </w:r>
      <w:r w:rsidR="005A13A1" w:rsidRPr="00483FB0">
        <w:rPr>
          <w:rFonts w:ascii="Times New Roman" w:hAnsi="Times New Roman"/>
          <w:bCs/>
          <w:szCs w:val="24"/>
        </w:rPr>
        <w:t xml:space="preserve"> do 3</w:t>
      </w:r>
      <w:r w:rsidR="0099103E">
        <w:rPr>
          <w:rFonts w:ascii="Times New Roman" w:hAnsi="Times New Roman"/>
          <w:bCs/>
          <w:szCs w:val="24"/>
        </w:rPr>
        <w:t>0</w:t>
      </w:r>
      <w:r w:rsidR="005A13A1" w:rsidRPr="00483FB0">
        <w:rPr>
          <w:rFonts w:ascii="Times New Roman" w:hAnsi="Times New Roman"/>
          <w:bCs/>
          <w:szCs w:val="24"/>
        </w:rPr>
        <w:t>.</w:t>
      </w:r>
      <w:r w:rsidR="001A7698">
        <w:rPr>
          <w:rFonts w:ascii="Times New Roman" w:hAnsi="Times New Roman"/>
          <w:bCs/>
          <w:szCs w:val="24"/>
        </w:rPr>
        <w:t>02</w:t>
      </w:r>
      <w:r w:rsidR="001129C2" w:rsidRPr="00483FB0">
        <w:rPr>
          <w:rFonts w:ascii="Times New Roman" w:hAnsi="Times New Roman"/>
          <w:bCs/>
          <w:szCs w:val="24"/>
        </w:rPr>
        <w:t>.20</w:t>
      </w:r>
      <w:r w:rsidR="00194DE8">
        <w:rPr>
          <w:rFonts w:ascii="Times New Roman" w:hAnsi="Times New Roman"/>
          <w:bCs/>
          <w:szCs w:val="24"/>
        </w:rPr>
        <w:t>2</w:t>
      </w:r>
      <w:r w:rsidR="0092360C">
        <w:rPr>
          <w:rFonts w:ascii="Times New Roman" w:hAnsi="Times New Roman"/>
          <w:bCs/>
          <w:szCs w:val="24"/>
        </w:rPr>
        <w:t>5</w:t>
      </w:r>
    </w:p>
    <w:p w:rsidR="00A04AA8" w:rsidRPr="00483FB0" w:rsidRDefault="00284416" w:rsidP="00A04AA8">
      <w:pPr>
        <w:pStyle w:val="Odstavecsmlouvy"/>
        <w:ind w:firstLine="0"/>
        <w:rPr>
          <w:rFonts w:ascii="Times New Roman" w:hAnsi="Times New Roman"/>
        </w:rPr>
      </w:pPr>
      <w:r w:rsidRPr="00483FB0">
        <w:t xml:space="preserve">  </w:t>
      </w:r>
      <w:r w:rsidRPr="00483FB0">
        <w:rPr>
          <w:rFonts w:ascii="Times New Roman" w:hAnsi="Times New Roman"/>
        </w:rPr>
        <w:t xml:space="preserve">uzavíraná podle ust. § 2302 a násl. zák.č. 89/2012 Sb. </w:t>
      </w:r>
      <w:r w:rsidR="00765939" w:rsidRPr="00483FB0">
        <w:rPr>
          <w:rFonts w:ascii="Times New Roman" w:hAnsi="Times New Roman"/>
        </w:rPr>
        <w:t xml:space="preserve">(obč. zákoník) </w:t>
      </w:r>
      <w:r w:rsidRPr="00483FB0">
        <w:rPr>
          <w:rFonts w:ascii="Times New Roman" w:hAnsi="Times New Roman"/>
        </w:rPr>
        <w:t>v platném znění</w:t>
      </w:r>
    </w:p>
    <w:p w:rsidR="0002494B" w:rsidRPr="00483FB0" w:rsidRDefault="0002494B" w:rsidP="0002494B">
      <w:pPr>
        <w:widowControl w:val="0"/>
        <w:tabs>
          <w:tab w:val="center" w:pos="4513"/>
        </w:tabs>
        <w:suppressAutoHyphens/>
        <w:overflowPunct w:val="0"/>
        <w:autoSpaceDE w:val="0"/>
        <w:autoSpaceDN w:val="0"/>
        <w:adjustRightInd w:val="0"/>
        <w:jc w:val="center"/>
        <w:rPr>
          <w:bCs/>
          <w:spacing w:val="-3"/>
          <w:u w:val="double"/>
        </w:rPr>
      </w:pPr>
      <w:r w:rsidRPr="00483FB0">
        <w:rPr>
          <w:bCs/>
          <w:spacing w:val="-3"/>
          <w:u w:val="double"/>
        </w:rPr>
        <w:tab/>
      </w:r>
      <w:r w:rsidRPr="00483FB0">
        <w:rPr>
          <w:bCs/>
          <w:spacing w:val="-3"/>
          <w:u w:val="double"/>
        </w:rPr>
        <w:tab/>
      </w:r>
      <w:r w:rsidRPr="00483FB0">
        <w:rPr>
          <w:bCs/>
          <w:spacing w:val="-3"/>
          <w:u w:val="double"/>
        </w:rPr>
        <w:tab/>
      </w:r>
      <w:r w:rsidRPr="00483FB0">
        <w:rPr>
          <w:bCs/>
          <w:spacing w:val="-3"/>
          <w:u w:val="double"/>
        </w:rPr>
        <w:tab/>
      </w:r>
      <w:r w:rsidRPr="00483FB0">
        <w:rPr>
          <w:bCs/>
          <w:spacing w:val="-3"/>
          <w:u w:val="double"/>
        </w:rPr>
        <w:tab/>
      </w:r>
      <w:r w:rsidRPr="00483FB0">
        <w:rPr>
          <w:bCs/>
          <w:spacing w:val="-3"/>
          <w:u w:val="double"/>
        </w:rPr>
        <w:tab/>
      </w:r>
      <w:r w:rsidRPr="00483FB0">
        <w:rPr>
          <w:bCs/>
          <w:spacing w:val="-3"/>
          <w:u w:val="double"/>
        </w:rPr>
        <w:tab/>
      </w:r>
    </w:p>
    <w:p w:rsidR="0002494B" w:rsidRPr="00483FB0" w:rsidRDefault="0002494B" w:rsidP="0002494B">
      <w:pPr>
        <w:pStyle w:val="Kapitolasmlouvy"/>
        <w:rPr>
          <w:rFonts w:ascii="Times New Roman" w:hAnsi="Times New Roman"/>
          <w:szCs w:val="24"/>
        </w:rPr>
      </w:pPr>
      <w:r w:rsidRPr="00483FB0">
        <w:rPr>
          <w:rFonts w:ascii="Times New Roman" w:hAnsi="Times New Roman"/>
          <w:szCs w:val="24"/>
        </w:rPr>
        <w:t>I.</w:t>
      </w:r>
    </w:p>
    <w:p w:rsidR="0002494B" w:rsidRPr="00483FB0" w:rsidRDefault="0002494B" w:rsidP="0002494B">
      <w:pPr>
        <w:pStyle w:val="Odstavecsmlouvy"/>
        <w:ind w:left="0" w:firstLine="0"/>
        <w:jc w:val="center"/>
        <w:rPr>
          <w:rFonts w:ascii="Times New Roman" w:hAnsi="Times New Roman"/>
          <w:szCs w:val="24"/>
        </w:rPr>
      </w:pPr>
      <w:r w:rsidRPr="00483FB0">
        <w:rPr>
          <w:rFonts w:ascii="Times New Roman" w:hAnsi="Times New Roman"/>
          <w:szCs w:val="24"/>
        </w:rPr>
        <w:t>Smluvní strany</w:t>
      </w:r>
    </w:p>
    <w:p w:rsidR="0002494B" w:rsidRPr="00483FB0" w:rsidRDefault="0002494B" w:rsidP="0002494B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line="216" w:lineRule="auto"/>
        <w:ind w:right="-897"/>
        <w:jc w:val="both"/>
        <w:rPr>
          <w:spacing w:val="-3"/>
        </w:rPr>
      </w:pPr>
    </w:p>
    <w:p w:rsidR="0002494B" w:rsidRPr="006142EA" w:rsidRDefault="00EB6F47" w:rsidP="0002494B">
      <w:pPr>
        <w:widowControl w:val="0"/>
        <w:tabs>
          <w:tab w:val="left" w:pos="-720"/>
          <w:tab w:val="left" w:pos="2127"/>
          <w:tab w:val="left" w:pos="4395"/>
        </w:tabs>
        <w:suppressAutoHyphens/>
        <w:overflowPunct w:val="0"/>
        <w:autoSpaceDE w:val="0"/>
        <w:autoSpaceDN w:val="0"/>
        <w:adjustRightInd w:val="0"/>
        <w:ind w:right="-897"/>
        <w:rPr>
          <w:spacing w:val="-3"/>
          <w:sz w:val="28"/>
          <w:szCs w:val="28"/>
        </w:rPr>
      </w:pPr>
      <w:r w:rsidRPr="00483FB0">
        <w:rPr>
          <w:b/>
          <w:spacing w:val="-3"/>
          <w:sz w:val="28"/>
          <w:szCs w:val="28"/>
        </w:rPr>
        <w:t>Pronajímatel</w:t>
      </w:r>
      <w:r w:rsidR="0002494B" w:rsidRPr="00483FB0">
        <w:rPr>
          <w:b/>
          <w:spacing w:val="-3"/>
          <w:sz w:val="28"/>
          <w:szCs w:val="28"/>
        </w:rPr>
        <w:t>:</w:t>
      </w:r>
      <w:r w:rsidR="0002494B" w:rsidRPr="00483FB0">
        <w:rPr>
          <w:spacing w:val="-3"/>
        </w:rPr>
        <w:tab/>
      </w:r>
      <w:r w:rsidR="0002494B" w:rsidRPr="006142EA">
        <w:rPr>
          <w:spacing w:val="-3"/>
          <w:sz w:val="28"/>
          <w:szCs w:val="28"/>
        </w:rPr>
        <w:t>Vyšší odborná škola zdravotnická a Střední zdravotnická škola</w:t>
      </w:r>
    </w:p>
    <w:p w:rsidR="0002494B" w:rsidRPr="00483FB0" w:rsidRDefault="0002494B" w:rsidP="0002494B">
      <w:pPr>
        <w:widowControl w:val="0"/>
        <w:tabs>
          <w:tab w:val="left" w:pos="-720"/>
          <w:tab w:val="left" w:pos="2127"/>
          <w:tab w:val="left" w:pos="4395"/>
        </w:tabs>
        <w:suppressAutoHyphens/>
        <w:overflowPunct w:val="0"/>
        <w:autoSpaceDE w:val="0"/>
        <w:autoSpaceDN w:val="0"/>
        <w:adjustRightInd w:val="0"/>
        <w:ind w:right="-897"/>
        <w:rPr>
          <w:spacing w:val="-3"/>
        </w:rPr>
      </w:pPr>
      <w:r w:rsidRPr="00483FB0">
        <w:rPr>
          <w:spacing w:val="-3"/>
        </w:rPr>
        <w:tab/>
        <w:t>Praha 1, Alšovo nábřeží 6</w:t>
      </w:r>
    </w:p>
    <w:p w:rsidR="00194DE8" w:rsidRDefault="008E28A5" w:rsidP="00194DE8">
      <w:pPr>
        <w:widowControl w:val="0"/>
        <w:tabs>
          <w:tab w:val="left" w:pos="-720"/>
          <w:tab w:val="left" w:pos="2127"/>
          <w:tab w:val="left" w:pos="4395"/>
        </w:tabs>
        <w:suppressAutoHyphens/>
        <w:overflowPunct w:val="0"/>
        <w:autoSpaceDE w:val="0"/>
        <w:autoSpaceDN w:val="0"/>
        <w:adjustRightInd w:val="0"/>
        <w:ind w:right="-897"/>
        <w:rPr>
          <w:spacing w:val="-3"/>
        </w:rPr>
      </w:pPr>
      <w:r w:rsidRPr="00483FB0">
        <w:rPr>
          <w:spacing w:val="-3"/>
        </w:rPr>
        <w:tab/>
        <w:t>zastoupená ředit</w:t>
      </w:r>
      <w:r w:rsidR="00194DE8">
        <w:rPr>
          <w:spacing w:val="-3"/>
        </w:rPr>
        <w:t>elkou</w:t>
      </w:r>
      <w:r w:rsidRPr="00483FB0">
        <w:rPr>
          <w:spacing w:val="-3"/>
        </w:rPr>
        <w:t xml:space="preserve"> školy</w:t>
      </w:r>
      <w:r w:rsidR="00943B3E" w:rsidRPr="00483FB0">
        <w:rPr>
          <w:spacing w:val="-3"/>
        </w:rPr>
        <w:t>:</w:t>
      </w:r>
      <w:r w:rsidRPr="00483FB0">
        <w:rPr>
          <w:spacing w:val="-3"/>
        </w:rPr>
        <w:t xml:space="preserve"> </w:t>
      </w:r>
    </w:p>
    <w:p w:rsidR="0002494B" w:rsidRPr="00483FB0" w:rsidRDefault="0002494B" w:rsidP="00194DE8">
      <w:pPr>
        <w:widowControl w:val="0"/>
        <w:tabs>
          <w:tab w:val="left" w:pos="-720"/>
          <w:tab w:val="left" w:pos="2127"/>
          <w:tab w:val="left" w:pos="4395"/>
        </w:tabs>
        <w:suppressAutoHyphens/>
        <w:overflowPunct w:val="0"/>
        <w:autoSpaceDE w:val="0"/>
        <w:autoSpaceDN w:val="0"/>
        <w:adjustRightInd w:val="0"/>
        <w:ind w:right="-897"/>
        <w:rPr>
          <w:spacing w:val="-3"/>
        </w:rPr>
      </w:pPr>
      <w:r w:rsidRPr="00483FB0">
        <w:rPr>
          <w:spacing w:val="-3"/>
        </w:rPr>
        <w:tab/>
        <w:t>IČO: 00638749</w:t>
      </w:r>
    </w:p>
    <w:p w:rsidR="0002494B" w:rsidRPr="00483FB0" w:rsidRDefault="00986414" w:rsidP="0002494B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line="216" w:lineRule="auto"/>
        <w:ind w:right="-897"/>
        <w:jc w:val="both"/>
        <w:rPr>
          <w:spacing w:val="-3"/>
        </w:rPr>
      </w:pPr>
      <w:r w:rsidRPr="00483FB0">
        <w:rPr>
          <w:spacing w:val="-3"/>
        </w:rPr>
        <w:tab/>
      </w:r>
      <w:r w:rsidRPr="00483FB0">
        <w:rPr>
          <w:spacing w:val="-3"/>
        </w:rPr>
        <w:tab/>
      </w:r>
      <w:r w:rsidRPr="00483FB0">
        <w:rPr>
          <w:spacing w:val="-3"/>
        </w:rPr>
        <w:tab/>
        <w:t>Příspěvková organizace nezapsaná v OR,</w:t>
      </w:r>
    </w:p>
    <w:p w:rsidR="00986414" w:rsidRPr="00483FB0" w:rsidRDefault="00986414" w:rsidP="0002494B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line="216" w:lineRule="auto"/>
        <w:ind w:right="-897"/>
        <w:jc w:val="both"/>
      </w:pPr>
      <w:r w:rsidRPr="00483FB0">
        <w:rPr>
          <w:spacing w:val="-3"/>
        </w:rPr>
        <w:tab/>
      </w:r>
      <w:r w:rsidRPr="00483FB0">
        <w:rPr>
          <w:spacing w:val="-3"/>
        </w:rPr>
        <w:tab/>
      </w:r>
      <w:r w:rsidRPr="00483FB0">
        <w:rPr>
          <w:spacing w:val="-3"/>
        </w:rPr>
        <w:tab/>
      </w:r>
      <w:r w:rsidRPr="00483FB0">
        <w:t>zřizovatel Hlavní město Praha se sídlem Mariánské nám. 2/2, 110 01 Praha 1,</w:t>
      </w:r>
    </w:p>
    <w:p w:rsidR="00986414" w:rsidRPr="00483FB0" w:rsidRDefault="00986414" w:rsidP="0002494B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line="216" w:lineRule="auto"/>
        <w:ind w:right="-897"/>
        <w:jc w:val="both"/>
        <w:rPr>
          <w:spacing w:val="-3"/>
        </w:rPr>
      </w:pPr>
      <w:r w:rsidRPr="00483FB0">
        <w:tab/>
      </w:r>
      <w:r w:rsidRPr="00483FB0">
        <w:tab/>
      </w:r>
      <w:r w:rsidRPr="00483FB0">
        <w:tab/>
        <w:t>IČ zřizovatele: 00064581</w:t>
      </w:r>
    </w:p>
    <w:p w:rsidR="003845F2" w:rsidRPr="00483FB0" w:rsidRDefault="00697E3E" w:rsidP="003845F2">
      <w:pPr>
        <w:widowControl w:val="0"/>
        <w:tabs>
          <w:tab w:val="left" w:pos="-720"/>
          <w:tab w:val="left" w:pos="2127"/>
        </w:tabs>
        <w:suppressAutoHyphens/>
        <w:overflowPunct w:val="0"/>
        <w:autoSpaceDE w:val="0"/>
        <w:autoSpaceDN w:val="0"/>
        <w:adjustRightInd w:val="0"/>
        <w:ind w:left="2124" w:right="-897" w:hanging="2124"/>
        <w:rPr>
          <w:spacing w:val="-3"/>
        </w:rPr>
      </w:pPr>
      <w:r w:rsidRPr="00483FB0">
        <w:rPr>
          <w:b/>
          <w:spacing w:val="-3"/>
          <w:sz w:val="28"/>
          <w:szCs w:val="28"/>
        </w:rPr>
        <w:t>Nájemce</w:t>
      </w:r>
      <w:r w:rsidR="0002494B" w:rsidRPr="00483FB0">
        <w:rPr>
          <w:b/>
          <w:spacing w:val="-3"/>
          <w:sz w:val="28"/>
          <w:szCs w:val="28"/>
        </w:rPr>
        <w:t>:</w:t>
      </w:r>
      <w:r w:rsidR="0002494B" w:rsidRPr="00483FB0">
        <w:rPr>
          <w:spacing w:val="-3"/>
        </w:rPr>
        <w:tab/>
      </w:r>
      <w:r w:rsidR="003845F2" w:rsidRPr="00483FB0">
        <w:rPr>
          <w:spacing w:val="-3"/>
        </w:rPr>
        <w:t>N</w:t>
      </w:r>
      <w:r w:rsidR="006671C2" w:rsidRPr="00483FB0">
        <w:rPr>
          <w:spacing w:val="-3"/>
        </w:rPr>
        <w:t>ázev firmy/ podnikatele:</w:t>
      </w:r>
    </w:p>
    <w:p w:rsidR="000A2D3A" w:rsidRDefault="00A030DC" w:rsidP="006671C2">
      <w:pPr>
        <w:widowControl w:val="0"/>
        <w:tabs>
          <w:tab w:val="left" w:pos="-720"/>
          <w:tab w:val="left" w:pos="2127"/>
        </w:tabs>
        <w:suppressAutoHyphens/>
        <w:overflowPunct w:val="0"/>
        <w:autoSpaceDE w:val="0"/>
        <w:autoSpaceDN w:val="0"/>
        <w:adjustRightInd w:val="0"/>
        <w:ind w:left="2124" w:right="-897" w:firstLine="3"/>
        <w:rPr>
          <w:spacing w:val="-3"/>
        </w:rPr>
      </w:pPr>
      <w:r>
        <w:rPr>
          <w:spacing w:val="-3"/>
        </w:rPr>
        <w:t>ELISIKO CZECH s.r.o.</w:t>
      </w:r>
    </w:p>
    <w:p w:rsidR="000A2D3A" w:rsidRDefault="003845F2" w:rsidP="000A2D3A">
      <w:pPr>
        <w:widowControl w:val="0"/>
        <w:tabs>
          <w:tab w:val="left" w:pos="-720"/>
          <w:tab w:val="left" w:pos="2127"/>
        </w:tabs>
        <w:suppressAutoHyphens/>
        <w:overflowPunct w:val="0"/>
        <w:autoSpaceDE w:val="0"/>
        <w:autoSpaceDN w:val="0"/>
        <w:adjustRightInd w:val="0"/>
        <w:ind w:left="2124" w:right="-897" w:firstLine="3"/>
        <w:rPr>
          <w:spacing w:val="-3"/>
        </w:rPr>
      </w:pPr>
      <w:r w:rsidRPr="00483FB0">
        <w:rPr>
          <w:spacing w:val="-3"/>
        </w:rPr>
        <w:t>S</w:t>
      </w:r>
      <w:r w:rsidR="00EA7ACA" w:rsidRPr="00483FB0">
        <w:rPr>
          <w:spacing w:val="-3"/>
        </w:rPr>
        <w:t>ídl</w:t>
      </w:r>
      <w:r w:rsidRPr="00483FB0">
        <w:rPr>
          <w:spacing w:val="-3"/>
        </w:rPr>
        <w:t xml:space="preserve">o: </w:t>
      </w:r>
      <w:r w:rsidR="00A030DC">
        <w:rPr>
          <w:spacing w:val="-3"/>
        </w:rPr>
        <w:t xml:space="preserve">Jaurisova 515/4 </w:t>
      </w:r>
    </w:p>
    <w:p w:rsidR="00A030DC" w:rsidRDefault="00A030DC" w:rsidP="000A2D3A">
      <w:pPr>
        <w:widowControl w:val="0"/>
        <w:tabs>
          <w:tab w:val="left" w:pos="-720"/>
          <w:tab w:val="left" w:pos="2127"/>
        </w:tabs>
        <w:suppressAutoHyphens/>
        <w:overflowPunct w:val="0"/>
        <w:autoSpaceDE w:val="0"/>
        <w:autoSpaceDN w:val="0"/>
        <w:adjustRightInd w:val="0"/>
        <w:ind w:left="2124" w:right="-897" w:firstLine="3"/>
        <w:rPr>
          <w:spacing w:val="-3"/>
        </w:rPr>
      </w:pPr>
      <w:r>
        <w:rPr>
          <w:spacing w:val="-3"/>
        </w:rPr>
        <w:t xml:space="preserve">           Praha 4, Nusle 140 00</w:t>
      </w:r>
    </w:p>
    <w:p w:rsidR="000B76A1" w:rsidRDefault="000B76A1" w:rsidP="000A2D3A">
      <w:pPr>
        <w:widowControl w:val="0"/>
        <w:tabs>
          <w:tab w:val="left" w:pos="-720"/>
          <w:tab w:val="left" w:pos="2127"/>
        </w:tabs>
        <w:suppressAutoHyphens/>
        <w:overflowPunct w:val="0"/>
        <w:autoSpaceDE w:val="0"/>
        <w:autoSpaceDN w:val="0"/>
        <w:adjustRightInd w:val="0"/>
        <w:ind w:left="2124" w:right="-897" w:firstLine="3"/>
        <w:rPr>
          <w:spacing w:val="-3"/>
        </w:rPr>
      </w:pPr>
      <w:r>
        <w:rPr>
          <w:spacing w:val="-3"/>
        </w:rPr>
        <w:t xml:space="preserve">Zastoupena: </w:t>
      </w:r>
      <w:r w:rsidR="00A030DC">
        <w:rPr>
          <w:spacing w:val="-3"/>
        </w:rPr>
        <w:t xml:space="preserve">jednatelem </w:t>
      </w:r>
    </w:p>
    <w:p w:rsidR="0002494B" w:rsidRPr="00483FB0" w:rsidRDefault="003845F2" w:rsidP="003845F2">
      <w:pPr>
        <w:widowControl w:val="0"/>
        <w:tabs>
          <w:tab w:val="left" w:pos="-720"/>
          <w:tab w:val="left" w:pos="2127"/>
        </w:tabs>
        <w:suppressAutoHyphens/>
        <w:overflowPunct w:val="0"/>
        <w:autoSpaceDE w:val="0"/>
        <w:autoSpaceDN w:val="0"/>
        <w:adjustRightInd w:val="0"/>
        <w:ind w:right="-897"/>
        <w:rPr>
          <w:spacing w:val="-3"/>
        </w:rPr>
      </w:pPr>
      <w:r w:rsidRPr="00483FB0">
        <w:rPr>
          <w:spacing w:val="-3"/>
        </w:rPr>
        <w:tab/>
        <w:t xml:space="preserve">IČO: </w:t>
      </w:r>
      <w:r w:rsidR="00A030DC">
        <w:rPr>
          <w:spacing w:val="-3"/>
        </w:rPr>
        <w:t>02848899</w:t>
      </w:r>
    </w:p>
    <w:p w:rsidR="0002494B" w:rsidRDefault="0002494B" w:rsidP="0002494B">
      <w:pPr>
        <w:widowControl w:val="0"/>
        <w:tabs>
          <w:tab w:val="left" w:pos="-720"/>
          <w:tab w:val="left" w:pos="2127"/>
          <w:tab w:val="left" w:pos="4395"/>
        </w:tabs>
        <w:suppressAutoHyphens/>
        <w:overflowPunct w:val="0"/>
        <w:autoSpaceDE w:val="0"/>
        <w:autoSpaceDN w:val="0"/>
        <w:adjustRightInd w:val="0"/>
        <w:ind w:right="-897"/>
        <w:rPr>
          <w:spacing w:val="-3"/>
        </w:rPr>
      </w:pPr>
      <w:r w:rsidRPr="00483FB0">
        <w:rPr>
          <w:spacing w:val="-3"/>
        </w:rPr>
        <w:tab/>
      </w:r>
    </w:p>
    <w:p w:rsidR="00CF3DF2" w:rsidRPr="00187B73" w:rsidRDefault="00187B73" w:rsidP="00187B73">
      <w:pPr>
        <w:widowControl w:val="0"/>
        <w:tabs>
          <w:tab w:val="left" w:pos="-720"/>
          <w:tab w:val="left" w:pos="2127"/>
          <w:tab w:val="left" w:pos="4395"/>
        </w:tabs>
        <w:suppressAutoHyphens/>
        <w:overflowPunct w:val="0"/>
        <w:autoSpaceDE w:val="0"/>
        <w:autoSpaceDN w:val="0"/>
        <w:adjustRightInd w:val="0"/>
        <w:ind w:right="-897"/>
        <w:jc w:val="center"/>
        <w:rPr>
          <w:b/>
          <w:spacing w:val="-3"/>
          <w:sz w:val="22"/>
          <w:szCs w:val="22"/>
        </w:rPr>
      </w:pPr>
      <w:r w:rsidRPr="00187B73">
        <w:rPr>
          <w:b/>
          <w:spacing w:val="-3"/>
          <w:sz w:val="22"/>
          <w:szCs w:val="22"/>
        </w:rPr>
        <w:t>I.</w:t>
      </w:r>
    </w:p>
    <w:p w:rsidR="004E0210" w:rsidRPr="00187B73" w:rsidRDefault="00187B73" w:rsidP="00187B73">
      <w:pPr>
        <w:widowControl w:val="0"/>
        <w:tabs>
          <w:tab w:val="left" w:pos="-720"/>
          <w:tab w:val="left" w:pos="2127"/>
          <w:tab w:val="left" w:pos="4395"/>
        </w:tabs>
        <w:suppressAutoHyphens/>
        <w:overflowPunct w:val="0"/>
        <w:autoSpaceDE w:val="0"/>
        <w:autoSpaceDN w:val="0"/>
        <w:adjustRightInd w:val="0"/>
        <w:ind w:right="-2"/>
        <w:jc w:val="both"/>
        <w:rPr>
          <w:sz w:val="22"/>
          <w:szCs w:val="22"/>
        </w:rPr>
      </w:pPr>
      <w:r w:rsidRPr="00187B73">
        <w:rPr>
          <w:spacing w:val="-3"/>
          <w:sz w:val="22"/>
          <w:szCs w:val="22"/>
        </w:rPr>
        <w:t>Pronajíma</w:t>
      </w:r>
      <w:r w:rsidR="004E0210" w:rsidRPr="00187B73">
        <w:rPr>
          <w:spacing w:val="-3"/>
          <w:sz w:val="22"/>
          <w:szCs w:val="22"/>
        </w:rPr>
        <w:t xml:space="preserve">tel a </w:t>
      </w:r>
      <w:r w:rsidRPr="00187B73">
        <w:rPr>
          <w:spacing w:val="-3"/>
          <w:sz w:val="22"/>
          <w:szCs w:val="22"/>
        </w:rPr>
        <w:t>Nájemce</w:t>
      </w:r>
      <w:r w:rsidR="004E0210" w:rsidRPr="00187B73">
        <w:rPr>
          <w:spacing w:val="-3"/>
          <w:sz w:val="22"/>
          <w:szCs w:val="22"/>
        </w:rPr>
        <w:t xml:space="preserve"> uzavřeli dne </w:t>
      </w:r>
      <w:r w:rsidR="000B51D8">
        <w:rPr>
          <w:spacing w:val="-3"/>
          <w:sz w:val="22"/>
          <w:szCs w:val="22"/>
        </w:rPr>
        <w:t>2</w:t>
      </w:r>
      <w:r w:rsidR="001A7698">
        <w:rPr>
          <w:spacing w:val="-3"/>
          <w:sz w:val="22"/>
          <w:szCs w:val="22"/>
        </w:rPr>
        <w:t>.</w:t>
      </w:r>
      <w:r w:rsidR="000B51D8">
        <w:rPr>
          <w:spacing w:val="-3"/>
          <w:sz w:val="22"/>
          <w:szCs w:val="22"/>
        </w:rPr>
        <w:t>5</w:t>
      </w:r>
      <w:r w:rsidR="001A7698">
        <w:rPr>
          <w:spacing w:val="-3"/>
          <w:sz w:val="22"/>
          <w:szCs w:val="22"/>
        </w:rPr>
        <w:t>.2024</w:t>
      </w:r>
      <w:r w:rsidR="004E0210" w:rsidRPr="00187B73">
        <w:rPr>
          <w:spacing w:val="-3"/>
          <w:sz w:val="22"/>
          <w:szCs w:val="22"/>
        </w:rPr>
        <w:t xml:space="preserve"> smlouvu o </w:t>
      </w:r>
      <w:r w:rsidRPr="00187B73">
        <w:rPr>
          <w:spacing w:val="-3"/>
          <w:sz w:val="22"/>
          <w:szCs w:val="22"/>
        </w:rPr>
        <w:t>pronájmu prostor školy za účelem prodeje potravinářského zboží a umístění automatu na kusové zboží pro žáky a pracovníky škol</w:t>
      </w:r>
      <w:r>
        <w:rPr>
          <w:spacing w:val="-3"/>
          <w:sz w:val="22"/>
          <w:szCs w:val="22"/>
        </w:rPr>
        <w:t>y na období od </w:t>
      </w:r>
      <w:r w:rsidR="000B51D8">
        <w:rPr>
          <w:spacing w:val="-3"/>
          <w:sz w:val="22"/>
          <w:szCs w:val="22"/>
        </w:rPr>
        <w:t>0</w:t>
      </w:r>
      <w:r w:rsidR="001A7698">
        <w:rPr>
          <w:spacing w:val="-3"/>
          <w:sz w:val="22"/>
          <w:szCs w:val="22"/>
        </w:rPr>
        <w:t>1.</w:t>
      </w:r>
      <w:r w:rsidR="000B51D8">
        <w:rPr>
          <w:spacing w:val="-3"/>
          <w:sz w:val="22"/>
          <w:szCs w:val="22"/>
        </w:rPr>
        <w:t>09</w:t>
      </w:r>
      <w:r w:rsidRPr="00187B73">
        <w:rPr>
          <w:spacing w:val="-3"/>
          <w:sz w:val="22"/>
          <w:szCs w:val="22"/>
        </w:rPr>
        <w:t>.20</w:t>
      </w:r>
      <w:r w:rsidR="001A7698">
        <w:rPr>
          <w:spacing w:val="-3"/>
          <w:sz w:val="22"/>
          <w:szCs w:val="22"/>
        </w:rPr>
        <w:t>24 do 30.0</w:t>
      </w:r>
      <w:r w:rsidR="000B51D8">
        <w:rPr>
          <w:spacing w:val="-3"/>
          <w:sz w:val="22"/>
          <w:szCs w:val="22"/>
        </w:rPr>
        <w:t>6</w:t>
      </w:r>
      <w:r w:rsidRPr="00187B73">
        <w:rPr>
          <w:spacing w:val="-3"/>
          <w:sz w:val="22"/>
          <w:szCs w:val="22"/>
        </w:rPr>
        <w:t>.20</w:t>
      </w:r>
      <w:r w:rsidR="002961FE">
        <w:rPr>
          <w:spacing w:val="-3"/>
          <w:sz w:val="22"/>
          <w:szCs w:val="22"/>
        </w:rPr>
        <w:t>2</w:t>
      </w:r>
      <w:r w:rsidR="001A7698">
        <w:rPr>
          <w:spacing w:val="-3"/>
          <w:sz w:val="22"/>
          <w:szCs w:val="22"/>
        </w:rPr>
        <w:t>5</w:t>
      </w:r>
      <w:r w:rsidRPr="00187B73">
        <w:rPr>
          <w:spacing w:val="-3"/>
          <w:sz w:val="22"/>
          <w:szCs w:val="22"/>
        </w:rPr>
        <w:t xml:space="preserve">, </w:t>
      </w:r>
      <w:r w:rsidR="004E0210" w:rsidRPr="00187B73">
        <w:rPr>
          <w:sz w:val="22"/>
          <w:szCs w:val="22"/>
        </w:rPr>
        <w:t xml:space="preserve">dále též jen „Smlouva“. </w:t>
      </w:r>
    </w:p>
    <w:p w:rsidR="004E0210" w:rsidRPr="00187B73" w:rsidRDefault="004E0210" w:rsidP="00187B73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:rsidR="004E0210" w:rsidRPr="00187B73" w:rsidRDefault="004E0210" w:rsidP="0002494B">
      <w:pPr>
        <w:widowControl w:val="0"/>
        <w:tabs>
          <w:tab w:val="left" w:pos="-720"/>
          <w:tab w:val="left" w:pos="2127"/>
          <w:tab w:val="left" w:pos="4395"/>
        </w:tabs>
        <w:suppressAutoHyphens/>
        <w:overflowPunct w:val="0"/>
        <w:autoSpaceDE w:val="0"/>
        <w:autoSpaceDN w:val="0"/>
        <w:adjustRightInd w:val="0"/>
        <w:ind w:right="-897"/>
        <w:rPr>
          <w:spacing w:val="-3"/>
          <w:sz w:val="22"/>
          <w:szCs w:val="22"/>
        </w:rPr>
      </w:pPr>
    </w:p>
    <w:p w:rsidR="00187B73" w:rsidRPr="00187B73" w:rsidRDefault="00187B73" w:rsidP="00187B73">
      <w:pPr>
        <w:widowControl w:val="0"/>
        <w:tabs>
          <w:tab w:val="left" w:pos="-720"/>
          <w:tab w:val="left" w:pos="2127"/>
          <w:tab w:val="left" w:pos="4395"/>
        </w:tabs>
        <w:suppressAutoHyphens/>
        <w:overflowPunct w:val="0"/>
        <w:autoSpaceDE w:val="0"/>
        <w:autoSpaceDN w:val="0"/>
        <w:adjustRightInd w:val="0"/>
        <w:ind w:right="-897"/>
        <w:jc w:val="center"/>
        <w:rPr>
          <w:b/>
          <w:spacing w:val="-3"/>
          <w:sz w:val="22"/>
          <w:szCs w:val="22"/>
        </w:rPr>
      </w:pPr>
      <w:r w:rsidRPr="00187B73">
        <w:rPr>
          <w:b/>
          <w:spacing w:val="-3"/>
          <w:sz w:val="22"/>
          <w:szCs w:val="22"/>
        </w:rPr>
        <w:t>II.</w:t>
      </w:r>
    </w:p>
    <w:p w:rsidR="00187B73" w:rsidRPr="000B51D8" w:rsidRDefault="00187B73" w:rsidP="00187B73">
      <w:pPr>
        <w:pStyle w:val="Standard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0B51D8">
        <w:rPr>
          <w:rFonts w:ascii="Times New Roman" w:hAnsi="Times New Roman" w:cs="Times New Roman"/>
          <w:bCs/>
          <w:sz w:val="22"/>
          <w:szCs w:val="22"/>
        </w:rPr>
        <w:t xml:space="preserve">Smluvní strany </w:t>
      </w:r>
      <w:r w:rsidR="001A7698" w:rsidRPr="000B51D8">
        <w:rPr>
          <w:rFonts w:ascii="Times New Roman" w:hAnsi="Times New Roman" w:cs="Times New Roman"/>
          <w:bCs/>
          <w:sz w:val="22"/>
          <w:szCs w:val="22"/>
        </w:rPr>
        <w:t xml:space="preserve">se </w:t>
      </w:r>
      <w:r w:rsidRPr="000B51D8">
        <w:rPr>
          <w:rFonts w:ascii="Times New Roman" w:hAnsi="Times New Roman" w:cs="Times New Roman"/>
          <w:bCs/>
          <w:sz w:val="22"/>
          <w:szCs w:val="22"/>
        </w:rPr>
        <w:t>tímto dodatke</w:t>
      </w:r>
      <w:r w:rsidR="001A7698" w:rsidRPr="000B51D8">
        <w:rPr>
          <w:rFonts w:ascii="Times New Roman" w:hAnsi="Times New Roman" w:cs="Times New Roman"/>
          <w:bCs/>
          <w:sz w:val="22"/>
          <w:szCs w:val="22"/>
        </w:rPr>
        <w:t xml:space="preserve">m dohodli </w:t>
      </w:r>
      <w:r w:rsidRPr="000B51D8">
        <w:rPr>
          <w:rFonts w:ascii="Times New Roman" w:hAnsi="Times New Roman" w:cs="Times New Roman"/>
          <w:bCs/>
          <w:sz w:val="22"/>
          <w:szCs w:val="22"/>
        </w:rPr>
        <w:t>takto :</w:t>
      </w:r>
    </w:p>
    <w:p w:rsidR="002C5D04" w:rsidRPr="000B51D8" w:rsidRDefault="002C5D04" w:rsidP="00187B73">
      <w:pPr>
        <w:pStyle w:val="Standard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0B51D8">
        <w:rPr>
          <w:rFonts w:ascii="Times New Roman" w:hAnsi="Times New Roman" w:cs="Times New Roman"/>
          <w:bCs/>
          <w:sz w:val="22"/>
          <w:szCs w:val="22"/>
        </w:rPr>
        <w:t>T</w:t>
      </w:r>
      <w:r w:rsidR="000B51D8" w:rsidRPr="000B51D8">
        <w:rPr>
          <w:rFonts w:ascii="Times New Roman" w:hAnsi="Times New Roman" w:cs="Times New Roman"/>
          <w:bCs/>
          <w:sz w:val="22"/>
          <w:szCs w:val="22"/>
        </w:rPr>
        <w:t>ento dodatek</w:t>
      </w:r>
      <w:r w:rsidRPr="000B51D8">
        <w:rPr>
          <w:rFonts w:ascii="Times New Roman" w:hAnsi="Times New Roman" w:cs="Times New Roman"/>
          <w:bCs/>
          <w:sz w:val="22"/>
          <w:szCs w:val="22"/>
        </w:rPr>
        <w:t xml:space="preserve"> se uzavírá po dobu trvání 3 měsiců (zkušební provoz)</w:t>
      </w:r>
      <w:r w:rsidR="000B51D8" w:rsidRPr="000B51D8">
        <w:rPr>
          <w:rFonts w:ascii="Times New Roman" w:hAnsi="Times New Roman" w:cs="Times New Roman"/>
          <w:bCs/>
          <w:sz w:val="22"/>
          <w:szCs w:val="22"/>
        </w:rPr>
        <w:t xml:space="preserve"> od 1.12.2024 do 28.02.2025.</w:t>
      </w:r>
    </w:p>
    <w:p w:rsidR="00187B73" w:rsidRPr="00187B73" w:rsidRDefault="00187B73" w:rsidP="00187B73">
      <w:pPr>
        <w:widowControl w:val="0"/>
        <w:tabs>
          <w:tab w:val="left" w:pos="-720"/>
          <w:tab w:val="left" w:pos="2127"/>
          <w:tab w:val="left" w:pos="4395"/>
        </w:tabs>
        <w:suppressAutoHyphens/>
        <w:overflowPunct w:val="0"/>
        <w:autoSpaceDE w:val="0"/>
        <w:autoSpaceDN w:val="0"/>
        <w:adjustRightInd w:val="0"/>
        <w:ind w:right="-897"/>
        <w:jc w:val="center"/>
        <w:rPr>
          <w:spacing w:val="-3"/>
          <w:sz w:val="22"/>
          <w:szCs w:val="22"/>
        </w:rPr>
      </w:pPr>
    </w:p>
    <w:p w:rsidR="008E28A5" w:rsidRPr="00187B73" w:rsidRDefault="008E28A5" w:rsidP="001A7698">
      <w:pPr>
        <w:pStyle w:val="Odstavecsmlouvy"/>
        <w:tabs>
          <w:tab w:val="clear" w:pos="680"/>
          <w:tab w:val="left" w:pos="0"/>
        </w:tabs>
        <w:ind w:left="0" w:firstLine="0"/>
        <w:rPr>
          <w:rFonts w:ascii="Times New Roman" w:hAnsi="Times New Roman"/>
          <w:b/>
          <w:sz w:val="22"/>
          <w:szCs w:val="22"/>
        </w:rPr>
      </w:pPr>
      <w:r w:rsidRPr="00187B73">
        <w:rPr>
          <w:rFonts w:ascii="Times New Roman" w:hAnsi="Times New Roman"/>
          <w:b/>
          <w:sz w:val="22"/>
          <w:szCs w:val="22"/>
        </w:rPr>
        <w:t>Cena za pronájem</w:t>
      </w:r>
      <w:r w:rsidR="001A7698">
        <w:rPr>
          <w:rFonts w:ascii="Times New Roman" w:hAnsi="Times New Roman"/>
          <w:b/>
          <w:sz w:val="22"/>
          <w:szCs w:val="22"/>
        </w:rPr>
        <w:t>, a</w:t>
      </w:r>
      <w:r w:rsidR="0037673D" w:rsidRPr="00187B73">
        <w:rPr>
          <w:rFonts w:ascii="Times New Roman" w:hAnsi="Times New Roman"/>
          <w:b/>
          <w:sz w:val="22"/>
          <w:szCs w:val="22"/>
        </w:rPr>
        <w:t xml:space="preserve"> el. energie</w:t>
      </w:r>
      <w:r w:rsidR="00B57970" w:rsidRPr="00187B73">
        <w:rPr>
          <w:rFonts w:ascii="Times New Roman" w:hAnsi="Times New Roman"/>
          <w:b/>
          <w:sz w:val="22"/>
          <w:szCs w:val="22"/>
        </w:rPr>
        <w:t xml:space="preserve"> </w:t>
      </w:r>
    </w:p>
    <w:p w:rsidR="007111E6" w:rsidRPr="000B51D8" w:rsidRDefault="000E7000" w:rsidP="0002494B">
      <w:pPr>
        <w:pStyle w:val="Odstavecsmlouvy"/>
        <w:tabs>
          <w:tab w:val="clear" w:pos="680"/>
          <w:tab w:val="left" w:pos="0"/>
        </w:tabs>
        <w:ind w:left="0" w:firstLine="0"/>
        <w:rPr>
          <w:rFonts w:ascii="Times New Roman" w:hAnsi="Times New Roman"/>
          <w:sz w:val="22"/>
          <w:szCs w:val="22"/>
        </w:rPr>
      </w:pPr>
      <w:r w:rsidRPr="000B51D8">
        <w:rPr>
          <w:rFonts w:ascii="Times New Roman" w:hAnsi="Times New Roman"/>
          <w:sz w:val="22"/>
          <w:szCs w:val="22"/>
        </w:rPr>
        <w:t>Cena</w:t>
      </w:r>
      <w:r w:rsidR="008F0527" w:rsidRPr="000B51D8">
        <w:rPr>
          <w:rFonts w:ascii="Times New Roman" w:hAnsi="Times New Roman"/>
          <w:sz w:val="22"/>
          <w:szCs w:val="22"/>
        </w:rPr>
        <w:t xml:space="preserve"> za pronájem </w:t>
      </w:r>
      <w:r w:rsidR="002C5D04" w:rsidRPr="000B51D8">
        <w:rPr>
          <w:rFonts w:ascii="Times New Roman" w:hAnsi="Times New Roman"/>
          <w:sz w:val="22"/>
          <w:szCs w:val="22"/>
        </w:rPr>
        <w:t xml:space="preserve">místa na umístění automatu </w:t>
      </w:r>
      <w:r w:rsidR="000B51D8" w:rsidRPr="000B51D8">
        <w:rPr>
          <w:rFonts w:ascii="Times New Roman" w:hAnsi="Times New Roman"/>
          <w:sz w:val="22"/>
          <w:szCs w:val="22"/>
        </w:rPr>
        <w:t>ve 2.</w:t>
      </w:r>
      <w:r w:rsidR="000B51D8">
        <w:rPr>
          <w:rFonts w:ascii="Times New Roman" w:hAnsi="Times New Roman"/>
          <w:sz w:val="22"/>
          <w:szCs w:val="22"/>
        </w:rPr>
        <w:t xml:space="preserve"> </w:t>
      </w:r>
      <w:r w:rsidR="000B51D8" w:rsidRPr="000B51D8">
        <w:rPr>
          <w:rFonts w:ascii="Times New Roman" w:hAnsi="Times New Roman"/>
          <w:sz w:val="22"/>
          <w:szCs w:val="22"/>
        </w:rPr>
        <w:t xml:space="preserve">patře </w:t>
      </w:r>
      <w:r w:rsidR="000B51D8">
        <w:rPr>
          <w:rFonts w:ascii="Times New Roman" w:hAnsi="Times New Roman"/>
          <w:sz w:val="22"/>
          <w:szCs w:val="22"/>
        </w:rPr>
        <w:t xml:space="preserve">ul. Křižovnická </w:t>
      </w:r>
      <w:r w:rsidR="002C5D04" w:rsidRPr="000B51D8">
        <w:rPr>
          <w:rFonts w:ascii="Times New Roman" w:hAnsi="Times New Roman"/>
          <w:sz w:val="22"/>
          <w:szCs w:val="22"/>
        </w:rPr>
        <w:t>činí 100 Kč</w:t>
      </w:r>
      <w:r w:rsidR="000A2D3A" w:rsidRPr="000B51D8">
        <w:rPr>
          <w:rFonts w:ascii="Times New Roman" w:hAnsi="Times New Roman"/>
          <w:sz w:val="22"/>
          <w:szCs w:val="22"/>
        </w:rPr>
        <w:t xml:space="preserve"> </w:t>
      </w:r>
      <w:r w:rsidR="007646B8" w:rsidRPr="000B51D8">
        <w:rPr>
          <w:rFonts w:ascii="Times New Roman" w:hAnsi="Times New Roman"/>
          <w:sz w:val="22"/>
          <w:szCs w:val="22"/>
        </w:rPr>
        <w:t>m</w:t>
      </w:r>
      <w:r w:rsidR="006729A0" w:rsidRPr="000B51D8">
        <w:rPr>
          <w:rFonts w:ascii="Times New Roman" w:hAnsi="Times New Roman"/>
          <w:sz w:val="22"/>
          <w:szCs w:val="22"/>
        </w:rPr>
        <w:t>ěsí</w:t>
      </w:r>
      <w:r w:rsidR="006671C2" w:rsidRPr="000B51D8">
        <w:rPr>
          <w:rFonts w:ascii="Times New Roman" w:hAnsi="Times New Roman"/>
          <w:sz w:val="22"/>
          <w:szCs w:val="22"/>
        </w:rPr>
        <w:t>čně,</w:t>
      </w:r>
      <w:r w:rsidR="000B51D8">
        <w:rPr>
          <w:rFonts w:ascii="Times New Roman" w:hAnsi="Times New Roman"/>
          <w:sz w:val="22"/>
          <w:szCs w:val="22"/>
        </w:rPr>
        <w:br/>
      </w:r>
      <w:r w:rsidR="006671C2" w:rsidRPr="000B51D8">
        <w:rPr>
          <w:rFonts w:ascii="Times New Roman" w:hAnsi="Times New Roman"/>
          <w:sz w:val="22"/>
          <w:szCs w:val="22"/>
        </w:rPr>
        <w:t>slovy</w:t>
      </w:r>
      <w:r w:rsidR="002C5D04" w:rsidRPr="000B51D8">
        <w:rPr>
          <w:rFonts w:ascii="Times New Roman" w:hAnsi="Times New Roman"/>
          <w:sz w:val="22"/>
          <w:szCs w:val="22"/>
        </w:rPr>
        <w:t xml:space="preserve"> sto</w:t>
      </w:r>
      <w:r w:rsidR="00A030DC" w:rsidRPr="000B51D8">
        <w:rPr>
          <w:rFonts w:ascii="Times New Roman" w:hAnsi="Times New Roman"/>
          <w:sz w:val="22"/>
          <w:szCs w:val="22"/>
        </w:rPr>
        <w:t xml:space="preserve"> </w:t>
      </w:r>
      <w:r w:rsidR="006671C2" w:rsidRPr="000B51D8">
        <w:rPr>
          <w:rFonts w:ascii="Times New Roman" w:hAnsi="Times New Roman"/>
          <w:sz w:val="22"/>
          <w:szCs w:val="22"/>
        </w:rPr>
        <w:t>korun</w:t>
      </w:r>
      <w:r w:rsidR="00A030DC" w:rsidRPr="000B51D8">
        <w:rPr>
          <w:rFonts w:ascii="Times New Roman" w:hAnsi="Times New Roman"/>
          <w:sz w:val="22"/>
          <w:szCs w:val="22"/>
        </w:rPr>
        <w:t xml:space="preserve"> </w:t>
      </w:r>
      <w:r w:rsidR="006671C2" w:rsidRPr="000B51D8">
        <w:rPr>
          <w:rFonts w:ascii="Times New Roman" w:hAnsi="Times New Roman"/>
          <w:sz w:val="22"/>
          <w:szCs w:val="22"/>
        </w:rPr>
        <w:t>českých</w:t>
      </w:r>
      <w:r w:rsidR="006729A0" w:rsidRPr="000B51D8">
        <w:rPr>
          <w:rFonts w:ascii="Times New Roman" w:hAnsi="Times New Roman"/>
          <w:sz w:val="22"/>
          <w:szCs w:val="22"/>
        </w:rPr>
        <w:t>.</w:t>
      </w:r>
    </w:p>
    <w:p w:rsidR="00E85218" w:rsidRPr="00187B73" w:rsidRDefault="00E85218" w:rsidP="00BF05D4">
      <w:pPr>
        <w:rPr>
          <w:iCs/>
          <w:sz w:val="22"/>
          <w:szCs w:val="22"/>
        </w:rPr>
      </w:pPr>
    </w:p>
    <w:p w:rsidR="007A79E2" w:rsidRPr="00187B73" w:rsidRDefault="00AB5129" w:rsidP="00BF05D4">
      <w:pPr>
        <w:rPr>
          <w:iCs/>
          <w:sz w:val="22"/>
          <w:szCs w:val="22"/>
        </w:rPr>
      </w:pPr>
      <w:r w:rsidRPr="00187B73">
        <w:rPr>
          <w:b/>
          <w:iCs/>
          <w:sz w:val="22"/>
          <w:szCs w:val="22"/>
        </w:rPr>
        <w:t>Přefakturace</w:t>
      </w:r>
      <w:r w:rsidR="00AA5DC0" w:rsidRPr="00187B73">
        <w:rPr>
          <w:b/>
          <w:iCs/>
          <w:sz w:val="22"/>
          <w:szCs w:val="22"/>
        </w:rPr>
        <w:t>-spotřeba</w:t>
      </w:r>
      <w:r w:rsidR="007B0011" w:rsidRPr="00187B73">
        <w:rPr>
          <w:b/>
          <w:iCs/>
          <w:sz w:val="22"/>
          <w:szCs w:val="22"/>
        </w:rPr>
        <w:t xml:space="preserve"> elektrické</w:t>
      </w:r>
      <w:r w:rsidR="00AA5DC0" w:rsidRPr="00187B73">
        <w:rPr>
          <w:b/>
          <w:iCs/>
          <w:sz w:val="22"/>
          <w:szCs w:val="22"/>
        </w:rPr>
        <w:t xml:space="preserve"> energie</w:t>
      </w:r>
      <w:r w:rsidR="00AA5DC0" w:rsidRPr="00187B73">
        <w:rPr>
          <w:iCs/>
          <w:sz w:val="22"/>
          <w:szCs w:val="22"/>
        </w:rPr>
        <w:t xml:space="preserve"> </w:t>
      </w:r>
    </w:p>
    <w:p w:rsidR="00E969EB" w:rsidRPr="002C5D04" w:rsidRDefault="007B0011" w:rsidP="002C5D04">
      <w:pPr>
        <w:pStyle w:val="Odstavecseseznamem"/>
        <w:numPr>
          <w:ilvl w:val="0"/>
          <w:numId w:val="4"/>
        </w:numPr>
        <w:rPr>
          <w:iCs/>
          <w:sz w:val="22"/>
          <w:szCs w:val="22"/>
        </w:rPr>
      </w:pPr>
      <w:r w:rsidRPr="00187B73">
        <w:rPr>
          <w:iCs/>
          <w:sz w:val="22"/>
          <w:szCs w:val="22"/>
        </w:rPr>
        <w:t xml:space="preserve">nájemce hradí </w:t>
      </w:r>
      <w:r w:rsidR="00AB5129" w:rsidRPr="00187B73">
        <w:rPr>
          <w:iCs/>
          <w:sz w:val="22"/>
          <w:szCs w:val="22"/>
        </w:rPr>
        <w:t>dle skutečnost</w:t>
      </w:r>
      <w:r w:rsidR="00FF5E62" w:rsidRPr="00187B73">
        <w:rPr>
          <w:iCs/>
          <w:sz w:val="22"/>
          <w:szCs w:val="22"/>
        </w:rPr>
        <w:t>i na základě podružného</w:t>
      </w:r>
      <w:r w:rsidR="00E245E2" w:rsidRPr="00187B73">
        <w:rPr>
          <w:iCs/>
          <w:sz w:val="22"/>
          <w:szCs w:val="22"/>
        </w:rPr>
        <w:t xml:space="preserve"> měřidla</w:t>
      </w:r>
    </w:p>
    <w:p w:rsidR="00E550DB" w:rsidRPr="00187B73" w:rsidRDefault="00E550DB" w:rsidP="00E550DB">
      <w:pPr>
        <w:pStyle w:val="Odstavecsmlouvy"/>
        <w:tabs>
          <w:tab w:val="clear" w:pos="680"/>
          <w:tab w:val="left" w:pos="0"/>
        </w:tabs>
        <w:ind w:left="0" w:firstLine="0"/>
        <w:rPr>
          <w:rFonts w:ascii="Times New Roman" w:hAnsi="Times New Roman"/>
          <w:sz w:val="22"/>
          <w:szCs w:val="22"/>
        </w:rPr>
      </w:pPr>
      <w:r w:rsidRPr="00187B73">
        <w:rPr>
          <w:rFonts w:ascii="Times New Roman" w:hAnsi="Times New Roman"/>
          <w:sz w:val="22"/>
          <w:szCs w:val="22"/>
        </w:rPr>
        <w:t>Nájemné za umístění automatu bude hrazeno od data instalace automatu na základě protokolu o instalaci automatu.</w:t>
      </w:r>
    </w:p>
    <w:p w:rsidR="00435C70" w:rsidRPr="002C5D04" w:rsidRDefault="007A79E2" w:rsidP="002C5D04">
      <w:pPr>
        <w:pStyle w:val="Odstavecsmlouvy"/>
        <w:tabs>
          <w:tab w:val="clear" w:pos="680"/>
          <w:tab w:val="left" w:pos="0"/>
        </w:tabs>
        <w:ind w:left="0" w:firstLine="0"/>
        <w:rPr>
          <w:rFonts w:ascii="Times New Roman" w:hAnsi="Times New Roman"/>
          <w:sz w:val="22"/>
          <w:szCs w:val="22"/>
        </w:rPr>
      </w:pPr>
      <w:r w:rsidRPr="00187B73">
        <w:rPr>
          <w:rFonts w:ascii="Times New Roman" w:hAnsi="Times New Roman"/>
          <w:sz w:val="22"/>
          <w:szCs w:val="22"/>
        </w:rPr>
        <w:t>Spotřeba elektrické energie</w:t>
      </w:r>
      <w:r w:rsidR="00E969EB" w:rsidRPr="00187B73">
        <w:rPr>
          <w:rFonts w:ascii="Times New Roman" w:hAnsi="Times New Roman"/>
          <w:sz w:val="22"/>
          <w:szCs w:val="22"/>
        </w:rPr>
        <w:t xml:space="preserve"> prodejního automatu na kusové zboží</w:t>
      </w:r>
      <w:r w:rsidRPr="00187B73">
        <w:rPr>
          <w:rFonts w:ascii="Times New Roman" w:hAnsi="Times New Roman"/>
          <w:sz w:val="22"/>
          <w:szCs w:val="22"/>
        </w:rPr>
        <w:t xml:space="preserve"> bude odečítána pomocí podružného měřidla umístěného u automatu</w:t>
      </w:r>
      <w:r w:rsidR="00E969EB" w:rsidRPr="00187B73">
        <w:rPr>
          <w:rFonts w:ascii="Times New Roman" w:hAnsi="Times New Roman"/>
          <w:sz w:val="22"/>
          <w:szCs w:val="22"/>
        </w:rPr>
        <w:t>.</w:t>
      </w:r>
    </w:p>
    <w:p w:rsidR="002C5D04" w:rsidRDefault="002C5D04" w:rsidP="002C5D04">
      <w:pPr>
        <w:widowControl w:val="0"/>
        <w:tabs>
          <w:tab w:val="left" w:pos="-720"/>
          <w:tab w:val="left" w:pos="2127"/>
          <w:tab w:val="left" w:pos="4395"/>
        </w:tabs>
        <w:suppressAutoHyphens/>
        <w:overflowPunct w:val="0"/>
        <w:autoSpaceDE w:val="0"/>
        <w:autoSpaceDN w:val="0"/>
        <w:adjustRightInd w:val="0"/>
        <w:spacing w:after="120"/>
        <w:rPr>
          <w:iCs/>
          <w:spacing w:val="-3"/>
          <w:sz w:val="22"/>
          <w:szCs w:val="22"/>
        </w:rPr>
      </w:pPr>
    </w:p>
    <w:p w:rsidR="000B51D8" w:rsidRPr="00862A9F" w:rsidRDefault="000B51D8" w:rsidP="000B51D8">
      <w:pPr>
        <w:pStyle w:val="Normlnweb"/>
        <w:spacing w:before="0" w:beforeAutospacing="0" w:after="0" w:afterAutospacing="0"/>
      </w:pPr>
      <w:r w:rsidRPr="00862A9F">
        <w:t>Cena za pronájem bez umístění prodejního automatu činí za měsíc </w:t>
      </w:r>
      <w:r w:rsidRPr="00862A9F">
        <w:rPr>
          <w:b/>
        </w:rPr>
        <w:t xml:space="preserve">4717,32 </w:t>
      </w:r>
      <w:r w:rsidRPr="00862A9F">
        <w:t xml:space="preserve">Kč. </w:t>
      </w:r>
    </w:p>
    <w:p w:rsidR="000B51D8" w:rsidRPr="00862A9F" w:rsidRDefault="000B51D8" w:rsidP="000B51D8">
      <w:pPr>
        <w:pStyle w:val="Normlnweb"/>
        <w:spacing w:before="0" w:beforeAutospacing="0" w:after="0" w:afterAutospacing="0"/>
      </w:pPr>
      <w:r w:rsidRPr="00862A9F">
        <w:t xml:space="preserve">Cena za pronájem včetně </w:t>
      </w:r>
      <w:r w:rsidR="00FB732D">
        <w:t xml:space="preserve">dvou </w:t>
      </w:r>
      <w:r w:rsidRPr="00862A9F">
        <w:t>prodejní</w:t>
      </w:r>
      <w:r w:rsidR="00FB732D">
        <w:t>ch</w:t>
      </w:r>
      <w:r w:rsidRPr="00862A9F">
        <w:t xml:space="preserve"> automat</w:t>
      </w:r>
      <w:r w:rsidR="00FB732D">
        <w:t>ů ve 2. patře</w:t>
      </w:r>
      <w:r w:rsidRPr="00862A9F">
        <w:t xml:space="preserve"> činí za měsíc </w:t>
      </w:r>
      <w:r w:rsidRPr="00862A9F">
        <w:rPr>
          <w:b/>
        </w:rPr>
        <w:t>5</w:t>
      </w:r>
      <w:r w:rsidR="00862A9F" w:rsidRPr="00862A9F">
        <w:rPr>
          <w:b/>
        </w:rPr>
        <w:t>8</w:t>
      </w:r>
      <w:r w:rsidRPr="00862A9F">
        <w:rPr>
          <w:b/>
        </w:rPr>
        <w:t xml:space="preserve">17,32 </w:t>
      </w:r>
      <w:r w:rsidRPr="00862A9F">
        <w:t>Kč.</w:t>
      </w:r>
    </w:p>
    <w:p w:rsidR="000B51D8" w:rsidRPr="000B51D8" w:rsidRDefault="000B51D8" w:rsidP="000B51D8">
      <w:pPr>
        <w:pStyle w:val="Normlnweb"/>
        <w:spacing w:before="0" w:beforeAutospacing="0" w:after="0" w:afterAutospacing="0"/>
        <w:rPr>
          <w:i/>
        </w:rPr>
      </w:pPr>
    </w:p>
    <w:p w:rsidR="000B51D8" w:rsidRPr="00862A9F" w:rsidRDefault="000B51D8" w:rsidP="000B51D8">
      <w:pPr>
        <w:pStyle w:val="Odstavecsmlouvy"/>
        <w:tabs>
          <w:tab w:val="clear" w:pos="680"/>
          <w:tab w:val="left" w:pos="0"/>
        </w:tabs>
        <w:ind w:left="0" w:firstLine="0"/>
        <w:rPr>
          <w:rFonts w:ascii="Times New Roman" w:hAnsi="Times New Roman"/>
        </w:rPr>
      </w:pPr>
      <w:r w:rsidRPr="00862A9F">
        <w:rPr>
          <w:rFonts w:ascii="Times New Roman" w:hAnsi="Times New Roman"/>
        </w:rPr>
        <w:t xml:space="preserve">K nájemnému za pronájem bufetu, přefakturaci vodného a stočného a umístění prodejního </w:t>
      </w:r>
      <w:r w:rsidRPr="00862A9F">
        <w:rPr>
          <w:rFonts w:ascii="Times New Roman" w:hAnsi="Times New Roman"/>
        </w:rPr>
        <w:lastRenderedPageBreak/>
        <w:t xml:space="preserve">automatu se dále připočítává spotřeba </w:t>
      </w:r>
      <w:r w:rsidRPr="00862A9F">
        <w:rPr>
          <w:rFonts w:ascii="Times New Roman" w:hAnsi="Times New Roman"/>
          <w:iCs/>
        </w:rPr>
        <w:t>elektrické energie dle skutečné spotřeby na základě podružného měřidla.</w:t>
      </w:r>
    </w:p>
    <w:p w:rsidR="000B51D8" w:rsidRPr="00862A9F" w:rsidRDefault="000B51D8" w:rsidP="000B51D8">
      <w:pPr>
        <w:pStyle w:val="Kapitolasmlouvy"/>
        <w:rPr>
          <w:rFonts w:ascii="Times New Roman" w:hAnsi="Times New Roman"/>
        </w:rPr>
      </w:pPr>
      <w:r w:rsidRPr="00862A9F">
        <w:rPr>
          <w:rFonts w:ascii="Times New Roman" w:hAnsi="Times New Roman"/>
        </w:rPr>
        <w:t>IV.</w:t>
      </w:r>
    </w:p>
    <w:p w:rsidR="000B51D8" w:rsidRPr="00862A9F" w:rsidRDefault="000B51D8" w:rsidP="000B51D8">
      <w:pPr>
        <w:pStyle w:val="Odstavecsmlouvy"/>
        <w:ind w:left="0" w:firstLine="0"/>
        <w:jc w:val="center"/>
        <w:rPr>
          <w:rFonts w:ascii="Times New Roman" w:hAnsi="Times New Roman"/>
          <w:b/>
        </w:rPr>
      </w:pPr>
      <w:r w:rsidRPr="00862A9F">
        <w:rPr>
          <w:rFonts w:ascii="Times New Roman" w:hAnsi="Times New Roman"/>
          <w:b/>
        </w:rPr>
        <w:t>Způsob úhrady a termín splatnosti</w:t>
      </w:r>
    </w:p>
    <w:p w:rsidR="000B51D8" w:rsidRPr="00862A9F" w:rsidRDefault="000B51D8" w:rsidP="000B51D8">
      <w:pPr>
        <w:pStyle w:val="Odstavecsmlouvy"/>
        <w:ind w:left="0" w:firstLine="0"/>
        <w:rPr>
          <w:rFonts w:ascii="Times New Roman" w:hAnsi="Times New Roman"/>
        </w:rPr>
      </w:pPr>
      <w:r w:rsidRPr="00862A9F">
        <w:rPr>
          <w:rFonts w:ascii="Times New Roman" w:hAnsi="Times New Roman"/>
        </w:rPr>
        <w:t>Nájemné, přefakturace vodného i stočného budou fakturovány měsíčně a faktura je splatná nejpozději do 14. dne příslušného měsíce převodem na účet školy .</w:t>
      </w:r>
    </w:p>
    <w:p w:rsidR="000B51D8" w:rsidRPr="00862A9F" w:rsidRDefault="000B51D8" w:rsidP="000B51D8">
      <w:pPr>
        <w:pStyle w:val="Odstavecsmlouvy"/>
        <w:ind w:left="0" w:firstLine="0"/>
        <w:rPr>
          <w:rFonts w:ascii="Times New Roman" w:hAnsi="Times New Roman"/>
        </w:rPr>
      </w:pPr>
      <w:r w:rsidRPr="00862A9F">
        <w:rPr>
          <w:rFonts w:ascii="Times New Roman" w:hAnsi="Times New Roman"/>
        </w:rPr>
        <w:t>Spotřeba elektrické energie pronajatých prostor a automatu na kusové zboží bude přefakturována čtvrtletně na základě skutečné spotřeby a faktura je splatná nejpozději do 14. dne měsíce následujícího převodem na účet školy na účet školy</w:t>
      </w:r>
      <w:r w:rsidR="00352F6C">
        <w:rPr>
          <w:rFonts w:ascii="Times New Roman" w:hAnsi="Times New Roman"/>
        </w:rPr>
        <w:t xml:space="preserve"> </w:t>
      </w:r>
      <w:r w:rsidRPr="00862A9F">
        <w:rPr>
          <w:rFonts w:ascii="Times New Roman" w:hAnsi="Times New Roman"/>
        </w:rPr>
        <w:t>.</w:t>
      </w:r>
    </w:p>
    <w:p w:rsidR="002C5D04" w:rsidRPr="008436D8" w:rsidRDefault="002C5D04" w:rsidP="002C5D04">
      <w:pPr>
        <w:widowControl w:val="0"/>
        <w:tabs>
          <w:tab w:val="left" w:pos="-720"/>
          <w:tab w:val="left" w:pos="2127"/>
          <w:tab w:val="left" w:pos="4395"/>
        </w:tabs>
        <w:suppressAutoHyphens/>
        <w:overflowPunct w:val="0"/>
        <w:autoSpaceDE w:val="0"/>
        <w:autoSpaceDN w:val="0"/>
        <w:adjustRightInd w:val="0"/>
        <w:spacing w:after="120"/>
        <w:rPr>
          <w:b/>
          <w:iCs/>
          <w:spacing w:val="-3"/>
          <w:sz w:val="22"/>
          <w:szCs w:val="22"/>
        </w:rPr>
      </w:pPr>
    </w:p>
    <w:p w:rsidR="00A317A0" w:rsidRPr="008436D8" w:rsidRDefault="002C5D04" w:rsidP="002C5D04">
      <w:pPr>
        <w:widowControl w:val="0"/>
        <w:tabs>
          <w:tab w:val="left" w:pos="-720"/>
          <w:tab w:val="left" w:pos="2127"/>
          <w:tab w:val="left" w:pos="4395"/>
        </w:tabs>
        <w:suppressAutoHyphens/>
        <w:overflowPunct w:val="0"/>
        <w:autoSpaceDE w:val="0"/>
        <w:autoSpaceDN w:val="0"/>
        <w:adjustRightInd w:val="0"/>
        <w:spacing w:after="120"/>
        <w:rPr>
          <w:b/>
          <w:spacing w:val="-3"/>
          <w:sz w:val="22"/>
          <w:szCs w:val="22"/>
        </w:rPr>
      </w:pPr>
      <w:r w:rsidRPr="008436D8">
        <w:rPr>
          <w:b/>
          <w:iCs/>
          <w:spacing w:val="-3"/>
          <w:sz w:val="22"/>
          <w:szCs w:val="22"/>
        </w:rPr>
        <w:t xml:space="preserve">                                                                                     </w:t>
      </w:r>
      <w:r w:rsidR="00187B73" w:rsidRPr="008436D8">
        <w:rPr>
          <w:b/>
          <w:spacing w:val="-3"/>
          <w:sz w:val="22"/>
          <w:szCs w:val="22"/>
        </w:rPr>
        <w:t>I</w:t>
      </w:r>
      <w:r w:rsidR="00A317A0" w:rsidRPr="008436D8">
        <w:rPr>
          <w:b/>
          <w:spacing w:val="-3"/>
          <w:sz w:val="22"/>
          <w:szCs w:val="22"/>
        </w:rPr>
        <w:t>V.</w:t>
      </w:r>
    </w:p>
    <w:p w:rsidR="00F26B77" w:rsidRPr="00187B73" w:rsidRDefault="00F26B77" w:rsidP="00187B73">
      <w:pPr>
        <w:widowControl w:val="0"/>
        <w:tabs>
          <w:tab w:val="left" w:pos="-720"/>
          <w:tab w:val="left" w:pos="2127"/>
          <w:tab w:val="left" w:pos="4395"/>
        </w:tabs>
        <w:suppressAutoHyphens/>
        <w:overflowPunct w:val="0"/>
        <w:autoSpaceDE w:val="0"/>
        <w:autoSpaceDN w:val="0"/>
        <w:adjustRightInd w:val="0"/>
        <w:spacing w:after="120"/>
        <w:jc w:val="center"/>
        <w:rPr>
          <w:b/>
          <w:spacing w:val="-3"/>
          <w:sz w:val="22"/>
          <w:szCs w:val="22"/>
        </w:rPr>
      </w:pPr>
      <w:r w:rsidRPr="00187B73">
        <w:rPr>
          <w:b/>
          <w:spacing w:val="-3"/>
          <w:sz w:val="22"/>
          <w:szCs w:val="22"/>
        </w:rPr>
        <w:t>Závěrečná ujednání</w:t>
      </w:r>
    </w:p>
    <w:p w:rsidR="008B657A" w:rsidRPr="00187B73" w:rsidRDefault="008B657A" w:rsidP="008B657A">
      <w:pPr>
        <w:widowControl w:val="0"/>
        <w:autoSpaceDE w:val="0"/>
        <w:autoSpaceDN w:val="0"/>
        <w:adjustRightInd w:val="0"/>
        <w:jc w:val="both"/>
        <w:rPr>
          <w:spacing w:val="-3"/>
          <w:sz w:val="22"/>
          <w:szCs w:val="22"/>
        </w:rPr>
      </w:pPr>
      <w:r w:rsidRPr="00187B73">
        <w:rPr>
          <w:spacing w:val="-3"/>
          <w:sz w:val="22"/>
          <w:szCs w:val="22"/>
        </w:rPr>
        <w:t xml:space="preserve">Smluvní strany výslovně sjednávají, že uveřejnění </w:t>
      </w:r>
      <w:r w:rsidR="00CF3DF2" w:rsidRPr="00187B73">
        <w:rPr>
          <w:spacing w:val="-3"/>
          <w:sz w:val="22"/>
          <w:szCs w:val="22"/>
        </w:rPr>
        <w:t>dodatku č. 1</w:t>
      </w:r>
      <w:r w:rsidRPr="00187B73">
        <w:rPr>
          <w:spacing w:val="-3"/>
          <w:sz w:val="22"/>
          <w:szCs w:val="22"/>
        </w:rPr>
        <w:t xml:space="preserve"> </w:t>
      </w:r>
      <w:r w:rsidR="00CF3DF2" w:rsidRPr="00187B73">
        <w:rPr>
          <w:spacing w:val="-3"/>
          <w:sz w:val="22"/>
          <w:szCs w:val="22"/>
        </w:rPr>
        <w:t xml:space="preserve">ke smlouvě </w:t>
      </w:r>
      <w:r w:rsidRPr="00187B73">
        <w:rPr>
          <w:spacing w:val="-3"/>
          <w:sz w:val="22"/>
          <w:szCs w:val="22"/>
        </w:rPr>
        <w:t>o pronájmu prostor v</w:t>
      </w:r>
      <w:r w:rsidR="00CF3DF2" w:rsidRPr="00187B73">
        <w:rPr>
          <w:spacing w:val="-3"/>
          <w:sz w:val="22"/>
          <w:szCs w:val="22"/>
        </w:rPr>
        <w:t> </w:t>
      </w:r>
      <w:r w:rsidRPr="00187B73">
        <w:rPr>
          <w:spacing w:val="-3"/>
          <w:sz w:val="22"/>
          <w:szCs w:val="22"/>
        </w:rPr>
        <w:t>registru smluv dle zákona č.340/2015 Sb., o zvláštních podmínkách účinnosti některých smluv, uveřejňování těchto smluv a o registru smluv (zákon o registru smluv) zajistí Vyš</w:t>
      </w:r>
      <w:r w:rsidR="00187B73">
        <w:rPr>
          <w:spacing w:val="-3"/>
          <w:sz w:val="22"/>
          <w:szCs w:val="22"/>
        </w:rPr>
        <w:t>ší odborná škola zdravotnická a </w:t>
      </w:r>
      <w:r w:rsidRPr="00187B73">
        <w:rPr>
          <w:spacing w:val="-3"/>
          <w:sz w:val="22"/>
          <w:szCs w:val="22"/>
        </w:rPr>
        <w:t>Střední zdravotnická škola Praha 1, Alšovo nábřeží 6.</w:t>
      </w:r>
    </w:p>
    <w:p w:rsidR="008B657A" w:rsidRPr="00187B73" w:rsidRDefault="008B657A" w:rsidP="008B657A">
      <w:pPr>
        <w:widowControl w:val="0"/>
        <w:autoSpaceDE w:val="0"/>
        <w:autoSpaceDN w:val="0"/>
        <w:adjustRightInd w:val="0"/>
        <w:jc w:val="both"/>
        <w:rPr>
          <w:spacing w:val="-3"/>
          <w:sz w:val="22"/>
          <w:szCs w:val="22"/>
        </w:rPr>
      </w:pPr>
      <w:r w:rsidRPr="00187B73">
        <w:rPr>
          <w:spacing w:val="-3"/>
          <w:sz w:val="22"/>
          <w:szCs w:val="22"/>
        </w:rPr>
        <w:t xml:space="preserve">Smluvní strany berou na vědomí, že nebude-li </w:t>
      </w:r>
      <w:r w:rsidR="00187B73">
        <w:rPr>
          <w:spacing w:val="-3"/>
          <w:sz w:val="22"/>
          <w:szCs w:val="22"/>
        </w:rPr>
        <w:t>tento dodatek</w:t>
      </w:r>
      <w:r w:rsidRPr="00187B73">
        <w:rPr>
          <w:spacing w:val="-3"/>
          <w:sz w:val="22"/>
          <w:szCs w:val="22"/>
        </w:rPr>
        <w:t xml:space="preserve"> zveřejněn ani devadesátý den od jejího uzavření, je následujícím dnem zrušena od počátku s účinky případného bezdůvodného obohacení. </w:t>
      </w:r>
    </w:p>
    <w:p w:rsidR="008B657A" w:rsidRPr="00187B73" w:rsidRDefault="008B657A" w:rsidP="008B657A">
      <w:pPr>
        <w:widowControl w:val="0"/>
        <w:autoSpaceDE w:val="0"/>
        <w:autoSpaceDN w:val="0"/>
        <w:adjustRightInd w:val="0"/>
        <w:jc w:val="both"/>
        <w:rPr>
          <w:spacing w:val="-3"/>
          <w:sz w:val="22"/>
          <w:szCs w:val="22"/>
        </w:rPr>
      </w:pPr>
      <w:r w:rsidRPr="00187B73">
        <w:rPr>
          <w:spacing w:val="-3"/>
          <w:sz w:val="22"/>
          <w:szCs w:val="22"/>
        </w:rPr>
        <w:t xml:space="preserve">Smluvní strany prohlašují, že žádná část </w:t>
      </w:r>
      <w:r w:rsidR="00CF3DF2" w:rsidRPr="00187B73">
        <w:rPr>
          <w:spacing w:val="-3"/>
          <w:sz w:val="22"/>
          <w:szCs w:val="22"/>
        </w:rPr>
        <w:t>tohoto dodatku</w:t>
      </w:r>
      <w:r w:rsidRPr="00187B73">
        <w:rPr>
          <w:spacing w:val="-3"/>
          <w:sz w:val="22"/>
          <w:szCs w:val="22"/>
        </w:rPr>
        <w:t xml:space="preserve"> nenaplňuje znak</w:t>
      </w:r>
      <w:r w:rsidR="00187B73">
        <w:rPr>
          <w:spacing w:val="-3"/>
          <w:sz w:val="22"/>
          <w:szCs w:val="22"/>
        </w:rPr>
        <w:t>y obchodního tajemství (§504 z. </w:t>
      </w:r>
      <w:r w:rsidRPr="00187B73">
        <w:rPr>
          <w:spacing w:val="-3"/>
          <w:sz w:val="22"/>
          <w:szCs w:val="22"/>
        </w:rPr>
        <w:t>č. 89/2012 Sb., občanský zákoník).</w:t>
      </w:r>
    </w:p>
    <w:p w:rsidR="008B657A" w:rsidRPr="00187B73" w:rsidRDefault="008B657A" w:rsidP="008B657A">
      <w:pPr>
        <w:widowControl w:val="0"/>
        <w:autoSpaceDE w:val="0"/>
        <w:autoSpaceDN w:val="0"/>
        <w:adjustRightInd w:val="0"/>
        <w:jc w:val="both"/>
        <w:rPr>
          <w:spacing w:val="-3"/>
          <w:sz w:val="22"/>
          <w:szCs w:val="22"/>
        </w:rPr>
      </w:pPr>
      <w:r w:rsidRPr="00187B73">
        <w:rPr>
          <w:spacing w:val="-3"/>
          <w:sz w:val="22"/>
          <w:szCs w:val="22"/>
        </w:rPr>
        <w:t>Pro případ, kdy je v uzavřené smlouvě uvedeno rodné číslo, e-mailová adresa, telefonní číslo, číslo účtu fyzické osoby, bydliště/sídlo fyzické osoby, se smluvní strany se dohodly, že </w:t>
      </w:r>
      <w:r w:rsidR="00187B73">
        <w:rPr>
          <w:spacing w:val="-3"/>
          <w:sz w:val="22"/>
          <w:szCs w:val="22"/>
        </w:rPr>
        <w:t>tento dodatek</w:t>
      </w:r>
      <w:r w:rsidRPr="00187B73">
        <w:rPr>
          <w:spacing w:val="-3"/>
          <w:sz w:val="22"/>
          <w:szCs w:val="22"/>
        </w:rPr>
        <w:t xml:space="preserve"> bude uveřejněn bez těchto údajů. Dále se mluvní strany dohodly, že </w:t>
      </w:r>
      <w:r w:rsidR="00187B73">
        <w:rPr>
          <w:spacing w:val="-3"/>
          <w:sz w:val="22"/>
          <w:szCs w:val="22"/>
        </w:rPr>
        <w:t>tento dodatek</w:t>
      </w:r>
      <w:r w:rsidRPr="00187B73">
        <w:rPr>
          <w:spacing w:val="-3"/>
          <w:sz w:val="22"/>
          <w:szCs w:val="22"/>
        </w:rPr>
        <w:t xml:space="preserve"> bude uveřejněn bez podpisů. </w:t>
      </w:r>
    </w:p>
    <w:p w:rsidR="008B657A" w:rsidRPr="00187B73" w:rsidRDefault="008B657A" w:rsidP="008B657A">
      <w:pPr>
        <w:widowControl w:val="0"/>
        <w:autoSpaceDE w:val="0"/>
        <w:autoSpaceDN w:val="0"/>
        <w:adjustRightInd w:val="0"/>
        <w:jc w:val="both"/>
        <w:rPr>
          <w:spacing w:val="-3"/>
          <w:sz w:val="22"/>
          <w:szCs w:val="22"/>
        </w:rPr>
      </w:pPr>
      <w:r w:rsidRPr="00187B73">
        <w:rPr>
          <w:spacing w:val="-3"/>
          <w:sz w:val="22"/>
          <w:szCs w:val="22"/>
        </w:rPr>
        <w:t xml:space="preserve">V souladu se zněním předchozího odstavce platí, že pro případ, kdy by </w:t>
      </w:r>
      <w:r w:rsidR="00CF3DF2" w:rsidRPr="00187B73">
        <w:rPr>
          <w:spacing w:val="-3"/>
          <w:sz w:val="22"/>
          <w:szCs w:val="22"/>
        </w:rPr>
        <w:t xml:space="preserve">tento dodatek </w:t>
      </w:r>
      <w:r w:rsidRPr="00187B73">
        <w:rPr>
          <w:spacing w:val="-3"/>
          <w:sz w:val="22"/>
          <w:szCs w:val="22"/>
        </w:rPr>
        <w:t>obsahoval osobní údaje, které nejsou zahrnuty ve výše uvedeném výčtu a které zároveň nepodléhají uveřejnění dle</w:t>
      </w:r>
      <w:r w:rsidR="00187B73">
        <w:rPr>
          <w:spacing w:val="-3"/>
          <w:sz w:val="22"/>
          <w:szCs w:val="22"/>
        </w:rPr>
        <w:t> </w:t>
      </w:r>
      <w:r w:rsidRPr="00187B73">
        <w:rPr>
          <w:spacing w:val="-3"/>
          <w:sz w:val="22"/>
          <w:szCs w:val="22"/>
        </w:rPr>
        <w:t>příslušných právních předpisů, poskytuje smluvní strana –</w:t>
      </w:r>
      <w:r w:rsidR="00187B73">
        <w:rPr>
          <w:spacing w:val="-3"/>
          <w:sz w:val="22"/>
          <w:szCs w:val="22"/>
        </w:rPr>
        <w:t xml:space="preserve"> </w:t>
      </w:r>
      <w:r w:rsidRPr="00187B73">
        <w:rPr>
          <w:spacing w:val="-3"/>
          <w:sz w:val="22"/>
          <w:szCs w:val="22"/>
        </w:rPr>
        <w:t>nájemce svůj souhlas se zpracováním těchto údajů, konkrétně s jejich zveřejněním v registru smluv ve smyslu zákona č. 340/2015 Sb. Vyšší odbornou školou zdravotnickou a Střední zdravotnickou školou</w:t>
      </w:r>
      <w:r w:rsidR="00862A9F">
        <w:rPr>
          <w:spacing w:val="-3"/>
          <w:sz w:val="22"/>
          <w:szCs w:val="22"/>
        </w:rPr>
        <w:t xml:space="preserve"> a Gymnáziem</w:t>
      </w:r>
      <w:r w:rsidRPr="00187B73">
        <w:rPr>
          <w:spacing w:val="-3"/>
          <w:sz w:val="22"/>
          <w:szCs w:val="22"/>
        </w:rPr>
        <w:t>, Praha 1, Alšovo n</w:t>
      </w:r>
      <w:r w:rsidR="00187B73">
        <w:rPr>
          <w:spacing w:val="-3"/>
          <w:sz w:val="22"/>
          <w:szCs w:val="22"/>
        </w:rPr>
        <w:t>ábřeží 6. Souhlas se uděluje na </w:t>
      </w:r>
      <w:r w:rsidRPr="00187B73">
        <w:rPr>
          <w:spacing w:val="-3"/>
          <w:sz w:val="22"/>
          <w:szCs w:val="22"/>
        </w:rPr>
        <w:t>dobu neurčitou a je poskytnut dobrovolně.</w:t>
      </w:r>
    </w:p>
    <w:p w:rsidR="0002494B" w:rsidRPr="00187B73" w:rsidRDefault="00CF3DF2" w:rsidP="0002494B">
      <w:pPr>
        <w:widowControl w:val="0"/>
        <w:tabs>
          <w:tab w:val="left" w:pos="-720"/>
          <w:tab w:val="left" w:pos="2127"/>
          <w:tab w:val="left" w:pos="4395"/>
        </w:tabs>
        <w:suppressAutoHyphens/>
        <w:overflowPunct w:val="0"/>
        <w:autoSpaceDE w:val="0"/>
        <w:autoSpaceDN w:val="0"/>
        <w:adjustRightInd w:val="0"/>
        <w:jc w:val="both"/>
        <w:rPr>
          <w:spacing w:val="-3"/>
          <w:sz w:val="22"/>
          <w:szCs w:val="22"/>
        </w:rPr>
      </w:pPr>
      <w:r w:rsidRPr="00187B73">
        <w:rPr>
          <w:spacing w:val="-3"/>
          <w:sz w:val="22"/>
          <w:szCs w:val="22"/>
        </w:rPr>
        <w:t>Tento dodatek</w:t>
      </w:r>
      <w:r w:rsidR="0002494B" w:rsidRPr="00187B73">
        <w:rPr>
          <w:spacing w:val="-3"/>
          <w:sz w:val="22"/>
          <w:szCs w:val="22"/>
        </w:rPr>
        <w:t xml:space="preserve"> byl vyhotoven </w:t>
      </w:r>
      <w:r w:rsidR="003A3350" w:rsidRPr="00187B73">
        <w:rPr>
          <w:spacing w:val="-3"/>
          <w:sz w:val="22"/>
          <w:szCs w:val="22"/>
        </w:rPr>
        <w:t xml:space="preserve">na základě vzájemně shodné, svobodně a vážně projevené vůle obou smluvních stran </w:t>
      </w:r>
      <w:r w:rsidR="0002494B" w:rsidRPr="00187B73">
        <w:rPr>
          <w:spacing w:val="-3"/>
          <w:sz w:val="22"/>
          <w:szCs w:val="22"/>
        </w:rPr>
        <w:t xml:space="preserve">ve dvou </w:t>
      </w:r>
      <w:r w:rsidR="00F26B77" w:rsidRPr="00187B73">
        <w:rPr>
          <w:spacing w:val="-3"/>
          <w:sz w:val="22"/>
          <w:szCs w:val="22"/>
        </w:rPr>
        <w:t xml:space="preserve">stejnopisech, každý o </w:t>
      </w:r>
      <w:r w:rsidRPr="00187B73">
        <w:rPr>
          <w:spacing w:val="-3"/>
          <w:sz w:val="22"/>
          <w:szCs w:val="22"/>
        </w:rPr>
        <w:t>dvou</w:t>
      </w:r>
      <w:r w:rsidR="00A317A0" w:rsidRPr="00187B73">
        <w:rPr>
          <w:spacing w:val="-3"/>
          <w:sz w:val="22"/>
          <w:szCs w:val="22"/>
        </w:rPr>
        <w:t xml:space="preserve"> </w:t>
      </w:r>
      <w:r w:rsidR="00F26B77" w:rsidRPr="00187B73">
        <w:rPr>
          <w:spacing w:val="-3"/>
          <w:sz w:val="22"/>
          <w:szCs w:val="22"/>
        </w:rPr>
        <w:t>listech</w:t>
      </w:r>
      <w:r w:rsidR="0002494B" w:rsidRPr="00187B73">
        <w:rPr>
          <w:spacing w:val="-3"/>
          <w:sz w:val="22"/>
          <w:szCs w:val="22"/>
        </w:rPr>
        <w:t>, z nichž</w:t>
      </w:r>
      <w:r w:rsidR="00697E3E" w:rsidRPr="00187B73">
        <w:rPr>
          <w:spacing w:val="-3"/>
          <w:sz w:val="22"/>
          <w:szCs w:val="22"/>
        </w:rPr>
        <w:t xml:space="preserve"> </w:t>
      </w:r>
      <w:r w:rsidR="00F26B77" w:rsidRPr="00187B73">
        <w:rPr>
          <w:spacing w:val="-3"/>
          <w:sz w:val="22"/>
          <w:szCs w:val="22"/>
        </w:rPr>
        <w:t xml:space="preserve">jeden oboustranně podepsaný stejnopis smlouvy </w:t>
      </w:r>
      <w:r w:rsidR="00697E3E" w:rsidRPr="00187B73">
        <w:rPr>
          <w:spacing w:val="-3"/>
          <w:sz w:val="22"/>
          <w:szCs w:val="22"/>
        </w:rPr>
        <w:t xml:space="preserve">obdrží pronajímatel </w:t>
      </w:r>
      <w:r w:rsidR="00F26B77" w:rsidRPr="00187B73">
        <w:rPr>
          <w:spacing w:val="-3"/>
          <w:sz w:val="22"/>
          <w:szCs w:val="22"/>
        </w:rPr>
        <w:t>i</w:t>
      </w:r>
      <w:r w:rsidR="00697E3E" w:rsidRPr="00187B73">
        <w:rPr>
          <w:spacing w:val="-3"/>
          <w:sz w:val="22"/>
          <w:szCs w:val="22"/>
        </w:rPr>
        <w:t xml:space="preserve"> nájemce</w:t>
      </w:r>
      <w:r w:rsidR="0002494B" w:rsidRPr="00187B73">
        <w:rPr>
          <w:spacing w:val="-3"/>
          <w:sz w:val="22"/>
          <w:szCs w:val="22"/>
        </w:rPr>
        <w:t>. Každ</w:t>
      </w:r>
      <w:r w:rsidR="00F26B77" w:rsidRPr="00187B73">
        <w:rPr>
          <w:spacing w:val="-3"/>
          <w:sz w:val="22"/>
          <w:szCs w:val="22"/>
        </w:rPr>
        <w:t>ý</w:t>
      </w:r>
      <w:r w:rsidR="0002494B" w:rsidRPr="00187B73">
        <w:rPr>
          <w:spacing w:val="-3"/>
          <w:sz w:val="22"/>
          <w:szCs w:val="22"/>
        </w:rPr>
        <w:t xml:space="preserve"> z těchto </w:t>
      </w:r>
      <w:r w:rsidR="00F26B77" w:rsidRPr="00187B73">
        <w:rPr>
          <w:spacing w:val="-3"/>
          <w:sz w:val="22"/>
          <w:szCs w:val="22"/>
        </w:rPr>
        <w:t>stejnopisů</w:t>
      </w:r>
      <w:r w:rsidR="0002494B" w:rsidRPr="00187B73">
        <w:rPr>
          <w:spacing w:val="-3"/>
          <w:sz w:val="22"/>
          <w:szCs w:val="22"/>
        </w:rPr>
        <w:t xml:space="preserve"> má platnost originálu.</w:t>
      </w:r>
    </w:p>
    <w:p w:rsidR="001516CF" w:rsidRPr="00187B73" w:rsidRDefault="003A3350" w:rsidP="0002494B">
      <w:pPr>
        <w:widowControl w:val="0"/>
        <w:tabs>
          <w:tab w:val="left" w:pos="-720"/>
          <w:tab w:val="left" w:pos="2127"/>
          <w:tab w:val="left" w:pos="4395"/>
        </w:tabs>
        <w:suppressAutoHyphens/>
        <w:overflowPunct w:val="0"/>
        <w:autoSpaceDE w:val="0"/>
        <w:autoSpaceDN w:val="0"/>
        <w:adjustRightInd w:val="0"/>
        <w:jc w:val="both"/>
        <w:rPr>
          <w:spacing w:val="-3"/>
          <w:sz w:val="22"/>
          <w:szCs w:val="22"/>
        </w:rPr>
      </w:pPr>
      <w:r w:rsidRPr="00187B73">
        <w:rPr>
          <w:spacing w:val="-3"/>
          <w:sz w:val="22"/>
          <w:szCs w:val="22"/>
        </w:rPr>
        <w:t xml:space="preserve">Smluvní strany prohlašují, že jim je obsah </w:t>
      </w:r>
      <w:r w:rsidR="00E00F37" w:rsidRPr="00187B73">
        <w:rPr>
          <w:spacing w:val="-3"/>
          <w:sz w:val="22"/>
          <w:szCs w:val="22"/>
        </w:rPr>
        <w:t>dodatku</w:t>
      </w:r>
      <w:r w:rsidRPr="00187B73">
        <w:rPr>
          <w:spacing w:val="-3"/>
          <w:sz w:val="22"/>
          <w:szCs w:val="22"/>
        </w:rPr>
        <w:t xml:space="preserve"> znám, poro</w:t>
      </w:r>
      <w:r w:rsidR="00A92964" w:rsidRPr="00187B73">
        <w:rPr>
          <w:spacing w:val="-3"/>
          <w:sz w:val="22"/>
          <w:szCs w:val="22"/>
        </w:rPr>
        <w:t>zuměly mu, souhlasí s ním a na </w:t>
      </w:r>
      <w:r w:rsidRPr="00187B73">
        <w:rPr>
          <w:spacing w:val="-3"/>
          <w:sz w:val="22"/>
          <w:szCs w:val="22"/>
        </w:rPr>
        <w:t>základě toho připojují své vlastnoruční podpisy.</w:t>
      </w:r>
    </w:p>
    <w:p w:rsidR="003A3350" w:rsidRPr="00187B73" w:rsidRDefault="003A3350" w:rsidP="0002494B">
      <w:pPr>
        <w:widowControl w:val="0"/>
        <w:tabs>
          <w:tab w:val="left" w:pos="-720"/>
          <w:tab w:val="left" w:pos="2127"/>
          <w:tab w:val="left" w:pos="4395"/>
        </w:tabs>
        <w:suppressAutoHyphens/>
        <w:overflowPunct w:val="0"/>
        <w:autoSpaceDE w:val="0"/>
        <w:autoSpaceDN w:val="0"/>
        <w:adjustRightInd w:val="0"/>
        <w:jc w:val="both"/>
        <w:rPr>
          <w:spacing w:val="-3"/>
          <w:sz w:val="22"/>
          <w:szCs w:val="22"/>
        </w:rPr>
      </w:pPr>
    </w:p>
    <w:p w:rsidR="0002494B" w:rsidRDefault="00817815" w:rsidP="0002494B">
      <w:pPr>
        <w:widowControl w:val="0"/>
        <w:tabs>
          <w:tab w:val="left" w:pos="-720"/>
          <w:tab w:val="left" w:pos="2127"/>
          <w:tab w:val="left" w:pos="4395"/>
        </w:tabs>
        <w:suppressAutoHyphens/>
        <w:overflowPunct w:val="0"/>
        <w:autoSpaceDE w:val="0"/>
        <w:autoSpaceDN w:val="0"/>
        <w:adjustRightInd w:val="0"/>
        <w:jc w:val="both"/>
        <w:rPr>
          <w:spacing w:val="-3"/>
          <w:sz w:val="22"/>
          <w:szCs w:val="22"/>
        </w:rPr>
      </w:pPr>
      <w:r w:rsidRPr="00187B73">
        <w:rPr>
          <w:spacing w:val="-3"/>
          <w:sz w:val="22"/>
          <w:szCs w:val="22"/>
        </w:rPr>
        <w:t>V Praze dne</w:t>
      </w:r>
      <w:r w:rsidR="00352F6C">
        <w:rPr>
          <w:spacing w:val="-3"/>
          <w:sz w:val="22"/>
          <w:szCs w:val="22"/>
        </w:rPr>
        <w:t xml:space="preserve"> 13.11.2024</w:t>
      </w:r>
      <w:r w:rsidR="00352F6C">
        <w:rPr>
          <w:spacing w:val="-3"/>
          <w:sz w:val="22"/>
          <w:szCs w:val="22"/>
        </w:rPr>
        <w:tab/>
      </w:r>
      <w:r w:rsidR="00A46AA6" w:rsidRPr="00187B73">
        <w:rPr>
          <w:spacing w:val="-3"/>
          <w:sz w:val="22"/>
          <w:szCs w:val="22"/>
        </w:rPr>
        <w:t xml:space="preserve"> </w:t>
      </w:r>
      <w:r w:rsidR="00761BE2" w:rsidRPr="00187B73">
        <w:rPr>
          <w:spacing w:val="-3"/>
          <w:sz w:val="22"/>
          <w:szCs w:val="22"/>
        </w:rPr>
        <w:tab/>
        <w:t xml:space="preserve"> </w:t>
      </w:r>
      <w:r w:rsidR="008552BE" w:rsidRPr="00187B73">
        <w:rPr>
          <w:spacing w:val="-3"/>
          <w:sz w:val="22"/>
          <w:szCs w:val="22"/>
        </w:rPr>
        <w:t xml:space="preserve">      </w:t>
      </w:r>
      <w:r w:rsidR="00761BE2" w:rsidRPr="00187B73">
        <w:rPr>
          <w:spacing w:val="-3"/>
          <w:sz w:val="22"/>
          <w:szCs w:val="22"/>
        </w:rPr>
        <w:t xml:space="preserve">  </w:t>
      </w:r>
      <w:r w:rsidR="00460DCD" w:rsidRPr="00187B73">
        <w:rPr>
          <w:spacing w:val="-3"/>
          <w:sz w:val="22"/>
          <w:szCs w:val="22"/>
        </w:rPr>
        <w:t xml:space="preserve"> </w:t>
      </w:r>
      <w:r w:rsidR="00A46AA6" w:rsidRPr="00187B73">
        <w:rPr>
          <w:spacing w:val="-3"/>
          <w:sz w:val="22"/>
          <w:szCs w:val="22"/>
        </w:rPr>
        <w:t>V Praze dne</w:t>
      </w:r>
      <w:r w:rsidR="00761BE2" w:rsidRPr="00187B73">
        <w:rPr>
          <w:spacing w:val="-3"/>
          <w:sz w:val="22"/>
          <w:szCs w:val="22"/>
        </w:rPr>
        <w:t xml:space="preserve"> </w:t>
      </w:r>
      <w:r w:rsidR="00352F6C">
        <w:rPr>
          <w:spacing w:val="-3"/>
          <w:sz w:val="22"/>
          <w:szCs w:val="22"/>
        </w:rPr>
        <w:t>13.11.2024</w:t>
      </w:r>
    </w:p>
    <w:p w:rsidR="00352F6C" w:rsidRPr="00187B73" w:rsidRDefault="00352F6C" w:rsidP="0002494B">
      <w:pPr>
        <w:widowControl w:val="0"/>
        <w:tabs>
          <w:tab w:val="left" w:pos="-720"/>
          <w:tab w:val="left" w:pos="2127"/>
          <w:tab w:val="left" w:pos="4395"/>
        </w:tabs>
        <w:suppressAutoHyphens/>
        <w:overflowPunct w:val="0"/>
        <w:autoSpaceDE w:val="0"/>
        <w:autoSpaceDN w:val="0"/>
        <w:adjustRightInd w:val="0"/>
        <w:jc w:val="both"/>
        <w:rPr>
          <w:spacing w:val="-3"/>
          <w:sz w:val="22"/>
          <w:szCs w:val="22"/>
        </w:rPr>
      </w:pPr>
      <w:bookmarkStart w:id="0" w:name="_GoBack"/>
      <w:bookmarkEnd w:id="0"/>
    </w:p>
    <w:p w:rsidR="00764769" w:rsidRPr="00187B73" w:rsidRDefault="00764769" w:rsidP="0002494B">
      <w:pPr>
        <w:widowControl w:val="0"/>
        <w:tabs>
          <w:tab w:val="left" w:pos="-720"/>
          <w:tab w:val="left" w:pos="2127"/>
          <w:tab w:val="left" w:pos="4395"/>
        </w:tabs>
        <w:suppressAutoHyphens/>
        <w:overflowPunct w:val="0"/>
        <w:autoSpaceDE w:val="0"/>
        <w:autoSpaceDN w:val="0"/>
        <w:adjustRightInd w:val="0"/>
        <w:jc w:val="both"/>
        <w:rPr>
          <w:spacing w:val="-3"/>
          <w:sz w:val="22"/>
          <w:szCs w:val="22"/>
        </w:rPr>
      </w:pPr>
    </w:p>
    <w:p w:rsidR="003A3350" w:rsidRPr="00187B73" w:rsidRDefault="003A3350" w:rsidP="0002494B">
      <w:pPr>
        <w:widowControl w:val="0"/>
        <w:tabs>
          <w:tab w:val="left" w:pos="-720"/>
          <w:tab w:val="left" w:pos="2127"/>
          <w:tab w:val="left" w:pos="4395"/>
        </w:tabs>
        <w:suppressAutoHyphens/>
        <w:overflowPunct w:val="0"/>
        <w:autoSpaceDE w:val="0"/>
        <w:autoSpaceDN w:val="0"/>
        <w:adjustRightInd w:val="0"/>
        <w:jc w:val="both"/>
        <w:rPr>
          <w:spacing w:val="-3"/>
          <w:sz w:val="22"/>
          <w:szCs w:val="22"/>
        </w:rPr>
      </w:pPr>
      <w:r w:rsidRPr="00187B73">
        <w:rPr>
          <w:spacing w:val="-3"/>
          <w:sz w:val="22"/>
          <w:szCs w:val="22"/>
        </w:rPr>
        <w:t xml:space="preserve">Za pronajímatele:                                                             </w:t>
      </w:r>
      <w:r w:rsidR="00194DE8">
        <w:rPr>
          <w:spacing w:val="-3"/>
          <w:sz w:val="22"/>
          <w:szCs w:val="22"/>
        </w:rPr>
        <w:t xml:space="preserve">      </w:t>
      </w:r>
      <w:r w:rsidRPr="00187B73">
        <w:rPr>
          <w:spacing w:val="-3"/>
          <w:sz w:val="22"/>
          <w:szCs w:val="22"/>
        </w:rPr>
        <w:t>Nájemce:</w:t>
      </w:r>
      <w:r w:rsidR="00582EBD" w:rsidRPr="00187B73">
        <w:rPr>
          <w:spacing w:val="-3"/>
          <w:sz w:val="22"/>
          <w:szCs w:val="22"/>
        </w:rPr>
        <w:t xml:space="preserve"> </w:t>
      </w:r>
    </w:p>
    <w:p w:rsidR="003A3350" w:rsidRPr="00187B73" w:rsidRDefault="00C14C14" w:rsidP="0002494B">
      <w:pPr>
        <w:widowControl w:val="0"/>
        <w:tabs>
          <w:tab w:val="left" w:pos="-720"/>
          <w:tab w:val="left" w:pos="2127"/>
          <w:tab w:val="left" w:pos="4395"/>
        </w:tabs>
        <w:suppressAutoHyphens/>
        <w:overflowPunct w:val="0"/>
        <w:autoSpaceDE w:val="0"/>
        <w:autoSpaceDN w:val="0"/>
        <w:adjustRightInd w:val="0"/>
        <w:jc w:val="both"/>
        <w:rPr>
          <w:spacing w:val="-3"/>
          <w:sz w:val="22"/>
          <w:szCs w:val="22"/>
        </w:rPr>
      </w:pPr>
      <w:r w:rsidRPr="00187B73">
        <w:rPr>
          <w:spacing w:val="-3"/>
          <w:sz w:val="22"/>
          <w:szCs w:val="22"/>
        </w:rPr>
        <w:tab/>
      </w:r>
      <w:r w:rsidRPr="00187B73">
        <w:rPr>
          <w:spacing w:val="-3"/>
          <w:sz w:val="22"/>
          <w:szCs w:val="22"/>
        </w:rPr>
        <w:tab/>
      </w:r>
      <w:r w:rsidRPr="00187B73">
        <w:rPr>
          <w:spacing w:val="-3"/>
          <w:sz w:val="22"/>
          <w:szCs w:val="22"/>
        </w:rPr>
        <w:tab/>
      </w:r>
      <w:r w:rsidRPr="00187B73">
        <w:rPr>
          <w:spacing w:val="-3"/>
          <w:sz w:val="22"/>
          <w:szCs w:val="22"/>
        </w:rPr>
        <w:tab/>
        <w:t xml:space="preserve">        </w:t>
      </w:r>
    </w:p>
    <w:p w:rsidR="003A3350" w:rsidRPr="00187B73" w:rsidRDefault="003A3350" w:rsidP="0002494B">
      <w:pPr>
        <w:pStyle w:val="Zkladntext"/>
        <w:widowControl w:val="0"/>
        <w:tabs>
          <w:tab w:val="left" w:pos="-720"/>
          <w:tab w:val="left" w:pos="0"/>
        </w:tabs>
        <w:suppressAutoHyphens/>
        <w:overflowPunct w:val="0"/>
        <w:autoSpaceDE w:val="0"/>
        <w:autoSpaceDN w:val="0"/>
        <w:adjustRightInd w:val="0"/>
        <w:jc w:val="left"/>
        <w:rPr>
          <w:rFonts w:ascii="Times New Roman" w:hAnsi="Times New Roman"/>
          <w:sz w:val="22"/>
          <w:szCs w:val="22"/>
        </w:rPr>
      </w:pPr>
      <w:r w:rsidRPr="00187B73">
        <w:rPr>
          <w:rFonts w:ascii="Times New Roman" w:hAnsi="Times New Roman"/>
          <w:sz w:val="22"/>
          <w:szCs w:val="22"/>
        </w:rPr>
        <w:t>_____________________________</w:t>
      </w:r>
      <w:r w:rsidR="00AC7F26" w:rsidRPr="00187B73">
        <w:rPr>
          <w:rFonts w:ascii="Times New Roman" w:hAnsi="Times New Roman"/>
          <w:sz w:val="22"/>
          <w:szCs w:val="22"/>
        </w:rPr>
        <w:t xml:space="preserve">                  </w:t>
      </w:r>
      <w:r w:rsidRPr="00187B73">
        <w:rPr>
          <w:rFonts w:ascii="Times New Roman" w:hAnsi="Times New Roman"/>
          <w:sz w:val="22"/>
          <w:szCs w:val="22"/>
        </w:rPr>
        <w:t xml:space="preserve">          ___________________________</w:t>
      </w:r>
    </w:p>
    <w:p w:rsidR="00A46AA6" w:rsidRPr="00187B73" w:rsidRDefault="00444E8B" w:rsidP="00AC7F26">
      <w:pPr>
        <w:pStyle w:val="Zkladntext"/>
        <w:widowControl w:val="0"/>
        <w:tabs>
          <w:tab w:val="left" w:pos="-720"/>
          <w:tab w:val="left" w:pos="0"/>
        </w:tabs>
        <w:suppressAutoHyphens/>
        <w:overflowPunct w:val="0"/>
        <w:autoSpaceDE w:val="0"/>
        <w:autoSpaceDN w:val="0"/>
        <w:adjustRightInd w:val="0"/>
        <w:jc w:val="left"/>
        <w:rPr>
          <w:rFonts w:ascii="Times New Roman" w:hAnsi="Times New Roman"/>
          <w:sz w:val="22"/>
          <w:szCs w:val="22"/>
        </w:rPr>
      </w:pPr>
      <w:r w:rsidRPr="00187B73">
        <w:rPr>
          <w:rFonts w:ascii="Times New Roman" w:hAnsi="Times New Roman"/>
          <w:sz w:val="22"/>
          <w:szCs w:val="22"/>
        </w:rPr>
        <w:t xml:space="preserve">              </w:t>
      </w:r>
      <w:r w:rsidR="00060470" w:rsidRPr="00187B73">
        <w:rPr>
          <w:rFonts w:ascii="Times New Roman" w:hAnsi="Times New Roman"/>
          <w:sz w:val="22"/>
          <w:szCs w:val="22"/>
        </w:rPr>
        <w:t>ředitel</w:t>
      </w:r>
      <w:r w:rsidR="00194DE8">
        <w:rPr>
          <w:rFonts w:ascii="Times New Roman" w:hAnsi="Times New Roman"/>
          <w:sz w:val="22"/>
          <w:szCs w:val="22"/>
        </w:rPr>
        <w:t>ka</w:t>
      </w:r>
      <w:r w:rsidR="00060470" w:rsidRPr="00187B73">
        <w:rPr>
          <w:rFonts w:ascii="Times New Roman" w:hAnsi="Times New Roman"/>
          <w:sz w:val="22"/>
          <w:szCs w:val="22"/>
        </w:rPr>
        <w:t xml:space="preserve"> školy</w:t>
      </w:r>
      <w:r w:rsidR="0002494B" w:rsidRPr="00187B73">
        <w:rPr>
          <w:rFonts w:ascii="Times New Roman" w:hAnsi="Times New Roman"/>
          <w:sz w:val="22"/>
          <w:szCs w:val="22"/>
        </w:rPr>
        <w:t xml:space="preserve">                          </w:t>
      </w:r>
      <w:r w:rsidR="00060470" w:rsidRPr="00187B73">
        <w:rPr>
          <w:rFonts w:ascii="Times New Roman" w:hAnsi="Times New Roman"/>
          <w:sz w:val="22"/>
          <w:szCs w:val="22"/>
        </w:rPr>
        <w:t xml:space="preserve">                 </w:t>
      </w:r>
      <w:r w:rsidR="00AC7F26" w:rsidRPr="00187B73">
        <w:rPr>
          <w:rFonts w:ascii="Times New Roman" w:hAnsi="Times New Roman"/>
          <w:sz w:val="22"/>
          <w:szCs w:val="22"/>
        </w:rPr>
        <w:t xml:space="preserve">          </w:t>
      </w:r>
      <w:r w:rsidR="00816331" w:rsidRPr="00187B73">
        <w:rPr>
          <w:rFonts w:ascii="Times New Roman" w:hAnsi="Times New Roman"/>
          <w:sz w:val="22"/>
          <w:szCs w:val="22"/>
        </w:rPr>
        <w:tab/>
      </w:r>
      <w:r w:rsidR="008B657A" w:rsidRPr="00187B73">
        <w:rPr>
          <w:rFonts w:ascii="Times New Roman" w:hAnsi="Times New Roman"/>
          <w:sz w:val="22"/>
          <w:szCs w:val="22"/>
        </w:rPr>
        <w:t>ELISIKO CZECH s.r.o.</w:t>
      </w:r>
    </w:p>
    <w:sectPr w:rsidR="00A46AA6" w:rsidRPr="00187B73" w:rsidSect="00460DCD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A55" w:rsidRDefault="00F72A55" w:rsidP="00A412D4">
      <w:r>
        <w:separator/>
      </w:r>
    </w:p>
  </w:endnote>
  <w:endnote w:type="continuationSeparator" w:id="0">
    <w:p w:rsidR="00F72A55" w:rsidRDefault="00F72A55" w:rsidP="00A41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1645350"/>
      <w:docPartObj>
        <w:docPartGallery w:val="Page Numbers (Bottom of Page)"/>
        <w:docPartUnique/>
      </w:docPartObj>
    </w:sdtPr>
    <w:sdtEndPr/>
    <w:sdtContent>
      <w:p w:rsidR="00A412D4" w:rsidRDefault="00EA1CF7">
        <w:pPr>
          <w:pStyle w:val="Zpat"/>
          <w:jc w:val="right"/>
        </w:pPr>
        <w:r>
          <w:fldChar w:fldCharType="begin"/>
        </w:r>
        <w:r w:rsidR="00A412D4">
          <w:instrText>PAGE   \* MERGEFORMAT</w:instrText>
        </w:r>
        <w:r>
          <w:fldChar w:fldCharType="separate"/>
        </w:r>
        <w:r w:rsidR="00352F6C">
          <w:rPr>
            <w:noProof/>
          </w:rPr>
          <w:t>2</w:t>
        </w:r>
        <w:r>
          <w:fldChar w:fldCharType="end"/>
        </w:r>
      </w:p>
    </w:sdtContent>
  </w:sdt>
  <w:p w:rsidR="00A412D4" w:rsidRDefault="00A412D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A55" w:rsidRDefault="00F72A55" w:rsidP="00A412D4">
      <w:r>
        <w:separator/>
      </w:r>
    </w:p>
  </w:footnote>
  <w:footnote w:type="continuationSeparator" w:id="0">
    <w:p w:rsidR="00F72A55" w:rsidRDefault="00F72A55" w:rsidP="00A412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E0BE4"/>
    <w:multiLevelType w:val="hybridMultilevel"/>
    <w:tmpl w:val="41801C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85F46"/>
    <w:multiLevelType w:val="multilevel"/>
    <w:tmpl w:val="13CCCDD0"/>
    <w:lvl w:ilvl="0">
      <w:start w:val="1"/>
      <w:numFmt w:val="upperRoman"/>
      <w:pStyle w:val="SAMAKrove1I"/>
      <w:suff w:val="space"/>
      <w:lvlText w:val="%1."/>
      <w:lvlJc w:val="center"/>
      <w:pPr>
        <w:ind w:left="142" w:hanging="142"/>
      </w:pPr>
      <w:rPr>
        <w:rFonts w:asciiTheme="minorHAnsi" w:hAnsiTheme="minorHAnsi" w:cs="Times New Roman" w:hint="default"/>
        <w:b/>
        <w:i w:val="0"/>
        <w:caps/>
        <w:sz w:val="22"/>
      </w:rPr>
    </w:lvl>
    <w:lvl w:ilvl="1">
      <w:start w:val="1"/>
      <w:numFmt w:val="decimal"/>
      <w:pStyle w:val="SAMAKrove211"/>
      <w:isLgl/>
      <w:lvlText w:val="%1.%2"/>
      <w:lvlJc w:val="left"/>
      <w:pPr>
        <w:ind w:left="709" w:hanging="709"/>
      </w:pPr>
      <w:rPr>
        <w:rFonts w:asciiTheme="minorHAnsi" w:hAnsiTheme="minorHAnsi" w:cs="Times New Roman" w:hint="default"/>
        <w:b/>
        <w:i w:val="0"/>
        <w:sz w:val="22"/>
      </w:rPr>
    </w:lvl>
    <w:lvl w:ilvl="2">
      <w:start w:val="1"/>
      <w:numFmt w:val="decimal"/>
      <w:isLgl/>
      <w:lvlText w:val="%1.%2.%3"/>
      <w:lvlJc w:val="left"/>
      <w:pPr>
        <w:ind w:left="709" w:hanging="709"/>
      </w:pPr>
      <w:rPr>
        <w:rFonts w:ascii="Calibri" w:hAnsi="Calibri" w:cs="Times New Roman" w:hint="default"/>
        <w:b/>
        <w:i w:val="0"/>
        <w:sz w:val="22"/>
      </w:rPr>
    </w:lvl>
    <w:lvl w:ilvl="3">
      <w:start w:val="1"/>
      <w:numFmt w:val="lowerLetter"/>
      <w:pStyle w:val="SAMAKrove3a"/>
      <w:lvlText w:val="(%4)"/>
      <w:lvlJc w:val="left"/>
      <w:pPr>
        <w:tabs>
          <w:tab w:val="num" w:pos="709"/>
        </w:tabs>
        <w:ind w:left="1276" w:hanging="567"/>
      </w:pPr>
      <w:rPr>
        <w:rFonts w:asciiTheme="minorHAnsi" w:hAnsiTheme="minorHAnsi" w:cs="Times New Roman" w:hint="default"/>
        <w:b w:val="0"/>
        <w:i w:val="0"/>
        <w:sz w:val="22"/>
      </w:rPr>
    </w:lvl>
    <w:lvl w:ilvl="4">
      <w:start w:val="1"/>
      <w:numFmt w:val="lowerRoman"/>
      <w:lvlText w:val="(%5)"/>
      <w:lvlJc w:val="left"/>
      <w:pPr>
        <w:tabs>
          <w:tab w:val="num" w:pos="1276"/>
        </w:tabs>
        <w:ind w:left="1843" w:hanging="567"/>
      </w:pPr>
      <w:rPr>
        <w:rFonts w:ascii="Calibri" w:hAnsi="Calibri" w:cs="Times New Roman" w:hint="default"/>
        <w:b w:val="0"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142" w:hanging="142"/>
      </w:pPr>
    </w:lvl>
    <w:lvl w:ilvl="6">
      <w:start w:val="1"/>
      <w:numFmt w:val="decimal"/>
      <w:lvlText w:val="%1.%2.%3.%4.%5.%6.%7."/>
      <w:lvlJc w:val="left"/>
      <w:pPr>
        <w:ind w:left="142" w:hanging="142"/>
      </w:pPr>
    </w:lvl>
    <w:lvl w:ilvl="7">
      <w:start w:val="1"/>
      <w:numFmt w:val="decimal"/>
      <w:lvlText w:val="%1.%2.%3.%4.%5.%6.%7.%8."/>
      <w:lvlJc w:val="left"/>
      <w:pPr>
        <w:ind w:left="142" w:hanging="142"/>
      </w:pPr>
    </w:lvl>
    <w:lvl w:ilvl="8">
      <w:start w:val="1"/>
      <w:numFmt w:val="decimal"/>
      <w:lvlText w:val="%1.%2.%3.%4.%5.%6.%7.%8.%9."/>
      <w:lvlJc w:val="left"/>
      <w:pPr>
        <w:ind w:left="142" w:hanging="142"/>
      </w:pPr>
    </w:lvl>
  </w:abstractNum>
  <w:abstractNum w:abstractNumId="2" w15:restartNumberingAfterBreak="0">
    <w:nsid w:val="57326D7C"/>
    <w:multiLevelType w:val="singleLevel"/>
    <w:tmpl w:val="932A483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57A474E7"/>
    <w:multiLevelType w:val="hybridMultilevel"/>
    <w:tmpl w:val="FBBC211C"/>
    <w:lvl w:ilvl="0" w:tplc="A04E3D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310D79"/>
    <w:multiLevelType w:val="hybridMultilevel"/>
    <w:tmpl w:val="C8DAD4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94B"/>
    <w:rsid w:val="00004FCC"/>
    <w:rsid w:val="00005CA5"/>
    <w:rsid w:val="00016096"/>
    <w:rsid w:val="0002494B"/>
    <w:rsid w:val="00034029"/>
    <w:rsid w:val="0003543B"/>
    <w:rsid w:val="00041009"/>
    <w:rsid w:val="00043DBB"/>
    <w:rsid w:val="00046682"/>
    <w:rsid w:val="00047A7D"/>
    <w:rsid w:val="00051058"/>
    <w:rsid w:val="00051427"/>
    <w:rsid w:val="00060470"/>
    <w:rsid w:val="00065DFF"/>
    <w:rsid w:val="00067CF2"/>
    <w:rsid w:val="00074D1C"/>
    <w:rsid w:val="00092ED1"/>
    <w:rsid w:val="00096391"/>
    <w:rsid w:val="000A2D3A"/>
    <w:rsid w:val="000A33B7"/>
    <w:rsid w:val="000A4872"/>
    <w:rsid w:val="000A7405"/>
    <w:rsid w:val="000B0201"/>
    <w:rsid w:val="000B319C"/>
    <w:rsid w:val="000B51D8"/>
    <w:rsid w:val="000B76A1"/>
    <w:rsid w:val="000E6B22"/>
    <w:rsid w:val="000E7000"/>
    <w:rsid w:val="000F659D"/>
    <w:rsid w:val="00106A8C"/>
    <w:rsid w:val="001129C2"/>
    <w:rsid w:val="00116F64"/>
    <w:rsid w:val="00121951"/>
    <w:rsid w:val="0013680B"/>
    <w:rsid w:val="001447C3"/>
    <w:rsid w:val="0014517A"/>
    <w:rsid w:val="001516CF"/>
    <w:rsid w:val="001657D4"/>
    <w:rsid w:val="00187B73"/>
    <w:rsid w:val="00194DE8"/>
    <w:rsid w:val="001967A3"/>
    <w:rsid w:val="001A7698"/>
    <w:rsid w:val="001B7AA7"/>
    <w:rsid w:val="002050B0"/>
    <w:rsid w:val="00244BA8"/>
    <w:rsid w:val="00280433"/>
    <w:rsid w:val="00281F02"/>
    <w:rsid w:val="00282DB4"/>
    <w:rsid w:val="00284416"/>
    <w:rsid w:val="00284D76"/>
    <w:rsid w:val="002955E1"/>
    <w:rsid w:val="002961FE"/>
    <w:rsid w:val="00297561"/>
    <w:rsid w:val="002A6AE0"/>
    <w:rsid w:val="002B1986"/>
    <w:rsid w:val="002B2C9D"/>
    <w:rsid w:val="002B4580"/>
    <w:rsid w:val="002B4A9D"/>
    <w:rsid w:val="002B59DE"/>
    <w:rsid w:val="002C5D04"/>
    <w:rsid w:val="002D3605"/>
    <w:rsid w:val="002D4475"/>
    <w:rsid w:val="002D4E82"/>
    <w:rsid w:val="002E20E8"/>
    <w:rsid w:val="002E5383"/>
    <w:rsid w:val="00322400"/>
    <w:rsid w:val="00332A59"/>
    <w:rsid w:val="00333A9B"/>
    <w:rsid w:val="003456B2"/>
    <w:rsid w:val="00352F6C"/>
    <w:rsid w:val="00364458"/>
    <w:rsid w:val="0037673D"/>
    <w:rsid w:val="003845F2"/>
    <w:rsid w:val="003A0C29"/>
    <w:rsid w:val="003A260B"/>
    <w:rsid w:val="003A3350"/>
    <w:rsid w:val="003B60F9"/>
    <w:rsid w:val="003D22BB"/>
    <w:rsid w:val="003D4F6B"/>
    <w:rsid w:val="003F484F"/>
    <w:rsid w:val="00407098"/>
    <w:rsid w:val="00412DE3"/>
    <w:rsid w:val="00416563"/>
    <w:rsid w:val="004166F6"/>
    <w:rsid w:val="004256CB"/>
    <w:rsid w:val="00434954"/>
    <w:rsid w:val="00435C70"/>
    <w:rsid w:val="00444E8B"/>
    <w:rsid w:val="00455E0F"/>
    <w:rsid w:val="00460DCD"/>
    <w:rsid w:val="00471D1C"/>
    <w:rsid w:val="00483FB0"/>
    <w:rsid w:val="004930BE"/>
    <w:rsid w:val="004A1C09"/>
    <w:rsid w:val="004A4C52"/>
    <w:rsid w:val="004C33AE"/>
    <w:rsid w:val="004C438A"/>
    <w:rsid w:val="004E0210"/>
    <w:rsid w:val="004E072C"/>
    <w:rsid w:val="00511D98"/>
    <w:rsid w:val="00513AE1"/>
    <w:rsid w:val="005178EF"/>
    <w:rsid w:val="00527052"/>
    <w:rsid w:val="0053094E"/>
    <w:rsid w:val="00536547"/>
    <w:rsid w:val="00550A51"/>
    <w:rsid w:val="005763F8"/>
    <w:rsid w:val="00582EBD"/>
    <w:rsid w:val="005A13A1"/>
    <w:rsid w:val="005D2741"/>
    <w:rsid w:val="005D2A8A"/>
    <w:rsid w:val="005D5F9F"/>
    <w:rsid w:val="006142EA"/>
    <w:rsid w:val="00644268"/>
    <w:rsid w:val="00647328"/>
    <w:rsid w:val="00651C2F"/>
    <w:rsid w:val="006612DD"/>
    <w:rsid w:val="006671C2"/>
    <w:rsid w:val="00671B41"/>
    <w:rsid w:val="006729A0"/>
    <w:rsid w:val="00673B21"/>
    <w:rsid w:val="00673C65"/>
    <w:rsid w:val="0067780B"/>
    <w:rsid w:val="00680BC3"/>
    <w:rsid w:val="00685C46"/>
    <w:rsid w:val="00694FCE"/>
    <w:rsid w:val="00696E57"/>
    <w:rsid w:val="00697E3E"/>
    <w:rsid w:val="006A2F93"/>
    <w:rsid w:val="006A7320"/>
    <w:rsid w:val="006B1259"/>
    <w:rsid w:val="006C2ACA"/>
    <w:rsid w:val="006C7842"/>
    <w:rsid w:val="006D218D"/>
    <w:rsid w:val="006E305C"/>
    <w:rsid w:val="006E60E6"/>
    <w:rsid w:val="006F2995"/>
    <w:rsid w:val="00706715"/>
    <w:rsid w:val="007111E6"/>
    <w:rsid w:val="0071713B"/>
    <w:rsid w:val="00720702"/>
    <w:rsid w:val="00727169"/>
    <w:rsid w:val="007342F8"/>
    <w:rsid w:val="00743FC6"/>
    <w:rsid w:val="007527AC"/>
    <w:rsid w:val="00761BE2"/>
    <w:rsid w:val="007646B8"/>
    <w:rsid w:val="00764769"/>
    <w:rsid w:val="007656E8"/>
    <w:rsid w:val="00765939"/>
    <w:rsid w:val="0077284B"/>
    <w:rsid w:val="00772ECB"/>
    <w:rsid w:val="007759CB"/>
    <w:rsid w:val="00776A8C"/>
    <w:rsid w:val="00783F34"/>
    <w:rsid w:val="007A18EF"/>
    <w:rsid w:val="007A79E2"/>
    <w:rsid w:val="007B0011"/>
    <w:rsid w:val="007B003B"/>
    <w:rsid w:val="007D4EF2"/>
    <w:rsid w:val="007D5864"/>
    <w:rsid w:val="007E3D7B"/>
    <w:rsid w:val="007E7879"/>
    <w:rsid w:val="007E7CF4"/>
    <w:rsid w:val="007F32AA"/>
    <w:rsid w:val="00810BE7"/>
    <w:rsid w:val="00816331"/>
    <w:rsid w:val="008174C9"/>
    <w:rsid w:val="00817815"/>
    <w:rsid w:val="008436D8"/>
    <w:rsid w:val="008552BE"/>
    <w:rsid w:val="00862A9F"/>
    <w:rsid w:val="00893BFF"/>
    <w:rsid w:val="0089764A"/>
    <w:rsid w:val="008A65F4"/>
    <w:rsid w:val="008B657A"/>
    <w:rsid w:val="008C7EDD"/>
    <w:rsid w:val="008E28A5"/>
    <w:rsid w:val="008F0527"/>
    <w:rsid w:val="00915966"/>
    <w:rsid w:val="0092360C"/>
    <w:rsid w:val="00923744"/>
    <w:rsid w:val="00923C16"/>
    <w:rsid w:val="009374F3"/>
    <w:rsid w:val="00942A6A"/>
    <w:rsid w:val="00943B3E"/>
    <w:rsid w:val="00953F47"/>
    <w:rsid w:val="00963F77"/>
    <w:rsid w:val="009649AA"/>
    <w:rsid w:val="00976109"/>
    <w:rsid w:val="00981007"/>
    <w:rsid w:val="00985787"/>
    <w:rsid w:val="00986414"/>
    <w:rsid w:val="0099103E"/>
    <w:rsid w:val="009A2EA9"/>
    <w:rsid w:val="009A76EB"/>
    <w:rsid w:val="009B5220"/>
    <w:rsid w:val="009C1D0B"/>
    <w:rsid w:val="009D4280"/>
    <w:rsid w:val="009E04A9"/>
    <w:rsid w:val="009E4875"/>
    <w:rsid w:val="009E5FB1"/>
    <w:rsid w:val="00A030DC"/>
    <w:rsid w:val="00A0314D"/>
    <w:rsid w:val="00A04AA8"/>
    <w:rsid w:val="00A05AD8"/>
    <w:rsid w:val="00A273E9"/>
    <w:rsid w:val="00A317A0"/>
    <w:rsid w:val="00A34DEF"/>
    <w:rsid w:val="00A40B2B"/>
    <w:rsid w:val="00A412D4"/>
    <w:rsid w:val="00A46AA6"/>
    <w:rsid w:val="00A76927"/>
    <w:rsid w:val="00A92964"/>
    <w:rsid w:val="00AA2519"/>
    <w:rsid w:val="00AA5DC0"/>
    <w:rsid w:val="00AB2EEB"/>
    <w:rsid w:val="00AB5129"/>
    <w:rsid w:val="00AC205A"/>
    <w:rsid w:val="00AC7F26"/>
    <w:rsid w:val="00AD25F1"/>
    <w:rsid w:val="00AE1CAE"/>
    <w:rsid w:val="00AE500D"/>
    <w:rsid w:val="00AE638D"/>
    <w:rsid w:val="00AF2D7D"/>
    <w:rsid w:val="00B26656"/>
    <w:rsid w:val="00B27CD0"/>
    <w:rsid w:val="00B45021"/>
    <w:rsid w:val="00B57970"/>
    <w:rsid w:val="00B61525"/>
    <w:rsid w:val="00B718B7"/>
    <w:rsid w:val="00B8043C"/>
    <w:rsid w:val="00BA09E9"/>
    <w:rsid w:val="00BA3D9E"/>
    <w:rsid w:val="00BA5121"/>
    <w:rsid w:val="00BB3F91"/>
    <w:rsid w:val="00BB50E6"/>
    <w:rsid w:val="00BC3393"/>
    <w:rsid w:val="00BD63FA"/>
    <w:rsid w:val="00BF05D4"/>
    <w:rsid w:val="00BF33AE"/>
    <w:rsid w:val="00C040C1"/>
    <w:rsid w:val="00C14C14"/>
    <w:rsid w:val="00C2350B"/>
    <w:rsid w:val="00C3761D"/>
    <w:rsid w:val="00C47D9D"/>
    <w:rsid w:val="00C54907"/>
    <w:rsid w:val="00C6698A"/>
    <w:rsid w:val="00C70A15"/>
    <w:rsid w:val="00C9105F"/>
    <w:rsid w:val="00C933B3"/>
    <w:rsid w:val="00C94DCD"/>
    <w:rsid w:val="00CA1A0F"/>
    <w:rsid w:val="00CD7421"/>
    <w:rsid w:val="00CF3DF2"/>
    <w:rsid w:val="00D04241"/>
    <w:rsid w:val="00D1008B"/>
    <w:rsid w:val="00D208F5"/>
    <w:rsid w:val="00D30205"/>
    <w:rsid w:val="00D31807"/>
    <w:rsid w:val="00D4334E"/>
    <w:rsid w:val="00D63542"/>
    <w:rsid w:val="00D65271"/>
    <w:rsid w:val="00D67D26"/>
    <w:rsid w:val="00D736D2"/>
    <w:rsid w:val="00D82FC0"/>
    <w:rsid w:val="00D90C92"/>
    <w:rsid w:val="00DA74BD"/>
    <w:rsid w:val="00DB4C82"/>
    <w:rsid w:val="00DB4C83"/>
    <w:rsid w:val="00DC0E56"/>
    <w:rsid w:val="00DC6335"/>
    <w:rsid w:val="00DD783C"/>
    <w:rsid w:val="00DE0484"/>
    <w:rsid w:val="00E00F37"/>
    <w:rsid w:val="00E245E2"/>
    <w:rsid w:val="00E26CC7"/>
    <w:rsid w:val="00E30C93"/>
    <w:rsid w:val="00E550DB"/>
    <w:rsid w:val="00E84F8B"/>
    <w:rsid w:val="00E85218"/>
    <w:rsid w:val="00E93B81"/>
    <w:rsid w:val="00E969EB"/>
    <w:rsid w:val="00EA1CF7"/>
    <w:rsid w:val="00EA7ACA"/>
    <w:rsid w:val="00EB3DFE"/>
    <w:rsid w:val="00EB6DAC"/>
    <w:rsid w:val="00EB6F47"/>
    <w:rsid w:val="00EB6FC7"/>
    <w:rsid w:val="00EC61F1"/>
    <w:rsid w:val="00EE070C"/>
    <w:rsid w:val="00EE4D8B"/>
    <w:rsid w:val="00EE5393"/>
    <w:rsid w:val="00F12839"/>
    <w:rsid w:val="00F12AB3"/>
    <w:rsid w:val="00F12BC7"/>
    <w:rsid w:val="00F2234C"/>
    <w:rsid w:val="00F26B77"/>
    <w:rsid w:val="00F426F5"/>
    <w:rsid w:val="00F45BC8"/>
    <w:rsid w:val="00F72A55"/>
    <w:rsid w:val="00F86857"/>
    <w:rsid w:val="00FB732D"/>
    <w:rsid w:val="00FC524C"/>
    <w:rsid w:val="00FD5156"/>
    <w:rsid w:val="00FE53AE"/>
    <w:rsid w:val="00FF20EA"/>
    <w:rsid w:val="00FF2280"/>
    <w:rsid w:val="00FF5E62"/>
    <w:rsid w:val="00FF5FF4"/>
    <w:rsid w:val="00FF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8A07E3"/>
  <w15:docId w15:val="{AD507DB3-79B6-4DB0-9A33-71EE9BFBA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2494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02494B"/>
    <w:pPr>
      <w:jc w:val="center"/>
    </w:pPr>
    <w:rPr>
      <w:rFonts w:ascii="Arial" w:hAnsi="Arial"/>
      <w:b/>
      <w:sz w:val="22"/>
      <w:szCs w:val="20"/>
    </w:rPr>
  </w:style>
  <w:style w:type="paragraph" w:styleId="Zkladntext">
    <w:name w:val="Body Text"/>
    <w:basedOn w:val="Normln"/>
    <w:rsid w:val="0002494B"/>
    <w:pPr>
      <w:jc w:val="both"/>
    </w:pPr>
    <w:rPr>
      <w:rFonts w:ascii="Arial" w:hAnsi="Arial"/>
      <w:szCs w:val="20"/>
    </w:rPr>
  </w:style>
  <w:style w:type="paragraph" w:styleId="Zhlav">
    <w:name w:val="header"/>
    <w:basedOn w:val="Normln"/>
    <w:rsid w:val="0002494B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Kapitolasmlouvy">
    <w:name w:val="Kapitola smlouvy"/>
    <w:basedOn w:val="Normln"/>
    <w:next w:val="Odstavecsmlouvy"/>
    <w:rsid w:val="0002494B"/>
    <w:pPr>
      <w:keepNext/>
      <w:widowControl w:val="0"/>
      <w:suppressAutoHyphens/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Arial" w:hAnsi="Arial"/>
      <w:b/>
      <w:spacing w:val="-3"/>
      <w:szCs w:val="20"/>
    </w:rPr>
  </w:style>
  <w:style w:type="paragraph" w:customStyle="1" w:styleId="Odstavecsmlouvy">
    <w:name w:val="Odstavec smlouvy"/>
    <w:basedOn w:val="Normln"/>
    <w:rsid w:val="0002494B"/>
    <w:pPr>
      <w:widowControl w:val="0"/>
      <w:tabs>
        <w:tab w:val="left" w:pos="680"/>
      </w:tabs>
      <w:suppressAutoHyphens/>
      <w:overflowPunct w:val="0"/>
      <w:autoSpaceDE w:val="0"/>
      <w:autoSpaceDN w:val="0"/>
      <w:adjustRightInd w:val="0"/>
      <w:spacing w:before="120"/>
      <w:ind w:left="284" w:hanging="284"/>
      <w:jc w:val="both"/>
      <w:textAlignment w:val="baseline"/>
    </w:pPr>
    <w:rPr>
      <w:rFonts w:ascii="Arial" w:hAnsi="Arial"/>
      <w:spacing w:val="-3"/>
      <w:szCs w:val="20"/>
    </w:rPr>
  </w:style>
  <w:style w:type="paragraph" w:styleId="Odstavecseseznamem">
    <w:name w:val="List Paragraph"/>
    <w:basedOn w:val="Normln"/>
    <w:uiPriority w:val="34"/>
    <w:qFormat/>
    <w:rsid w:val="00D04241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743FC6"/>
    <w:rPr>
      <w:b/>
      <w:bCs/>
    </w:rPr>
  </w:style>
  <w:style w:type="paragraph" w:styleId="Zpat">
    <w:name w:val="footer"/>
    <w:basedOn w:val="Normln"/>
    <w:link w:val="ZpatChar"/>
    <w:uiPriority w:val="99"/>
    <w:rsid w:val="00A412D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12D4"/>
    <w:rPr>
      <w:sz w:val="24"/>
      <w:szCs w:val="24"/>
    </w:rPr>
  </w:style>
  <w:style w:type="character" w:customStyle="1" w:styleId="apple-converted-space">
    <w:name w:val="apple-converted-space"/>
    <w:basedOn w:val="Standardnpsmoodstavce"/>
    <w:rsid w:val="00EB6FC7"/>
  </w:style>
  <w:style w:type="character" w:styleId="Hypertextovodkaz">
    <w:name w:val="Hyperlink"/>
    <w:basedOn w:val="Standardnpsmoodstavce"/>
    <w:uiPriority w:val="99"/>
    <w:unhideWhenUsed/>
    <w:rsid w:val="00EB6FC7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BB3F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B3F91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7656E8"/>
    <w:rPr>
      <w:sz w:val="16"/>
      <w:szCs w:val="16"/>
    </w:rPr>
  </w:style>
  <w:style w:type="paragraph" w:styleId="Textkomente">
    <w:name w:val="annotation text"/>
    <w:basedOn w:val="Normln"/>
    <w:link w:val="TextkomenteChar"/>
    <w:rsid w:val="007656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656E8"/>
  </w:style>
  <w:style w:type="paragraph" w:styleId="Pedmtkomente">
    <w:name w:val="annotation subject"/>
    <w:basedOn w:val="Textkomente"/>
    <w:next w:val="Textkomente"/>
    <w:link w:val="PedmtkomenteChar"/>
    <w:rsid w:val="007656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7656E8"/>
    <w:rPr>
      <w:b/>
      <w:bCs/>
    </w:rPr>
  </w:style>
  <w:style w:type="paragraph" w:customStyle="1" w:styleId="SAMAKrove211">
    <w:name w:val="SAMAK_úroveň 2 (1.1)"/>
    <w:basedOn w:val="SAMAKrove1I"/>
    <w:next w:val="Normln"/>
    <w:qFormat/>
    <w:rsid w:val="00116F64"/>
    <w:pPr>
      <w:keepNext w:val="0"/>
      <w:numPr>
        <w:ilvl w:val="1"/>
      </w:numPr>
      <w:jc w:val="both"/>
    </w:pPr>
    <w:rPr>
      <w:b w:val="0"/>
      <w:caps w:val="0"/>
    </w:rPr>
  </w:style>
  <w:style w:type="paragraph" w:customStyle="1" w:styleId="SAMAKrove1I">
    <w:name w:val="SAMAK_úroveň 1 (I.)"/>
    <w:basedOn w:val="Normln"/>
    <w:next w:val="SAMAKrove211"/>
    <w:qFormat/>
    <w:rsid w:val="00116F64"/>
    <w:pPr>
      <w:keepNext/>
      <w:numPr>
        <w:numId w:val="5"/>
      </w:numPr>
      <w:spacing w:after="180" w:line="276" w:lineRule="auto"/>
      <w:jc w:val="center"/>
    </w:pPr>
    <w:rPr>
      <w:rFonts w:asciiTheme="minorHAnsi" w:eastAsiaTheme="minorEastAsia" w:hAnsiTheme="minorHAnsi" w:cstheme="minorBidi"/>
      <w:b/>
      <w:caps/>
      <w:sz w:val="22"/>
      <w:szCs w:val="22"/>
    </w:rPr>
  </w:style>
  <w:style w:type="paragraph" w:customStyle="1" w:styleId="SAMAKrove3a">
    <w:name w:val="SAMAK_úroveň 3 (a)"/>
    <w:basedOn w:val="Normln"/>
    <w:qFormat/>
    <w:rsid w:val="00116F64"/>
    <w:pPr>
      <w:numPr>
        <w:ilvl w:val="3"/>
        <w:numId w:val="5"/>
      </w:numPr>
      <w:spacing w:after="180" w:line="276" w:lineRule="auto"/>
      <w:jc w:val="both"/>
    </w:pPr>
    <w:rPr>
      <w:rFonts w:asciiTheme="minorHAnsi" w:eastAsiaTheme="minorEastAsia" w:hAnsiTheme="minorHAnsi" w:cstheme="minorBidi"/>
      <w:sz w:val="22"/>
      <w:szCs w:val="22"/>
    </w:rPr>
  </w:style>
  <w:style w:type="paragraph" w:styleId="Normlnweb">
    <w:name w:val="Normal (Web)"/>
    <w:basedOn w:val="Normln"/>
    <w:uiPriority w:val="99"/>
    <w:unhideWhenUsed/>
    <w:rsid w:val="00435C70"/>
    <w:pPr>
      <w:spacing w:before="100" w:beforeAutospacing="1" w:after="100" w:afterAutospacing="1"/>
    </w:pPr>
    <w:rPr>
      <w:rFonts w:eastAsiaTheme="minorHAnsi"/>
    </w:rPr>
  </w:style>
  <w:style w:type="paragraph" w:customStyle="1" w:styleId="Standard">
    <w:name w:val="Standard"/>
    <w:rsid w:val="004E0210"/>
    <w:pPr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036396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13514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5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283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791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8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9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856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087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BBA0A-43D4-46A8-9C32-C91C2D3F6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666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Vzs a Szs</Company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*</dc:creator>
  <cp:lastModifiedBy>Ing. Marušková Lenka</cp:lastModifiedBy>
  <cp:revision>3</cp:revision>
  <cp:lastPrinted>2024-11-11T09:59:00Z</cp:lastPrinted>
  <dcterms:created xsi:type="dcterms:W3CDTF">2024-11-25T10:03:00Z</dcterms:created>
  <dcterms:modified xsi:type="dcterms:W3CDTF">2024-11-25T10:04:00Z</dcterms:modified>
</cp:coreProperties>
</file>