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9F" w:rsidRDefault="0001489F" w:rsidP="0001489F">
      <w:pPr>
        <w:pStyle w:val="Textbody"/>
        <w:jc w:val="right"/>
      </w:pPr>
      <w:bookmarkStart w:id="0" w:name="_GoBack"/>
      <w:bookmarkEnd w:id="0"/>
      <w:r w:rsidRPr="00274DFF">
        <w:rPr>
          <w:rFonts w:ascii="Arial" w:hAnsi="Arial" w:cs="Arial"/>
          <w:b/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 wp14:anchorId="20F3EF67" wp14:editId="49340D7F">
            <wp:simplePos x="0" y="0"/>
            <wp:positionH relativeFrom="column">
              <wp:posOffset>7620</wp:posOffset>
            </wp:positionH>
            <wp:positionV relativeFrom="paragraph">
              <wp:posOffset>7884</wp:posOffset>
            </wp:positionV>
            <wp:extent cx="1476375" cy="586613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Cs/>
          <w:sz w:val="28"/>
          <w:szCs w:val="28"/>
        </w:rPr>
        <w:t>Technické služby Lanškroun, s.r.o.</w:t>
      </w:r>
    </w:p>
    <w:p w:rsidR="0001489F" w:rsidRDefault="0001489F" w:rsidP="0001489F">
      <w:pPr>
        <w:pStyle w:val="Standard"/>
        <w:spacing w:after="0" w:line="240" w:lineRule="auto"/>
        <w:jc w:val="righ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Nádražní 33, 563 01 Lanškroun</w:t>
      </w:r>
    </w:p>
    <w:p w:rsidR="0001489F" w:rsidRDefault="0001489F" w:rsidP="0001489F">
      <w:pPr>
        <w:pStyle w:val="Standard"/>
        <w:spacing w:after="0" w:line="240" w:lineRule="auto"/>
        <w:jc w:val="right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Tel.: / Fax: 465 321 072, GSM: 603 803 242, 603 803 240</w:t>
      </w:r>
    </w:p>
    <w:p w:rsidR="0001489F" w:rsidRDefault="0001489F" w:rsidP="0001489F">
      <w:pPr>
        <w:pStyle w:val="Standard"/>
        <w:spacing w:after="0" w:line="240" w:lineRule="auto"/>
        <w:jc w:val="right"/>
      </w:pPr>
      <w:r>
        <w:rPr>
          <w:rFonts w:ascii="Arial" w:eastAsia="Times New Roman" w:hAnsi="Arial"/>
          <w:b/>
          <w:sz w:val="16"/>
          <w:szCs w:val="16"/>
        </w:rPr>
        <w:t xml:space="preserve">e-mail: </w:t>
      </w:r>
      <w:hyperlink r:id="rId6" w:history="1">
        <w:r>
          <w:rPr>
            <w:rFonts w:ascii="Arial" w:eastAsia="Times New Roman" w:hAnsi="Arial"/>
            <w:b/>
            <w:color w:val="0000FF"/>
            <w:sz w:val="16"/>
            <w:szCs w:val="16"/>
            <w:u w:val="single"/>
          </w:rPr>
          <w:t>tslan@tslan.cz</w:t>
        </w:r>
      </w:hyperlink>
      <w:r>
        <w:rPr>
          <w:rFonts w:ascii="Arial" w:eastAsia="Times New Roman" w:hAnsi="Arial"/>
          <w:b/>
          <w:sz w:val="16"/>
          <w:szCs w:val="16"/>
        </w:rPr>
        <w:tab/>
        <w:t xml:space="preserve"> </w:t>
      </w:r>
      <w:hyperlink r:id="rId7" w:history="1">
        <w:r>
          <w:rPr>
            <w:rStyle w:val="Internetlink"/>
            <w:rFonts w:ascii="Arial" w:eastAsia="Times New Roman" w:hAnsi="Arial"/>
            <w:b/>
            <w:sz w:val="16"/>
            <w:szCs w:val="16"/>
          </w:rPr>
          <w:t>www.tslan.cz</w:t>
        </w:r>
      </w:hyperlink>
    </w:p>
    <w:p w:rsidR="004E3E22" w:rsidRDefault="004E3E22" w:rsidP="009F58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89F" w:rsidRDefault="0001489F" w:rsidP="009F58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89F" w:rsidRDefault="0001489F" w:rsidP="0001489F">
      <w:pPr>
        <w:rPr>
          <w:rFonts w:ascii="Times New Roman" w:hAnsi="Times New Roman" w:cs="Times New Roman"/>
          <w:b/>
          <w:sz w:val="24"/>
          <w:szCs w:val="24"/>
        </w:rPr>
      </w:pPr>
    </w:p>
    <w:p w:rsidR="0001489F" w:rsidRPr="0001489F" w:rsidRDefault="0001489F" w:rsidP="0001489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1489F">
        <w:rPr>
          <w:rFonts w:ascii="Times New Roman" w:hAnsi="Times New Roman" w:cs="Times New Roman"/>
          <w:b/>
          <w:sz w:val="24"/>
          <w:szCs w:val="24"/>
        </w:rPr>
        <w:t>Navy MAX, s.r.o.</w:t>
      </w:r>
    </w:p>
    <w:p w:rsidR="0001489F" w:rsidRPr="0001489F" w:rsidRDefault="0001489F" w:rsidP="0001489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1489F">
        <w:rPr>
          <w:rFonts w:ascii="Times New Roman" w:hAnsi="Times New Roman" w:cs="Times New Roman"/>
          <w:b/>
          <w:sz w:val="24"/>
          <w:szCs w:val="24"/>
        </w:rPr>
        <w:t>U Červeného mlýna 1</w:t>
      </w:r>
    </w:p>
    <w:p w:rsidR="0001489F" w:rsidRDefault="0001489F" w:rsidP="0001489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1489F">
        <w:rPr>
          <w:rFonts w:ascii="Times New Roman" w:hAnsi="Times New Roman" w:cs="Times New Roman"/>
          <w:b/>
          <w:sz w:val="24"/>
          <w:szCs w:val="24"/>
        </w:rPr>
        <w:t>612 00  Brno</w:t>
      </w:r>
    </w:p>
    <w:p w:rsidR="0001489F" w:rsidRDefault="0001489F" w:rsidP="000148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89F" w:rsidRDefault="0001489F" w:rsidP="000148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89F" w:rsidRPr="0001489F" w:rsidRDefault="0001489F" w:rsidP="000148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FF1" w:rsidRPr="00F54BA9" w:rsidRDefault="00696BAB" w:rsidP="009F5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BA9">
        <w:rPr>
          <w:rFonts w:ascii="Times New Roman" w:hAnsi="Times New Roman" w:cs="Times New Roman"/>
          <w:b/>
          <w:sz w:val="36"/>
          <w:szCs w:val="36"/>
        </w:rPr>
        <w:t>Výpověď</w:t>
      </w:r>
      <w:r w:rsidR="000930BF" w:rsidRPr="00F54BA9">
        <w:rPr>
          <w:rFonts w:ascii="Times New Roman" w:hAnsi="Times New Roman" w:cs="Times New Roman"/>
          <w:b/>
          <w:sz w:val="36"/>
          <w:szCs w:val="36"/>
        </w:rPr>
        <w:t xml:space="preserve"> smlouvy</w:t>
      </w:r>
      <w:r w:rsidR="008B6CBF" w:rsidRPr="00F54BA9">
        <w:rPr>
          <w:rFonts w:ascii="Times New Roman" w:hAnsi="Times New Roman" w:cs="Times New Roman"/>
          <w:b/>
          <w:sz w:val="36"/>
          <w:szCs w:val="36"/>
        </w:rPr>
        <w:t xml:space="preserve"> o dílo</w:t>
      </w:r>
    </w:p>
    <w:p w:rsidR="000930BF" w:rsidRPr="00F54BA9" w:rsidRDefault="008B6CBF" w:rsidP="000930BF">
      <w:pPr>
        <w:rPr>
          <w:rFonts w:ascii="Times New Roman" w:hAnsi="Times New Roman" w:cs="Times New Roman"/>
          <w:sz w:val="24"/>
          <w:szCs w:val="24"/>
        </w:rPr>
      </w:pPr>
      <w:r w:rsidRPr="00F54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A1" w:rsidRPr="00F54BA9" w:rsidRDefault="007A76A1" w:rsidP="000930BF">
      <w:pPr>
        <w:rPr>
          <w:rFonts w:ascii="Times New Roman" w:hAnsi="Times New Roman" w:cs="Times New Roman"/>
          <w:sz w:val="24"/>
          <w:szCs w:val="24"/>
        </w:rPr>
      </w:pPr>
    </w:p>
    <w:p w:rsidR="00696BAB" w:rsidRPr="00F54BA9" w:rsidRDefault="00696BAB" w:rsidP="00696BAB">
      <w:pPr>
        <w:pStyle w:val="Textbody"/>
        <w:rPr>
          <w:b/>
          <w:bCs/>
          <w:sz w:val="22"/>
          <w:szCs w:val="22"/>
        </w:rPr>
      </w:pPr>
    </w:p>
    <w:p w:rsidR="00696BAB" w:rsidRPr="00F54BA9" w:rsidRDefault="00696BAB" w:rsidP="00696BAB">
      <w:pPr>
        <w:pStyle w:val="Textbody"/>
        <w:rPr>
          <w:bCs/>
          <w:sz w:val="22"/>
          <w:szCs w:val="22"/>
        </w:rPr>
      </w:pPr>
      <w:r w:rsidRPr="00F54BA9">
        <w:rPr>
          <w:bCs/>
          <w:sz w:val="22"/>
          <w:szCs w:val="22"/>
        </w:rPr>
        <w:t>Vážení,</w:t>
      </w:r>
    </w:p>
    <w:p w:rsidR="00696BAB" w:rsidRPr="00F54BA9" w:rsidRDefault="00696BAB" w:rsidP="00696BAB">
      <w:pPr>
        <w:pStyle w:val="Textbody"/>
        <w:jc w:val="both"/>
        <w:rPr>
          <w:bCs/>
          <w:sz w:val="22"/>
          <w:szCs w:val="22"/>
        </w:rPr>
      </w:pPr>
    </w:p>
    <w:p w:rsidR="00696BAB" w:rsidRPr="00F54BA9" w:rsidRDefault="00696BAB" w:rsidP="00696BAB">
      <w:pPr>
        <w:pStyle w:val="Textbody"/>
        <w:jc w:val="both"/>
        <w:rPr>
          <w:bCs/>
          <w:sz w:val="22"/>
          <w:szCs w:val="22"/>
        </w:rPr>
      </w:pPr>
      <w:r w:rsidRPr="00F54BA9">
        <w:rPr>
          <w:bCs/>
          <w:sz w:val="22"/>
          <w:szCs w:val="22"/>
        </w:rPr>
        <w:t xml:space="preserve">dle ustanovení čl. XI. smlouvy o dílo (služby technickoorganizačního poradce v oblasti BOZP a PO) ze dne 1. </w:t>
      </w:r>
      <w:r w:rsidR="00F54BA9">
        <w:rPr>
          <w:bCs/>
          <w:sz w:val="22"/>
          <w:szCs w:val="22"/>
        </w:rPr>
        <w:t>března</w:t>
      </w:r>
      <w:r w:rsidRPr="00F54BA9">
        <w:rPr>
          <w:bCs/>
          <w:sz w:val="22"/>
          <w:szCs w:val="22"/>
        </w:rPr>
        <w:t xml:space="preserve"> 2015 vypovídáme </w:t>
      </w:r>
      <w:r w:rsidR="008937BA" w:rsidRPr="00F54BA9">
        <w:rPr>
          <w:bCs/>
          <w:sz w:val="22"/>
          <w:szCs w:val="22"/>
        </w:rPr>
        <w:t>platnost uvedené</w:t>
      </w:r>
      <w:r w:rsidRPr="00F54BA9">
        <w:rPr>
          <w:bCs/>
          <w:sz w:val="22"/>
          <w:szCs w:val="22"/>
        </w:rPr>
        <w:t xml:space="preserve"> smlouv</w:t>
      </w:r>
      <w:r w:rsidR="008937BA" w:rsidRPr="00F54BA9">
        <w:rPr>
          <w:bCs/>
          <w:sz w:val="22"/>
          <w:szCs w:val="22"/>
        </w:rPr>
        <w:t>y</w:t>
      </w:r>
      <w:r w:rsidRPr="00F54BA9">
        <w:rPr>
          <w:bCs/>
          <w:sz w:val="22"/>
          <w:szCs w:val="22"/>
        </w:rPr>
        <w:t xml:space="preserve">. Podle tohoto ustanovení skončí </w:t>
      </w:r>
      <w:r w:rsidR="00F54BA9">
        <w:rPr>
          <w:bCs/>
          <w:sz w:val="22"/>
          <w:szCs w:val="22"/>
        </w:rPr>
        <w:t xml:space="preserve">její </w:t>
      </w:r>
      <w:r w:rsidRPr="00F54BA9">
        <w:rPr>
          <w:bCs/>
          <w:sz w:val="22"/>
          <w:szCs w:val="22"/>
        </w:rPr>
        <w:t>účinnost dnem 31. července 2017.</w:t>
      </w:r>
    </w:p>
    <w:p w:rsidR="00696BAB" w:rsidRPr="00F54BA9" w:rsidRDefault="00696BAB" w:rsidP="00696BAB">
      <w:pPr>
        <w:pStyle w:val="Textbody"/>
        <w:rPr>
          <w:bCs/>
          <w:sz w:val="22"/>
          <w:szCs w:val="22"/>
        </w:rPr>
      </w:pPr>
    </w:p>
    <w:p w:rsidR="00696BAB" w:rsidRPr="00F54BA9" w:rsidRDefault="00696BAB" w:rsidP="00696BAB">
      <w:pPr>
        <w:pStyle w:val="Textbody"/>
        <w:rPr>
          <w:bCs/>
          <w:sz w:val="22"/>
          <w:szCs w:val="22"/>
        </w:rPr>
      </w:pPr>
      <w:r w:rsidRPr="00F54BA9">
        <w:rPr>
          <w:bCs/>
          <w:sz w:val="22"/>
          <w:szCs w:val="22"/>
        </w:rPr>
        <w:t xml:space="preserve">  </w:t>
      </w:r>
    </w:p>
    <w:p w:rsidR="00696BAB" w:rsidRPr="00F54BA9" w:rsidRDefault="00696BAB" w:rsidP="00696BAB">
      <w:pPr>
        <w:pStyle w:val="Textbody"/>
        <w:rPr>
          <w:bCs/>
          <w:sz w:val="22"/>
          <w:szCs w:val="22"/>
        </w:rPr>
      </w:pPr>
      <w:r w:rsidRPr="00F54BA9">
        <w:rPr>
          <w:bCs/>
          <w:sz w:val="22"/>
          <w:szCs w:val="22"/>
        </w:rPr>
        <w:t>S pozdravem</w:t>
      </w:r>
    </w:p>
    <w:p w:rsidR="00696BAB" w:rsidRPr="00F54BA9" w:rsidRDefault="00696BAB" w:rsidP="00696BAB">
      <w:pPr>
        <w:pStyle w:val="Textbody"/>
        <w:rPr>
          <w:bCs/>
          <w:sz w:val="22"/>
          <w:szCs w:val="22"/>
        </w:rPr>
      </w:pPr>
    </w:p>
    <w:p w:rsidR="000930BF" w:rsidRPr="00F54BA9" w:rsidRDefault="000930BF" w:rsidP="000930BF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0930BF" w:rsidRPr="00F54BA9" w:rsidRDefault="00696BAB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54BA9">
        <w:rPr>
          <w:rFonts w:ascii="Times New Roman" w:eastAsia="Times New Roman" w:hAnsi="Times New Roman" w:cs="Times New Roman"/>
          <w:sz w:val="24"/>
          <w:szCs w:val="24"/>
        </w:rPr>
        <w:t>V Lanškrouně 3</w:t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B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537E" w:rsidRPr="00F54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1B537E" w:rsidRPr="00F54B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0BF" w:rsidRPr="00F54BA9" w:rsidRDefault="000930BF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D2B60" w:rsidRPr="00F54BA9" w:rsidRDefault="003D2B60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930BF" w:rsidRPr="00F54BA9" w:rsidRDefault="000930BF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930BF" w:rsidRPr="00F54BA9" w:rsidRDefault="000930BF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449B6" w:rsidRPr="00F54BA9" w:rsidRDefault="000930BF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54BA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9F5892" w:rsidRPr="00F54B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54BA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9F5892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9F5892" w:rsidRPr="00F54B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0BF" w:rsidRPr="00F54BA9" w:rsidRDefault="003D2B60" w:rsidP="000930BF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54BA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>a Technické služby Lanškroun, s.r.o.</w:t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0930BF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1B537E" w:rsidRPr="00F54B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87A2C" w:rsidRPr="00F54BA9" w:rsidRDefault="001B537E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  <w:r w:rsidRPr="00F54BA9">
        <w:rPr>
          <w:rFonts w:ascii="Times New Roman" w:eastAsia="Times New Roman" w:hAnsi="Times New Roman" w:cs="Times New Roman"/>
          <w:sz w:val="24"/>
          <w:szCs w:val="24"/>
        </w:rPr>
        <w:t>Miloš Smola</w:t>
      </w:r>
      <w:r w:rsidR="009449B6" w:rsidRPr="00F54BA9">
        <w:rPr>
          <w:rFonts w:ascii="Times New Roman" w:eastAsia="Times New Roman" w:hAnsi="Times New Roman" w:cs="Times New Roman"/>
          <w:sz w:val="24"/>
          <w:szCs w:val="24"/>
        </w:rPr>
        <w:t>, jednatel</w:t>
      </w:r>
      <w:r w:rsidR="00B6334A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B6334A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B6334A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B6334A" w:rsidRPr="00F54BA9">
        <w:rPr>
          <w:rFonts w:ascii="Times New Roman" w:eastAsia="Times New Roman" w:hAnsi="Times New Roman" w:cs="Times New Roman"/>
          <w:sz w:val="24"/>
          <w:szCs w:val="24"/>
        </w:rPr>
        <w:tab/>
      </w:r>
      <w:r w:rsidR="00B6334A" w:rsidRPr="00F54B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187A2C" w:rsidRDefault="00187A2C" w:rsidP="006D374D">
      <w:pPr>
        <w:pStyle w:val="Odstavecseseznamem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sectPr w:rsidR="00187A2C" w:rsidSect="009F58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7C03BA4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635AF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0C3A"/>
    <w:multiLevelType w:val="hybridMultilevel"/>
    <w:tmpl w:val="C232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F"/>
    <w:rsid w:val="0001489F"/>
    <w:rsid w:val="000930BF"/>
    <w:rsid w:val="00173329"/>
    <w:rsid w:val="00187A2C"/>
    <w:rsid w:val="001B537E"/>
    <w:rsid w:val="00226F7C"/>
    <w:rsid w:val="003D2B60"/>
    <w:rsid w:val="004E3E22"/>
    <w:rsid w:val="004F3FF1"/>
    <w:rsid w:val="00696BAB"/>
    <w:rsid w:val="006D374D"/>
    <w:rsid w:val="007A76A1"/>
    <w:rsid w:val="00826DB4"/>
    <w:rsid w:val="008937BA"/>
    <w:rsid w:val="008B6CBF"/>
    <w:rsid w:val="009449B6"/>
    <w:rsid w:val="009A5994"/>
    <w:rsid w:val="009F5892"/>
    <w:rsid w:val="00B048F1"/>
    <w:rsid w:val="00B6334A"/>
    <w:rsid w:val="00B84282"/>
    <w:rsid w:val="00BD79CA"/>
    <w:rsid w:val="00CD5263"/>
    <w:rsid w:val="00E91832"/>
    <w:rsid w:val="00F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E8A1-78CD-4037-9092-1DBD977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0BF"/>
    <w:pPr>
      <w:ind w:left="720"/>
      <w:contextualSpacing/>
    </w:pPr>
  </w:style>
  <w:style w:type="paragraph" w:styleId="Bezmezer">
    <w:name w:val="No Spacing"/>
    <w:uiPriority w:val="99"/>
    <w:qFormat/>
    <w:rsid w:val="006D37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Normln"/>
    <w:rsid w:val="00696BAB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Standard">
    <w:name w:val="Standard"/>
    <w:rsid w:val="000148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cs-CZ"/>
    </w:rPr>
  </w:style>
  <w:style w:type="character" w:customStyle="1" w:styleId="Internetlink">
    <w:name w:val="Internet link"/>
    <w:rsid w:val="000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la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lan@tslan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asistentka</cp:lastModifiedBy>
  <cp:revision>2</cp:revision>
  <cp:lastPrinted>2017-03-23T07:53:00Z</cp:lastPrinted>
  <dcterms:created xsi:type="dcterms:W3CDTF">2017-07-28T06:30:00Z</dcterms:created>
  <dcterms:modified xsi:type="dcterms:W3CDTF">2017-07-28T06:30:00Z</dcterms:modified>
</cp:coreProperties>
</file>