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B352" w14:textId="77777777" w:rsidR="00FD69B7" w:rsidRPr="00484E22" w:rsidRDefault="00FD69B7" w:rsidP="00FD69B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40"/>
          <w:szCs w:val="40"/>
        </w:rPr>
      </w:pPr>
      <w:r w:rsidRPr="00484E22">
        <w:rPr>
          <w:rFonts w:asciiTheme="minorHAnsi" w:hAnsiTheme="minorHAnsi" w:cstheme="minorHAnsi"/>
          <w:sz w:val="40"/>
          <w:szCs w:val="40"/>
        </w:rPr>
        <w:t>Smlouva o dílo</w:t>
      </w:r>
    </w:p>
    <w:p w14:paraId="757135EC" w14:textId="23222F86" w:rsidR="00FD69B7" w:rsidRPr="00484E22" w:rsidRDefault="00FD69B7" w:rsidP="00FD69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84E22">
        <w:rPr>
          <w:rFonts w:asciiTheme="minorHAnsi" w:hAnsiTheme="minorHAnsi" w:cstheme="minorHAnsi"/>
          <w:b/>
          <w:bCs/>
        </w:rPr>
        <w:t xml:space="preserve">TATO SMLOUVA O DÍLO </w:t>
      </w:r>
      <w:r w:rsidRPr="00484E22">
        <w:rPr>
          <w:rFonts w:asciiTheme="minorHAnsi" w:hAnsiTheme="minorHAnsi" w:cstheme="minorHAnsi"/>
        </w:rPr>
        <w:t>(dále jen „</w:t>
      </w:r>
      <w:r w:rsidRPr="00484E22">
        <w:rPr>
          <w:rFonts w:asciiTheme="minorHAnsi" w:hAnsiTheme="minorHAnsi" w:cstheme="minorHAnsi"/>
          <w:b/>
          <w:bCs/>
        </w:rPr>
        <w:t>Smlouva</w:t>
      </w:r>
      <w:r w:rsidRPr="00484E22">
        <w:rPr>
          <w:rFonts w:asciiTheme="minorHAnsi" w:hAnsiTheme="minorHAnsi" w:cstheme="minorHAnsi"/>
        </w:rPr>
        <w:t xml:space="preserve">“) je uzavřena ve smyslu ustanovení § 2079 a násl. </w:t>
      </w:r>
      <w:r w:rsidR="004E6825">
        <w:rPr>
          <w:rFonts w:asciiTheme="minorHAnsi" w:hAnsiTheme="minorHAnsi" w:cstheme="minorHAnsi"/>
        </w:rPr>
        <w:t>z</w:t>
      </w:r>
      <w:r w:rsidRPr="00484E22">
        <w:rPr>
          <w:rFonts w:asciiTheme="minorHAnsi" w:hAnsiTheme="minorHAnsi" w:cstheme="minorHAnsi"/>
        </w:rPr>
        <w:t>ákona</w:t>
      </w:r>
      <w:r w:rsidR="004E6825">
        <w:rPr>
          <w:rFonts w:asciiTheme="minorHAnsi" w:hAnsiTheme="minorHAnsi" w:cstheme="minorHAnsi"/>
        </w:rPr>
        <w:t xml:space="preserve"> </w:t>
      </w:r>
      <w:r w:rsidRPr="00484E22">
        <w:rPr>
          <w:rFonts w:asciiTheme="minorHAnsi" w:hAnsiTheme="minorHAnsi" w:cstheme="minorHAnsi"/>
        </w:rPr>
        <w:t>č. 89/2012 Sb., občanského zákoníku, ve znění pozdějších předpisů (dále jen „</w:t>
      </w:r>
      <w:r w:rsidRPr="00484E22">
        <w:rPr>
          <w:rFonts w:asciiTheme="minorHAnsi" w:hAnsiTheme="minorHAnsi" w:cstheme="minorHAnsi"/>
          <w:b/>
          <w:bCs/>
        </w:rPr>
        <w:t>Občanský zákoník</w:t>
      </w:r>
      <w:r w:rsidRPr="00484E22">
        <w:rPr>
          <w:rFonts w:asciiTheme="minorHAnsi" w:hAnsiTheme="minorHAnsi" w:cstheme="minorHAnsi"/>
        </w:rPr>
        <w:t>“)</w:t>
      </w:r>
    </w:p>
    <w:p w14:paraId="132E9221" w14:textId="77777777" w:rsidR="00FD69B7" w:rsidRPr="00484E22" w:rsidRDefault="00FD69B7" w:rsidP="008C23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84E22">
        <w:rPr>
          <w:rFonts w:asciiTheme="minorHAnsi" w:hAnsiTheme="minorHAnsi" w:cstheme="minorHAnsi"/>
          <w:b/>
          <w:bCs/>
          <w:sz w:val="28"/>
          <w:szCs w:val="28"/>
        </w:rPr>
        <w:t>1. SMLUVNÍ STRANY</w:t>
      </w:r>
    </w:p>
    <w:p w14:paraId="7CA8A4F8" w14:textId="3F8F912F" w:rsidR="00FD69B7" w:rsidRPr="00484E22" w:rsidRDefault="008C23B7" w:rsidP="007C1E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484E22">
        <w:rPr>
          <w:rFonts w:asciiTheme="minorHAnsi" w:hAnsiTheme="minorHAnsi" w:cstheme="minorHAnsi"/>
          <w:b/>
          <w:bCs/>
        </w:rPr>
        <w:t>1.1</w:t>
      </w:r>
      <w:r w:rsidR="00FD69B7" w:rsidRPr="00484E22">
        <w:rPr>
          <w:rFonts w:asciiTheme="minorHAnsi" w:hAnsiTheme="minorHAnsi" w:cstheme="minorHAnsi"/>
          <w:b/>
          <w:bCs/>
        </w:rPr>
        <w:t xml:space="preserve"> OBJEDNATEL:</w:t>
      </w:r>
    </w:p>
    <w:p w14:paraId="21D7FA54" w14:textId="77777777" w:rsidR="007F2957" w:rsidRDefault="007F2957" w:rsidP="007F29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Zvoneček Bylany, poskytovatel sociálních služeb </w:t>
      </w:r>
    </w:p>
    <w:p w14:paraId="75AB32C4" w14:textId="77777777" w:rsidR="007F2957" w:rsidRDefault="007F2957" w:rsidP="007F29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Zastoupený ředitelkou Ing; Ivetou Blažkovou </w:t>
      </w:r>
    </w:p>
    <w:p w14:paraId="43C789A1" w14:textId="183848F7" w:rsidR="007F2957" w:rsidRDefault="007F2957" w:rsidP="007F29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Pod Malým vrchem </w:t>
      </w:r>
      <w:r w:rsidR="002B1B03">
        <w:rPr>
          <w:rFonts w:cs="Calibri"/>
          <w:color w:val="000000"/>
          <w:sz w:val="24"/>
          <w:szCs w:val="24"/>
        </w:rPr>
        <w:t>č.p.</w:t>
      </w:r>
      <w:r>
        <w:rPr>
          <w:rFonts w:cs="Calibri"/>
          <w:color w:val="000000"/>
          <w:sz w:val="24"/>
          <w:szCs w:val="24"/>
        </w:rPr>
        <w:t xml:space="preserve">; 1378 </w:t>
      </w:r>
    </w:p>
    <w:p w14:paraId="58F7CC37" w14:textId="77777777" w:rsidR="007F2957" w:rsidRDefault="007F2957" w:rsidP="007F29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282 01 Český Brod </w:t>
      </w:r>
    </w:p>
    <w:p w14:paraId="356234F2" w14:textId="6B7C1C6D" w:rsidR="007F2957" w:rsidRDefault="007F2957" w:rsidP="007F29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IČO:  </w:t>
      </w:r>
    </w:p>
    <w:p w14:paraId="5E3973C9" w14:textId="1395EF06" w:rsidR="007F2957" w:rsidRPr="00484E22" w:rsidRDefault="007F2957" w:rsidP="007F29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cs="Calibri"/>
          <w:color w:val="000000"/>
          <w:sz w:val="24"/>
          <w:szCs w:val="24"/>
        </w:rPr>
        <w:t xml:space="preserve">E-mail: </w:t>
      </w:r>
      <w:r>
        <w:rPr>
          <w:rFonts w:cs="Calibri"/>
          <w:color w:val="0563C2"/>
          <w:sz w:val="24"/>
          <w:szCs w:val="24"/>
        </w:rPr>
        <w:t>zvonecekbylany@seznam.cz</w:t>
      </w:r>
      <w:r>
        <w:rPr>
          <w:rFonts w:cs="Calibri"/>
          <w:color w:val="000000"/>
          <w:sz w:val="24"/>
          <w:szCs w:val="24"/>
        </w:rPr>
        <w:t xml:space="preserve">  </w:t>
      </w:r>
    </w:p>
    <w:p w14:paraId="24EA83ED" w14:textId="77777777" w:rsidR="00FD69B7" w:rsidRPr="00484E22" w:rsidRDefault="00FD69B7" w:rsidP="007C1E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484E22">
        <w:rPr>
          <w:rFonts w:asciiTheme="minorHAnsi" w:hAnsiTheme="minorHAnsi" w:cstheme="minorHAnsi"/>
        </w:rPr>
        <w:t xml:space="preserve">Dále pouze </w:t>
      </w:r>
      <w:r w:rsidRPr="00484E22">
        <w:rPr>
          <w:rFonts w:asciiTheme="minorHAnsi" w:hAnsiTheme="minorHAnsi" w:cstheme="minorHAnsi"/>
          <w:i/>
          <w:iCs/>
        </w:rPr>
        <w:t>objednatel</w:t>
      </w:r>
    </w:p>
    <w:p w14:paraId="53D3EB0C" w14:textId="77777777" w:rsidR="00FD69B7" w:rsidRPr="00484E22" w:rsidRDefault="00FD69B7" w:rsidP="007C1E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484E22">
        <w:rPr>
          <w:rFonts w:asciiTheme="minorHAnsi" w:hAnsiTheme="minorHAnsi" w:cstheme="minorHAnsi"/>
          <w:b/>
          <w:bCs/>
        </w:rPr>
        <w:t>1.2. ZHOTOVITEL:</w:t>
      </w:r>
    </w:p>
    <w:p w14:paraId="35138F8A" w14:textId="77777777" w:rsidR="00A30539" w:rsidRPr="00484E22" w:rsidRDefault="00A30539" w:rsidP="007C1E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484E22">
        <w:rPr>
          <w:rFonts w:asciiTheme="minorHAnsi" w:hAnsiTheme="minorHAnsi" w:cstheme="minorHAnsi"/>
        </w:rPr>
        <w:t xml:space="preserve">Název: </w:t>
      </w:r>
      <w:r w:rsidRPr="00484E22">
        <w:rPr>
          <w:rFonts w:asciiTheme="minorHAnsi" w:hAnsiTheme="minorHAnsi" w:cstheme="minorHAnsi"/>
          <w:b/>
          <w:bCs/>
        </w:rPr>
        <w:t>EuroRekrutComp s.r.o.</w:t>
      </w:r>
    </w:p>
    <w:p w14:paraId="2BA2E937" w14:textId="419B7902" w:rsidR="00A30539" w:rsidRPr="00484E22" w:rsidRDefault="00A30539" w:rsidP="007C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84E22">
        <w:rPr>
          <w:rFonts w:asciiTheme="minorHAnsi" w:hAnsiTheme="minorHAnsi" w:cstheme="minorHAnsi"/>
          <w:color w:val="auto"/>
          <w:sz w:val="22"/>
          <w:szCs w:val="22"/>
        </w:rPr>
        <w:t>Sídlem: Chotusice 272, 28576 Chotusice</w:t>
      </w:r>
    </w:p>
    <w:p w14:paraId="23D9BA6D" w14:textId="53232539" w:rsidR="00A30539" w:rsidRPr="00484E22" w:rsidRDefault="00A30539" w:rsidP="007C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84E22">
        <w:rPr>
          <w:rFonts w:asciiTheme="minorHAnsi" w:hAnsiTheme="minorHAnsi" w:cstheme="minorHAnsi"/>
          <w:color w:val="auto"/>
          <w:sz w:val="22"/>
          <w:szCs w:val="22"/>
        </w:rPr>
        <w:t xml:space="preserve">Zastoupený: Jana Bence, jednatel společnosti </w:t>
      </w:r>
    </w:p>
    <w:p w14:paraId="72D19A19" w14:textId="487B3DE3" w:rsidR="00A30539" w:rsidRPr="00484E22" w:rsidRDefault="00A30539" w:rsidP="007C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84E22">
        <w:rPr>
          <w:rFonts w:asciiTheme="minorHAnsi" w:hAnsiTheme="minorHAnsi" w:cstheme="minorHAnsi"/>
          <w:color w:val="auto"/>
          <w:sz w:val="22"/>
          <w:szCs w:val="22"/>
        </w:rPr>
        <w:t xml:space="preserve">IČO: </w:t>
      </w:r>
    </w:p>
    <w:p w14:paraId="6E119B41" w14:textId="2A6B9CD0" w:rsidR="00A30539" w:rsidRPr="00484E22" w:rsidRDefault="00A30539" w:rsidP="007C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84E22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</w:p>
    <w:p w14:paraId="347DF54A" w14:textId="6BEB5ABB" w:rsidR="00A30539" w:rsidRPr="00484E22" w:rsidRDefault="00A30539" w:rsidP="007C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84E22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</w:p>
    <w:p w14:paraId="5F37E847" w14:textId="50F6F273" w:rsidR="00A30539" w:rsidRPr="00484E22" w:rsidRDefault="00A30539" w:rsidP="007C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84E22">
        <w:rPr>
          <w:rFonts w:asciiTheme="minorHAnsi" w:hAnsiTheme="minorHAnsi" w:cstheme="minorHAnsi"/>
          <w:color w:val="auto"/>
          <w:sz w:val="22"/>
          <w:szCs w:val="22"/>
        </w:rPr>
        <w:t xml:space="preserve">Číslo účtu: </w:t>
      </w:r>
    </w:p>
    <w:p w14:paraId="35000626" w14:textId="77777777" w:rsidR="00FD69B7" w:rsidRPr="00484E22" w:rsidRDefault="00FD69B7" w:rsidP="007C1E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484E22">
        <w:rPr>
          <w:rFonts w:asciiTheme="minorHAnsi" w:hAnsiTheme="minorHAnsi" w:cstheme="minorHAnsi"/>
        </w:rPr>
        <w:t xml:space="preserve">Dále pouze </w:t>
      </w:r>
      <w:r w:rsidRPr="00484E22">
        <w:rPr>
          <w:rFonts w:asciiTheme="minorHAnsi" w:hAnsiTheme="minorHAnsi" w:cstheme="minorHAnsi"/>
          <w:i/>
          <w:iCs/>
        </w:rPr>
        <w:t>zhotovitel</w:t>
      </w:r>
    </w:p>
    <w:p w14:paraId="5CF8ACFB" w14:textId="69A96725" w:rsidR="00FD69B7" w:rsidRPr="00484E22" w:rsidRDefault="00FD69B7" w:rsidP="00FD69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84E22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="00F9299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84E22">
        <w:rPr>
          <w:rFonts w:asciiTheme="minorHAnsi" w:hAnsiTheme="minorHAnsi" w:cstheme="minorHAnsi"/>
          <w:b/>
          <w:bCs/>
          <w:sz w:val="28"/>
          <w:szCs w:val="28"/>
        </w:rPr>
        <w:t>PŘEDMĚT PLNĚNÍ</w:t>
      </w:r>
    </w:p>
    <w:p w14:paraId="18986D02" w14:textId="73832061" w:rsidR="00454039" w:rsidRPr="00484E22" w:rsidRDefault="00454039" w:rsidP="0045403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84E22">
        <w:rPr>
          <w:rFonts w:asciiTheme="minorHAnsi" w:hAnsiTheme="minorHAnsi" w:cstheme="minorHAnsi"/>
          <w:color w:val="000000"/>
        </w:rPr>
        <w:t>Zhotovitel se zavazuje provést na svůj náklad a nebezpečí pro objednatele dílo, které spočívá v</w:t>
      </w:r>
      <w:r w:rsidR="002B1B03">
        <w:rPr>
          <w:rFonts w:asciiTheme="minorHAnsi" w:hAnsiTheme="minorHAnsi" w:cstheme="minorHAnsi"/>
          <w:color w:val="000000"/>
        </w:rPr>
        <w:t> </w:t>
      </w:r>
      <w:r w:rsidR="009C131B" w:rsidRPr="009C131B">
        <w:rPr>
          <w:rFonts w:cs="Calibri"/>
          <w:b/>
          <w:bCs/>
          <w:sz w:val="24"/>
          <w:szCs w:val="24"/>
        </w:rPr>
        <w:t xml:space="preserve">sanaci </w:t>
      </w:r>
      <w:r w:rsidR="009C131B">
        <w:rPr>
          <w:rFonts w:cs="Calibri"/>
          <w:b/>
          <w:bCs/>
          <w:sz w:val="24"/>
          <w:szCs w:val="24"/>
        </w:rPr>
        <w:t>sklepního zdiva</w:t>
      </w:r>
      <w:r w:rsidR="009C131B" w:rsidRPr="009C131B">
        <w:rPr>
          <w:rFonts w:cs="Calibri"/>
          <w:b/>
          <w:bCs/>
          <w:sz w:val="24"/>
          <w:szCs w:val="24"/>
        </w:rPr>
        <w:t xml:space="preserve"> v Polepech</w:t>
      </w:r>
      <w:r w:rsidR="007F2957" w:rsidRPr="003B28B5">
        <w:rPr>
          <w:rFonts w:cs="Calibri"/>
          <w:b/>
          <w:bCs/>
          <w:sz w:val="24"/>
          <w:szCs w:val="24"/>
        </w:rPr>
        <w:t>, ulice Dlouhá čp; 169</w:t>
      </w:r>
      <w:r w:rsidR="007F2957" w:rsidRPr="00484E22">
        <w:rPr>
          <w:rFonts w:asciiTheme="minorHAnsi" w:hAnsiTheme="minorHAnsi" w:cstheme="minorHAnsi"/>
          <w:color w:val="000000"/>
        </w:rPr>
        <w:t xml:space="preserve"> </w:t>
      </w:r>
      <w:r w:rsidRPr="00484E22">
        <w:rPr>
          <w:rFonts w:asciiTheme="minorHAnsi" w:hAnsiTheme="minorHAnsi" w:cstheme="minorHAnsi"/>
          <w:color w:val="000000"/>
        </w:rPr>
        <w:t>(dále jen „dílo“) v rozsahu specifikovaném rozpočtem zhotovitele, který tvoří přílohu č. 1 této Smlouvy o dílo, a objednatel se zavazuje dílo převzít a zaplatit níže</w:t>
      </w:r>
      <w:r w:rsidR="00FC15AB" w:rsidRPr="00484E22">
        <w:rPr>
          <w:rFonts w:asciiTheme="minorHAnsi" w:hAnsiTheme="minorHAnsi" w:cstheme="minorHAnsi"/>
          <w:color w:val="000000"/>
        </w:rPr>
        <w:t xml:space="preserve"> </w:t>
      </w:r>
      <w:r w:rsidRPr="00484E22">
        <w:rPr>
          <w:rFonts w:asciiTheme="minorHAnsi" w:hAnsiTheme="minorHAnsi" w:cstheme="minorHAnsi"/>
          <w:color w:val="000000"/>
        </w:rPr>
        <w:t>sjednanou cenu díla.</w:t>
      </w:r>
    </w:p>
    <w:p w14:paraId="5F98D392" w14:textId="0C3B0CF4" w:rsidR="00FD69B7" w:rsidRPr="00484E22" w:rsidRDefault="00FD69B7" w:rsidP="00FD69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84E22">
        <w:rPr>
          <w:rFonts w:asciiTheme="minorHAnsi" w:hAnsiTheme="minorHAnsi" w:cstheme="minorHAnsi"/>
        </w:rPr>
        <w:t>(dále pouze</w:t>
      </w:r>
      <w:r w:rsidRPr="00484E22">
        <w:rPr>
          <w:rFonts w:asciiTheme="minorHAnsi" w:hAnsiTheme="minorHAnsi" w:cstheme="minorHAnsi"/>
          <w:i/>
          <w:iCs/>
        </w:rPr>
        <w:t xml:space="preserve"> zakázka</w:t>
      </w:r>
      <w:r w:rsidRPr="00484E22">
        <w:rPr>
          <w:rFonts w:asciiTheme="minorHAnsi" w:hAnsiTheme="minorHAnsi" w:cstheme="minorHAnsi"/>
        </w:rPr>
        <w:t>).</w:t>
      </w:r>
    </w:p>
    <w:p w14:paraId="0ACE046E" w14:textId="22E6E869" w:rsidR="008C23B7" w:rsidRPr="00F9299D" w:rsidRDefault="00F9299D" w:rsidP="00F929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3. </w:t>
      </w:r>
      <w:r w:rsidR="00FC15AB" w:rsidRPr="00F9299D">
        <w:rPr>
          <w:rFonts w:asciiTheme="minorHAnsi" w:hAnsiTheme="minorHAnsi" w:cstheme="minorHAnsi"/>
          <w:b/>
          <w:bCs/>
          <w:sz w:val="28"/>
          <w:szCs w:val="28"/>
        </w:rPr>
        <w:t xml:space="preserve">CENA DÍLA A ZPŮSOB JEJÍ ÚHRADY </w:t>
      </w:r>
    </w:p>
    <w:p w14:paraId="0DBB7E32" w14:textId="793E161A" w:rsidR="008C23B7" w:rsidRDefault="008C23B7" w:rsidP="00595478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theme="minorHAnsi"/>
        </w:rPr>
      </w:pPr>
      <w:r w:rsidRPr="00595478">
        <w:rPr>
          <w:rFonts w:asciiTheme="minorHAnsi" w:hAnsiTheme="minorHAnsi" w:cstheme="minorHAnsi"/>
        </w:rPr>
        <w:t xml:space="preserve">Cena Díla byla stranami smlouvy stanovena ve výši </w:t>
      </w:r>
      <w:r w:rsidR="009C131B">
        <w:rPr>
          <w:rFonts w:asciiTheme="minorHAnsi" w:hAnsiTheme="minorHAnsi" w:cstheme="minorHAnsi"/>
          <w:b/>
          <w:bCs/>
        </w:rPr>
        <w:t>57996</w:t>
      </w:r>
      <w:r w:rsidRPr="00595478">
        <w:rPr>
          <w:rFonts w:asciiTheme="minorHAnsi" w:hAnsiTheme="minorHAnsi" w:cstheme="minorHAnsi"/>
          <w:b/>
          <w:bCs/>
        </w:rPr>
        <w:t xml:space="preserve">,-Kč </w:t>
      </w:r>
      <w:r w:rsidR="007F2957">
        <w:rPr>
          <w:rFonts w:asciiTheme="minorHAnsi" w:hAnsiTheme="minorHAnsi" w:cstheme="minorHAnsi"/>
          <w:b/>
          <w:bCs/>
        </w:rPr>
        <w:t>vč.</w:t>
      </w:r>
      <w:r w:rsidRPr="00595478">
        <w:rPr>
          <w:rFonts w:asciiTheme="minorHAnsi" w:hAnsiTheme="minorHAnsi" w:cstheme="minorHAnsi"/>
          <w:b/>
          <w:bCs/>
        </w:rPr>
        <w:t xml:space="preserve"> DPH</w:t>
      </w:r>
      <w:r w:rsidR="0008175E">
        <w:rPr>
          <w:rFonts w:asciiTheme="minorHAnsi" w:hAnsiTheme="minorHAnsi" w:cstheme="minorHAnsi"/>
          <w:b/>
          <w:bCs/>
        </w:rPr>
        <w:t xml:space="preserve"> </w:t>
      </w:r>
      <w:r w:rsidR="0008175E">
        <w:rPr>
          <w:b/>
          <w:bCs/>
        </w:rPr>
        <w:t>a je nepřekročitelná.</w:t>
      </w:r>
    </w:p>
    <w:p w14:paraId="2AFA36C9" w14:textId="2FA7FDC3" w:rsidR="0008175E" w:rsidRPr="00595478" w:rsidRDefault="00497570" w:rsidP="00595478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theme="minorHAnsi"/>
        </w:rPr>
      </w:pPr>
      <w:r>
        <w:t xml:space="preserve">Cena díla bude uhrazena na účet zhotovitele (viz. níže) </w:t>
      </w:r>
      <w:r>
        <w:rPr>
          <w:b/>
          <w:bCs/>
        </w:rPr>
        <w:t>na základě vystavené a doručené faktury ve lhůtě 14 dní. Faktura bude vystavena po převzetí díla.</w:t>
      </w:r>
    </w:p>
    <w:p w14:paraId="3324095D" w14:textId="77777777" w:rsidR="00FD69B7" w:rsidRPr="00484E22" w:rsidRDefault="00FD69B7" w:rsidP="00FD69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84E22">
        <w:rPr>
          <w:rFonts w:asciiTheme="minorHAnsi" w:hAnsiTheme="minorHAnsi" w:cstheme="minorHAnsi"/>
          <w:b/>
          <w:bCs/>
          <w:sz w:val="28"/>
          <w:szCs w:val="28"/>
        </w:rPr>
        <w:t>4. SOUČINNOST</w:t>
      </w:r>
    </w:p>
    <w:p w14:paraId="3A9C7C5D" w14:textId="4D7B2140" w:rsidR="00FD69B7" w:rsidRPr="00484E22" w:rsidRDefault="00FD69B7" w:rsidP="00FD69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84E22">
        <w:rPr>
          <w:rFonts w:asciiTheme="minorHAnsi" w:hAnsiTheme="minorHAnsi" w:cstheme="minorHAnsi"/>
        </w:rPr>
        <w:t>Objednatel se zavazuje poskytnout zhotoviteli všechny relevantní informace nutné ke zdárnému</w:t>
      </w:r>
      <w:r w:rsidR="00454039" w:rsidRPr="00484E22">
        <w:rPr>
          <w:rFonts w:asciiTheme="minorHAnsi" w:hAnsiTheme="minorHAnsi" w:cstheme="minorHAnsi"/>
        </w:rPr>
        <w:t xml:space="preserve"> </w:t>
      </w:r>
      <w:r w:rsidRPr="00484E22">
        <w:rPr>
          <w:rFonts w:asciiTheme="minorHAnsi" w:hAnsiTheme="minorHAnsi" w:cstheme="minorHAnsi"/>
        </w:rPr>
        <w:t>plnění díla. Zhotovitel se zavazuje provádět dílo v souladu a v součinnosti se zadáním objednatele,</w:t>
      </w:r>
      <w:r w:rsidR="00454039" w:rsidRPr="00484E22">
        <w:rPr>
          <w:rFonts w:asciiTheme="minorHAnsi" w:hAnsiTheme="minorHAnsi" w:cstheme="minorHAnsi"/>
        </w:rPr>
        <w:t xml:space="preserve"> </w:t>
      </w:r>
      <w:r w:rsidRPr="00484E22">
        <w:rPr>
          <w:rFonts w:asciiTheme="minorHAnsi" w:hAnsiTheme="minorHAnsi" w:cstheme="minorHAnsi"/>
        </w:rPr>
        <w:t>dle platných norem.</w:t>
      </w:r>
    </w:p>
    <w:p w14:paraId="205BC238" w14:textId="014893DA" w:rsidR="00FD69B7" w:rsidRPr="00484E22" w:rsidRDefault="00FD69B7" w:rsidP="00FD69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84E22">
        <w:rPr>
          <w:rFonts w:asciiTheme="minorHAnsi" w:hAnsiTheme="minorHAnsi" w:cstheme="minorHAnsi"/>
          <w:b/>
          <w:bCs/>
          <w:sz w:val="28"/>
          <w:szCs w:val="28"/>
        </w:rPr>
        <w:t xml:space="preserve">5. </w:t>
      </w:r>
      <w:r w:rsidR="00FC15AB" w:rsidRPr="00484E22">
        <w:rPr>
          <w:rFonts w:asciiTheme="minorHAnsi" w:hAnsiTheme="minorHAnsi" w:cstheme="minorHAnsi"/>
          <w:b/>
          <w:bCs/>
          <w:sz w:val="28"/>
          <w:szCs w:val="28"/>
        </w:rPr>
        <w:t>TERMÍNY A FORMA PLNĚNÍ</w:t>
      </w:r>
    </w:p>
    <w:p w14:paraId="185404C5" w14:textId="0F5A06A0" w:rsidR="00EE508C" w:rsidRPr="00484E22" w:rsidRDefault="008C23B7" w:rsidP="00FD69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84E22">
        <w:rPr>
          <w:rFonts w:asciiTheme="minorHAnsi" w:hAnsiTheme="minorHAnsi" w:cstheme="minorHAnsi"/>
        </w:rPr>
        <w:t xml:space="preserve">Termín realizace: </w:t>
      </w:r>
      <w:r w:rsidR="00EE508C" w:rsidRPr="00484E22">
        <w:rPr>
          <w:rFonts w:asciiTheme="minorHAnsi" w:hAnsiTheme="minorHAnsi" w:cstheme="minorHAnsi"/>
        </w:rPr>
        <w:t xml:space="preserve">Zhotovitel zahájí provedeni Díla hned </w:t>
      </w:r>
      <w:r w:rsidRPr="00484E22">
        <w:rPr>
          <w:rFonts w:asciiTheme="minorHAnsi" w:hAnsiTheme="minorHAnsi" w:cstheme="minorHAnsi"/>
        </w:rPr>
        <w:t xml:space="preserve">po </w:t>
      </w:r>
      <w:r w:rsidR="004E6825">
        <w:rPr>
          <w:rFonts w:asciiTheme="minorHAnsi" w:hAnsiTheme="minorHAnsi" w:cstheme="minorHAnsi"/>
        </w:rPr>
        <w:t xml:space="preserve">podepsání této smlouvy </w:t>
      </w:r>
      <w:r w:rsidR="00EE508C" w:rsidRPr="00484E22">
        <w:rPr>
          <w:rFonts w:asciiTheme="minorHAnsi" w:hAnsiTheme="minorHAnsi" w:cstheme="minorHAnsi"/>
        </w:rPr>
        <w:t xml:space="preserve">a provede Dílo nejpozději </w:t>
      </w:r>
      <w:r w:rsidR="00EE508C" w:rsidRPr="00A37E73">
        <w:rPr>
          <w:rFonts w:asciiTheme="minorHAnsi" w:hAnsiTheme="minorHAnsi" w:cstheme="minorHAnsi"/>
          <w:b/>
          <w:bCs/>
        </w:rPr>
        <w:t xml:space="preserve">do </w:t>
      </w:r>
      <w:r w:rsidR="009C131B">
        <w:rPr>
          <w:rFonts w:asciiTheme="minorHAnsi" w:hAnsiTheme="minorHAnsi" w:cstheme="minorHAnsi"/>
          <w:b/>
          <w:bCs/>
        </w:rPr>
        <w:t>8</w:t>
      </w:r>
      <w:r w:rsidR="00EE508C" w:rsidRPr="00A37E73">
        <w:rPr>
          <w:rFonts w:asciiTheme="minorHAnsi" w:hAnsiTheme="minorHAnsi" w:cstheme="minorHAnsi"/>
          <w:b/>
          <w:bCs/>
        </w:rPr>
        <w:t xml:space="preserve"> týdnů</w:t>
      </w:r>
      <w:r w:rsidRPr="00484E22">
        <w:rPr>
          <w:rFonts w:asciiTheme="minorHAnsi" w:hAnsiTheme="minorHAnsi" w:cstheme="minorHAnsi"/>
        </w:rPr>
        <w:t>.</w:t>
      </w:r>
      <w:r w:rsidR="009C131B" w:rsidRPr="009C131B">
        <w:rPr>
          <w:rFonts w:ascii="Times New Roman" w:hAnsi="Times New Roman"/>
          <w:color w:val="000000"/>
        </w:rPr>
        <w:t xml:space="preserve"> </w:t>
      </w:r>
      <w:r w:rsidR="009C131B" w:rsidRPr="009C131B">
        <w:rPr>
          <w:rFonts w:asciiTheme="minorHAnsi" w:hAnsiTheme="minorHAnsi" w:cstheme="minorHAnsi"/>
        </w:rPr>
        <w:t>V případě nepříznivého počasí, kdy nebude možné provádět stavební práce, se termín dokončení posune o tuto dobu</w:t>
      </w:r>
      <w:r w:rsidR="009C131B">
        <w:rPr>
          <w:rFonts w:asciiTheme="minorHAnsi" w:hAnsiTheme="minorHAnsi" w:cstheme="minorHAnsi"/>
        </w:rPr>
        <w:t>.</w:t>
      </w:r>
    </w:p>
    <w:p w14:paraId="088124C0" w14:textId="5D6B9970" w:rsidR="00EE508C" w:rsidRPr="00484E22" w:rsidRDefault="00EE508C" w:rsidP="00FD69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84E22">
        <w:rPr>
          <w:rFonts w:asciiTheme="minorHAnsi" w:hAnsiTheme="minorHAnsi" w:cstheme="minorHAnsi"/>
          <w:b/>
          <w:bCs/>
          <w:sz w:val="28"/>
          <w:szCs w:val="28"/>
        </w:rPr>
        <w:t>6. PŘEDÁNI A PŘEVZETÍ DÍLA</w:t>
      </w:r>
    </w:p>
    <w:p w14:paraId="13F19F7C" w14:textId="4B5E2BA1" w:rsidR="00EE508C" w:rsidRPr="00484E22" w:rsidRDefault="00EE508C" w:rsidP="00EE508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84E22">
        <w:rPr>
          <w:rFonts w:asciiTheme="minorHAnsi" w:hAnsiTheme="minorHAnsi" w:cstheme="minorHAnsi"/>
          <w:b/>
          <w:bCs/>
        </w:rPr>
        <w:t xml:space="preserve">6.1 </w:t>
      </w:r>
      <w:r w:rsidRPr="00484E22">
        <w:rPr>
          <w:rFonts w:asciiTheme="minorHAnsi" w:hAnsiTheme="minorHAnsi" w:cstheme="minorHAnsi"/>
        </w:rPr>
        <w:t>Dílo bude předáno Zhotovitelem a převzato Objednatelem nejpozději do dvou dnu od zhotoveni díla bez vad a nedodělků</w:t>
      </w:r>
    </w:p>
    <w:p w14:paraId="27772C80" w14:textId="6B26C6D2" w:rsidR="00EE508C" w:rsidRPr="00484E22" w:rsidRDefault="00EE508C" w:rsidP="00EE508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84E22">
        <w:rPr>
          <w:rFonts w:asciiTheme="minorHAnsi" w:hAnsiTheme="minorHAnsi" w:cstheme="minorHAnsi"/>
          <w:b/>
          <w:bCs/>
        </w:rPr>
        <w:t xml:space="preserve">6.2 </w:t>
      </w:r>
      <w:r w:rsidR="00064974" w:rsidRPr="00484E22">
        <w:rPr>
          <w:rFonts w:asciiTheme="minorHAnsi" w:hAnsiTheme="minorHAnsi" w:cstheme="minorHAnsi"/>
        </w:rPr>
        <w:t>O předáni a převzetí Díla sepíši Zhotovitel s Objednatelem protokol</w:t>
      </w:r>
    </w:p>
    <w:p w14:paraId="0EDC4B5A" w14:textId="449EF7FC" w:rsidR="00064974" w:rsidRPr="00484E22" w:rsidRDefault="00064974" w:rsidP="00EE508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84E22">
        <w:rPr>
          <w:rFonts w:asciiTheme="minorHAnsi" w:hAnsiTheme="minorHAnsi" w:cstheme="minorHAnsi"/>
          <w:b/>
          <w:bCs/>
        </w:rPr>
        <w:t xml:space="preserve">6.3 </w:t>
      </w:r>
      <w:r w:rsidRPr="00484E22">
        <w:rPr>
          <w:rFonts w:asciiTheme="minorHAnsi" w:hAnsiTheme="minorHAnsi" w:cstheme="minorHAnsi"/>
        </w:rPr>
        <w:t>Bude-li mít Dílo v okamžiku předáni a převzetí zjevné vady a nedodělky, sepíši strany protokol obsahující vyčet těchto vad a nedodělků a lhůtu pro jejich odstraněni. Objednatel není povinen převzít dílo dříve, než dojde k odstranění všech vad a nedodělků.</w:t>
      </w:r>
    </w:p>
    <w:p w14:paraId="45BD8F69" w14:textId="77777777" w:rsidR="00A87A4A" w:rsidRPr="00484E22" w:rsidRDefault="00A87A4A" w:rsidP="00A87A4A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84E22">
        <w:rPr>
          <w:rFonts w:asciiTheme="minorHAnsi" w:hAnsiTheme="minorHAnsi" w:cstheme="minorHAnsi"/>
          <w:b/>
          <w:bCs/>
          <w:sz w:val="28"/>
          <w:szCs w:val="28"/>
        </w:rPr>
        <w:t xml:space="preserve">7. </w:t>
      </w:r>
      <w:r w:rsidRPr="00484E22">
        <w:rPr>
          <w:rFonts w:asciiTheme="minorHAnsi" w:hAnsiTheme="minorHAnsi" w:cstheme="minorHAnsi"/>
          <w:b/>
          <w:bCs/>
          <w:color w:val="000000"/>
          <w:sz w:val="28"/>
          <w:szCs w:val="28"/>
        </w:rPr>
        <w:t>Odpovědnost za vady, reklamační řízení</w:t>
      </w:r>
    </w:p>
    <w:p w14:paraId="5B5CE3C3" w14:textId="738B5DF9" w:rsidR="00A87A4A" w:rsidRPr="00484E22" w:rsidRDefault="00A87A4A" w:rsidP="00A87A4A">
      <w:pPr>
        <w:autoSpaceDE w:val="0"/>
        <w:autoSpaceDN w:val="0"/>
        <w:adjustRightInd w:val="0"/>
        <w:spacing w:after="0" w:line="0" w:lineRule="atLeast"/>
        <w:jc w:val="both"/>
        <w:rPr>
          <w:rFonts w:asciiTheme="minorHAnsi" w:hAnsiTheme="minorHAnsi" w:cstheme="minorHAnsi"/>
          <w:color w:val="000000"/>
        </w:rPr>
      </w:pPr>
      <w:r w:rsidRPr="00484E22">
        <w:rPr>
          <w:rFonts w:asciiTheme="minorHAnsi" w:hAnsiTheme="minorHAnsi" w:cstheme="minorHAnsi"/>
          <w:color w:val="000000"/>
        </w:rPr>
        <w:t xml:space="preserve">Na výše uvedený předmět díla poskytuje zhotovitel záruku po dobu dvaceti čtyř měsíců od předání objednateli. </w:t>
      </w:r>
    </w:p>
    <w:p w14:paraId="159A8543" w14:textId="77777777" w:rsidR="00A87A4A" w:rsidRPr="00484E22" w:rsidRDefault="00A87A4A" w:rsidP="00A87A4A">
      <w:pPr>
        <w:autoSpaceDE w:val="0"/>
        <w:autoSpaceDN w:val="0"/>
        <w:adjustRightInd w:val="0"/>
        <w:spacing w:after="0" w:line="0" w:lineRule="atLeast"/>
        <w:jc w:val="both"/>
        <w:rPr>
          <w:rFonts w:asciiTheme="minorHAnsi" w:hAnsiTheme="minorHAnsi" w:cstheme="minorHAnsi"/>
          <w:color w:val="000000"/>
        </w:rPr>
      </w:pPr>
      <w:r w:rsidRPr="00484E22">
        <w:rPr>
          <w:rFonts w:asciiTheme="minorHAnsi" w:hAnsiTheme="minorHAnsi" w:cstheme="minorHAnsi"/>
          <w:color w:val="000000"/>
        </w:rPr>
        <w:t>Záruka se nevztahuje na závady způsobené špatnou obsluhou a na závady na původní díly.</w:t>
      </w:r>
    </w:p>
    <w:p w14:paraId="6F8B265E" w14:textId="77777777" w:rsidR="00A87A4A" w:rsidRDefault="00A87A4A" w:rsidP="00A87A4A">
      <w:pPr>
        <w:autoSpaceDE w:val="0"/>
        <w:autoSpaceDN w:val="0"/>
        <w:adjustRightInd w:val="0"/>
        <w:spacing w:after="0" w:line="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7D7D432" w14:textId="77777777" w:rsidR="00A57190" w:rsidRPr="00484E22" w:rsidRDefault="00A57190" w:rsidP="00A87A4A">
      <w:pPr>
        <w:autoSpaceDE w:val="0"/>
        <w:autoSpaceDN w:val="0"/>
        <w:adjustRightInd w:val="0"/>
        <w:spacing w:after="0" w:line="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2CBDDEA" w14:textId="77777777" w:rsidR="0059038C" w:rsidRPr="00484E22" w:rsidRDefault="00A87A4A" w:rsidP="0059038C">
      <w:pPr>
        <w:autoSpaceDE w:val="0"/>
        <w:autoSpaceDN w:val="0"/>
        <w:adjustRightInd w:val="0"/>
        <w:spacing w:after="0" w:line="0" w:lineRule="atLeast"/>
        <w:jc w:val="both"/>
        <w:rPr>
          <w:rFonts w:asciiTheme="minorHAnsi" w:hAnsiTheme="minorHAnsi" w:cstheme="minorHAnsi"/>
          <w:b/>
          <w:color w:val="000000"/>
          <w:sz w:val="24"/>
          <w:szCs w:val="20"/>
        </w:rPr>
      </w:pPr>
      <w:r w:rsidRPr="00484E22">
        <w:rPr>
          <w:rFonts w:asciiTheme="minorHAnsi" w:hAnsiTheme="minorHAnsi" w:cstheme="minorHAnsi"/>
          <w:b/>
          <w:bCs/>
          <w:sz w:val="28"/>
          <w:szCs w:val="28"/>
        </w:rPr>
        <w:t xml:space="preserve">8. </w:t>
      </w:r>
      <w:r w:rsidR="0059038C" w:rsidRPr="00484E22">
        <w:rPr>
          <w:rFonts w:asciiTheme="minorHAnsi" w:hAnsiTheme="minorHAnsi" w:cstheme="minorHAnsi"/>
          <w:b/>
          <w:color w:val="000000"/>
          <w:sz w:val="28"/>
          <w:szCs w:val="28"/>
        </w:rPr>
        <w:t>Smluvní sankce</w:t>
      </w:r>
      <w:r w:rsidR="0059038C" w:rsidRPr="00484E22">
        <w:rPr>
          <w:rFonts w:asciiTheme="minorHAnsi" w:hAnsiTheme="minorHAnsi" w:cstheme="minorHAnsi"/>
          <w:b/>
          <w:color w:val="000000"/>
          <w:sz w:val="24"/>
          <w:szCs w:val="20"/>
        </w:rPr>
        <w:t xml:space="preserve"> </w:t>
      </w:r>
    </w:p>
    <w:p w14:paraId="32076D0D" w14:textId="10432AF6" w:rsidR="0059038C" w:rsidRPr="00484E22" w:rsidRDefault="00497570" w:rsidP="0059038C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t xml:space="preserve">Pro případ prodlení objednatele se zaplacení ceny díla sjednávají smluvní strany smluvní pokutu ve výši </w:t>
      </w:r>
      <w:r w:rsidR="002B1B03">
        <w:t>0,05%</w:t>
      </w:r>
      <w:r>
        <w:t xml:space="preserve"> denně za každý den prodlení od vystavené faktury. </w:t>
      </w:r>
      <w:r>
        <w:rPr>
          <w:b/>
          <w:bCs/>
        </w:rPr>
        <w:t>Pro případ prodlení zhotovitele s dílem byla sjednána smluvní pokuta ve výši 1 000,- Kč za každý den prodlení.</w:t>
      </w:r>
    </w:p>
    <w:p w14:paraId="0D457F2D" w14:textId="0844F9D0" w:rsidR="00507666" w:rsidRPr="00484E22" w:rsidRDefault="00507666" w:rsidP="005076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84E22">
        <w:rPr>
          <w:rFonts w:asciiTheme="minorHAnsi" w:hAnsiTheme="minorHAnsi" w:cstheme="minorHAnsi"/>
          <w:b/>
          <w:bCs/>
          <w:sz w:val="28"/>
          <w:szCs w:val="28"/>
        </w:rPr>
        <w:t xml:space="preserve">9. </w:t>
      </w:r>
      <w:r w:rsidRPr="00484E22">
        <w:rPr>
          <w:rFonts w:asciiTheme="minorHAnsi" w:hAnsiTheme="minorHAnsi" w:cstheme="minorHAnsi"/>
          <w:b/>
          <w:color w:val="000000"/>
          <w:sz w:val="28"/>
          <w:szCs w:val="28"/>
        </w:rPr>
        <w:t>Závěrečná ustanovení</w:t>
      </w:r>
    </w:p>
    <w:p w14:paraId="31E0A4F5" w14:textId="77777777" w:rsidR="00507666" w:rsidRPr="00484E22" w:rsidRDefault="00507666" w:rsidP="005076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84E22">
        <w:rPr>
          <w:rFonts w:asciiTheme="minorHAnsi" w:hAnsiTheme="minorHAnsi" w:cstheme="minorHAnsi"/>
          <w:color w:val="000000"/>
        </w:rPr>
        <w:t>Tato Smlouva nabývá platnosti a účinnosti dnem jejího podpisu oběma Smluvními stranami.</w:t>
      </w:r>
    </w:p>
    <w:p w14:paraId="31EFD316" w14:textId="77777777" w:rsidR="00507666" w:rsidRPr="00484E22" w:rsidRDefault="00507666" w:rsidP="005076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84E22">
        <w:rPr>
          <w:rFonts w:asciiTheme="minorHAnsi" w:hAnsiTheme="minorHAnsi" w:cstheme="minorHAnsi"/>
          <w:color w:val="00000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0681FA38" w14:textId="26642257" w:rsidR="00507666" w:rsidRPr="00484E22" w:rsidRDefault="00507666" w:rsidP="005076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84E22">
        <w:rPr>
          <w:rFonts w:asciiTheme="minorHAnsi" w:hAnsiTheme="minorHAnsi" w:cstheme="minorHAnsi"/>
          <w:color w:val="000000"/>
        </w:rPr>
        <w:t xml:space="preserve">Smlouva byla vyhotovena ve dvou stejnopisech s platností originálu. </w:t>
      </w:r>
    </w:p>
    <w:p w14:paraId="4368E819" w14:textId="77777777" w:rsidR="00507666" w:rsidRPr="00484E22" w:rsidRDefault="00507666" w:rsidP="005076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84E22">
        <w:rPr>
          <w:rFonts w:asciiTheme="minorHAnsi" w:hAnsiTheme="minorHAnsi" w:cstheme="minorHAnsi"/>
          <w:color w:val="00000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5D2EA945" w14:textId="77777777" w:rsidR="00507666" w:rsidRPr="00484E22" w:rsidRDefault="00507666" w:rsidP="005076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84E22">
        <w:rPr>
          <w:rFonts w:asciiTheme="minorHAnsi" w:hAnsiTheme="minorHAnsi" w:cstheme="minorHAnsi"/>
          <w:color w:val="000000"/>
        </w:rPr>
        <w:t>Případné změny této smlouvy budou provedeny písemně formou dodatků.</w:t>
      </w:r>
    </w:p>
    <w:p w14:paraId="42493A33" w14:textId="77777777" w:rsidR="00507666" w:rsidRPr="00484E22" w:rsidRDefault="00507666" w:rsidP="00507666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</w:rPr>
      </w:pPr>
    </w:p>
    <w:p w14:paraId="0E4AA068" w14:textId="77777777" w:rsidR="00507666" w:rsidRPr="00484E22" w:rsidRDefault="00507666" w:rsidP="005076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4E22">
        <w:rPr>
          <w:rFonts w:asciiTheme="minorHAnsi" w:hAnsiTheme="minorHAnsi" w:cstheme="minorHAnsi"/>
        </w:rPr>
        <w:t>Příloha:</w:t>
      </w:r>
    </w:p>
    <w:p w14:paraId="5FF85C25" w14:textId="77777777" w:rsidR="00507666" w:rsidRPr="00484E22" w:rsidRDefault="00507666" w:rsidP="005076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5B088D5" w14:textId="52EBEF2A" w:rsidR="00507666" w:rsidRPr="00484E22" w:rsidRDefault="00507666" w:rsidP="00507666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84E22">
        <w:rPr>
          <w:rFonts w:asciiTheme="minorHAnsi" w:hAnsiTheme="minorHAnsi" w:cstheme="minorHAnsi"/>
        </w:rPr>
        <w:t xml:space="preserve">Příloha č.1 - Cenová nabídka ze dne </w:t>
      </w:r>
      <w:r w:rsidR="00A37E73">
        <w:rPr>
          <w:rFonts w:asciiTheme="minorHAnsi" w:hAnsiTheme="minorHAnsi" w:cstheme="minorHAnsi"/>
        </w:rPr>
        <w:t>1</w:t>
      </w:r>
      <w:r w:rsidR="0078479E">
        <w:rPr>
          <w:rFonts w:asciiTheme="minorHAnsi" w:hAnsiTheme="minorHAnsi" w:cstheme="minorHAnsi"/>
        </w:rPr>
        <w:t>1</w:t>
      </w:r>
      <w:r w:rsidR="00A37E73">
        <w:rPr>
          <w:rFonts w:asciiTheme="minorHAnsi" w:hAnsiTheme="minorHAnsi" w:cstheme="minorHAnsi"/>
        </w:rPr>
        <w:t>.</w:t>
      </w:r>
      <w:r w:rsidR="0078479E">
        <w:rPr>
          <w:rFonts w:asciiTheme="minorHAnsi" w:hAnsiTheme="minorHAnsi" w:cstheme="minorHAnsi"/>
        </w:rPr>
        <w:t>11</w:t>
      </w:r>
      <w:r w:rsidR="00A37E73">
        <w:rPr>
          <w:rFonts w:asciiTheme="minorHAnsi" w:hAnsiTheme="minorHAnsi" w:cstheme="minorHAnsi"/>
        </w:rPr>
        <w:t>.2024</w:t>
      </w:r>
    </w:p>
    <w:p w14:paraId="607E0667" w14:textId="77777777" w:rsidR="00507666" w:rsidRPr="00484E22" w:rsidRDefault="00507666" w:rsidP="00507666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/>
        </w:rPr>
      </w:pPr>
    </w:p>
    <w:p w14:paraId="7936DD1B" w14:textId="1C1111A6" w:rsidR="00D34243" w:rsidRPr="00484E22" w:rsidRDefault="00507666" w:rsidP="00D34243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iCs/>
          <w:color w:val="000000"/>
        </w:rPr>
      </w:pPr>
      <w:r w:rsidRPr="00484E22">
        <w:rPr>
          <w:rFonts w:asciiTheme="minorHAnsi" w:hAnsiTheme="minorHAnsi" w:cstheme="minorHAnsi"/>
          <w:color w:val="000000"/>
        </w:rPr>
        <w:t>V</w:t>
      </w:r>
      <w:r w:rsidR="00A37E73">
        <w:rPr>
          <w:rFonts w:asciiTheme="minorHAnsi" w:hAnsiTheme="minorHAnsi" w:cstheme="minorHAnsi"/>
          <w:color w:val="000000"/>
        </w:rPr>
        <w:t xml:space="preserve"> Chotusicích</w:t>
      </w:r>
      <w:r w:rsidR="00D34243" w:rsidRPr="00484E22">
        <w:rPr>
          <w:rFonts w:asciiTheme="minorHAnsi" w:hAnsiTheme="minorHAnsi" w:cstheme="minorHAnsi"/>
          <w:iCs/>
          <w:color w:val="000000"/>
        </w:rPr>
        <w:t xml:space="preserve"> dne:</w:t>
      </w:r>
      <w:r w:rsidR="00A37E73">
        <w:rPr>
          <w:rFonts w:asciiTheme="minorHAnsi" w:hAnsiTheme="minorHAnsi" w:cstheme="minorHAnsi"/>
          <w:iCs/>
          <w:color w:val="000000"/>
        </w:rPr>
        <w:t xml:space="preserve"> </w:t>
      </w:r>
      <w:r w:rsidR="0078479E">
        <w:rPr>
          <w:rFonts w:asciiTheme="minorHAnsi" w:hAnsiTheme="minorHAnsi" w:cstheme="minorHAnsi"/>
          <w:iCs/>
          <w:color w:val="000000"/>
        </w:rPr>
        <w:t>1</w:t>
      </w:r>
      <w:r w:rsidR="001978DC">
        <w:rPr>
          <w:rFonts w:asciiTheme="minorHAnsi" w:hAnsiTheme="minorHAnsi" w:cstheme="minorHAnsi"/>
          <w:iCs/>
          <w:color w:val="000000"/>
        </w:rPr>
        <w:t>3</w:t>
      </w:r>
      <w:r w:rsidR="00A37E73">
        <w:rPr>
          <w:rFonts w:asciiTheme="minorHAnsi" w:hAnsiTheme="minorHAnsi" w:cstheme="minorHAnsi"/>
          <w:iCs/>
          <w:color w:val="000000"/>
        </w:rPr>
        <w:t>.</w:t>
      </w:r>
      <w:r w:rsidR="0078479E">
        <w:rPr>
          <w:rFonts w:asciiTheme="minorHAnsi" w:hAnsiTheme="minorHAnsi" w:cstheme="minorHAnsi"/>
          <w:iCs/>
          <w:color w:val="000000"/>
        </w:rPr>
        <w:t>11</w:t>
      </w:r>
      <w:r w:rsidR="00A37E73">
        <w:rPr>
          <w:rFonts w:asciiTheme="minorHAnsi" w:hAnsiTheme="minorHAnsi" w:cstheme="minorHAnsi"/>
          <w:iCs/>
          <w:color w:val="000000"/>
        </w:rPr>
        <w:t>.2024</w:t>
      </w:r>
      <w:r w:rsidR="00D34243" w:rsidRPr="00484E22">
        <w:rPr>
          <w:rFonts w:asciiTheme="minorHAnsi" w:hAnsiTheme="minorHAnsi" w:cstheme="minorHAnsi"/>
          <w:iCs/>
          <w:color w:val="000000"/>
        </w:rPr>
        <w:t xml:space="preserve"> </w:t>
      </w:r>
    </w:p>
    <w:p w14:paraId="3E046CE8" w14:textId="77777777" w:rsidR="00507666" w:rsidRPr="00484E22" w:rsidRDefault="00507666" w:rsidP="00507666">
      <w:pPr>
        <w:spacing w:after="0" w:line="240" w:lineRule="auto"/>
        <w:ind w:firstLine="703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6DF32C5" w14:textId="77777777" w:rsidR="00507666" w:rsidRPr="00484E22" w:rsidRDefault="00507666" w:rsidP="005076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14AA9F1" w14:textId="3E2CA3A9" w:rsidR="00507666" w:rsidRPr="00484E22" w:rsidRDefault="00507666" w:rsidP="00507666">
      <w:pPr>
        <w:autoSpaceDE w:val="0"/>
        <w:autoSpaceDN w:val="0"/>
        <w:adjustRightInd w:val="0"/>
        <w:spacing w:after="0" w:line="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6B27724" w14:textId="3F04ADDF" w:rsidR="00B8773F" w:rsidRDefault="00AB0534" w:rsidP="00B8773F">
      <w:pPr>
        <w:pStyle w:val="Normlnweb"/>
      </w:pPr>
      <w:r>
        <w:t xml:space="preserve">                                                                                       </w:t>
      </w:r>
    </w:p>
    <w:p w14:paraId="2C1ADD39" w14:textId="77777777" w:rsidR="0059038C" w:rsidRPr="00484E22" w:rsidRDefault="0059038C" w:rsidP="0059038C">
      <w:pPr>
        <w:autoSpaceDE w:val="0"/>
        <w:autoSpaceDN w:val="0"/>
        <w:adjustRightInd w:val="0"/>
        <w:spacing w:after="0" w:line="0" w:lineRule="atLeast"/>
        <w:jc w:val="both"/>
        <w:rPr>
          <w:rFonts w:asciiTheme="minorHAnsi" w:hAnsiTheme="minorHAnsi" w:cstheme="minorHAnsi"/>
          <w:b/>
          <w:color w:val="000000"/>
          <w:sz w:val="24"/>
          <w:szCs w:val="20"/>
        </w:rPr>
      </w:pPr>
    </w:p>
    <w:p w14:paraId="21FD0873" w14:textId="320D26F6" w:rsidR="00A87A4A" w:rsidRPr="00484E22" w:rsidRDefault="00A87A4A" w:rsidP="00A87A4A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AED61A2" w14:textId="37507D74" w:rsidR="00A87A4A" w:rsidRPr="00484E22" w:rsidRDefault="00E1576A" w:rsidP="00A87A4A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84E2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OBJEDNATEL                                                                                   ZHOTOVITEL</w:t>
      </w:r>
    </w:p>
    <w:p w14:paraId="2B241359" w14:textId="14338A8F" w:rsidR="00A87A4A" w:rsidRPr="00484E22" w:rsidRDefault="00A87A4A" w:rsidP="00EE508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A87A4A" w:rsidRPr="00484E22" w:rsidSect="000717F0">
      <w:type w:val="continuous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A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27952"/>
    <w:multiLevelType w:val="multilevel"/>
    <w:tmpl w:val="17BE26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D762B0C"/>
    <w:multiLevelType w:val="hybridMultilevel"/>
    <w:tmpl w:val="B6DCC7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0C61"/>
    <w:multiLevelType w:val="hybridMultilevel"/>
    <w:tmpl w:val="46E4EA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929FB"/>
    <w:multiLevelType w:val="hybridMultilevel"/>
    <w:tmpl w:val="81A06D2C"/>
    <w:lvl w:ilvl="0" w:tplc="0405000F">
      <w:start w:val="1"/>
      <w:numFmt w:val="decimal"/>
      <w:lvlText w:val="%1.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4730373F"/>
    <w:multiLevelType w:val="hybridMultilevel"/>
    <w:tmpl w:val="B6DCC7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52B66"/>
    <w:multiLevelType w:val="hybridMultilevel"/>
    <w:tmpl w:val="30886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66D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7857DC"/>
    <w:multiLevelType w:val="hybridMultilevel"/>
    <w:tmpl w:val="B6DCC7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4DFA"/>
    <w:multiLevelType w:val="hybridMultilevel"/>
    <w:tmpl w:val="86F86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16787"/>
    <w:multiLevelType w:val="hybridMultilevel"/>
    <w:tmpl w:val="F668AF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77B31"/>
    <w:multiLevelType w:val="multilevel"/>
    <w:tmpl w:val="8D44E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85C1F"/>
    <w:multiLevelType w:val="hybridMultilevel"/>
    <w:tmpl w:val="76367CB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994383">
    <w:abstractNumId w:val="14"/>
  </w:num>
  <w:num w:numId="2" w16cid:durableId="1560437118">
    <w:abstractNumId w:val="11"/>
  </w:num>
  <w:num w:numId="3" w16cid:durableId="1526091673">
    <w:abstractNumId w:val="12"/>
  </w:num>
  <w:num w:numId="4" w16cid:durableId="1696492279">
    <w:abstractNumId w:val="7"/>
  </w:num>
  <w:num w:numId="5" w16cid:durableId="310402030">
    <w:abstractNumId w:val="0"/>
  </w:num>
  <w:num w:numId="6" w16cid:durableId="663554788">
    <w:abstractNumId w:val="5"/>
  </w:num>
  <w:num w:numId="7" w16cid:durableId="1649625782">
    <w:abstractNumId w:val="8"/>
  </w:num>
  <w:num w:numId="8" w16cid:durableId="624694875">
    <w:abstractNumId w:val="2"/>
  </w:num>
  <w:num w:numId="9" w16cid:durableId="85419084">
    <w:abstractNumId w:val="10"/>
  </w:num>
  <w:num w:numId="10" w16cid:durableId="1454210801">
    <w:abstractNumId w:val="13"/>
  </w:num>
  <w:num w:numId="11" w16cid:durableId="1948661463">
    <w:abstractNumId w:val="4"/>
  </w:num>
  <w:num w:numId="12" w16cid:durableId="1035085688">
    <w:abstractNumId w:val="9"/>
  </w:num>
  <w:num w:numId="13" w16cid:durableId="1418551070">
    <w:abstractNumId w:val="6"/>
  </w:num>
  <w:num w:numId="14" w16cid:durableId="197937360">
    <w:abstractNumId w:val="3"/>
  </w:num>
  <w:num w:numId="15" w16cid:durableId="142799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C7"/>
    <w:rsid w:val="00064974"/>
    <w:rsid w:val="000717F0"/>
    <w:rsid w:val="00073291"/>
    <w:rsid w:val="0008175E"/>
    <w:rsid w:val="000C001A"/>
    <w:rsid w:val="000F58A8"/>
    <w:rsid w:val="0011219B"/>
    <w:rsid w:val="001978DC"/>
    <w:rsid w:val="001A0696"/>
    <w:rsid w:val="00212CA3"/>
    <w:rsid w:val="00232F75"/>
    <w:rsid w:val="00285A28"/>
    <w:rsid w:val="002B1B03"/>
    <w:rsid w:val="002B6730"/>
    <w:rsid w:val="002D2D7E"/>
    <w:rsid w:val="003B28B5"/>
    <w:rsid w:val="003F3DE5"/>
    <w:rsid w:val="004021CF"/>
    <w:rsid w:val="00454039"/>
    <w:rsid w:val="00484E22"/>
    <w:rsid w:val="00497570"/>
    <w:rsid w:val="004E6825"/>
    <w:rsid w:val="004E72B5"/>
    <w:rsid w:val="00507666"/>
    <w:rsid w:val="00566E7A"/>
    <w:rsid w:val="0059038C"/>
    <w:rsid w:val="0059222E"/>
    <w:rsid w:val="00595478"/>
    <w:rsid w:val="005D1CF0"/>
    <w:rsid w:val="0063365C"/>
    <w:rsid w:val="00640A21"/>
    <w:rsid w:val="006467DD"/>
    <w:rsid w:val="00741642"/>
    <w:rsid w:val="0075255D"/>
    <w:rsid w:val="0078479E"/>
    <w:rsid w:val="007C1E32"/>
    <w:rsid w:val="007F1188"/>
    <w:rsid w:val="007F2957"/>
    <w:rsid w:val="008C23B7"/>
    <w:rsid w:val="008F62AF"/>
    <w:rsid w:val="009651ED"/>
    <w:rsid w:val="00973A1D"/>
    <w:rsid w:val="009C131B"/>
    <w:rsid w:val="00A01C10"/>
    <w:rsid w:val="00A30539"/>
    <w:rsid w:val="00A32D41"/>
    <w:rsid w:val="00A37E73"/>
    <w:rsid w:val="00A57190"/>
    <w:rsid w:val="00A87A4A"/>
    <w:rsid w:val="00AB0534"/>
    <w:rsid w:val="00B00BC7"/>
    <w:rsid w:val="00B565EE"/>
    <w:rsid w:val="00B803C2"/>
    <w:rsid w:val="00B8773F"/>
    <w:rsid w:val="00CB3002"/>
    <w:rsid w:val="00D34243"/>
    <w:rsid w:val="00D673AF"/>
    <w:rsid w:val="00DB6BB0"/>
    <w:rsid w:val="00E1576A"/>
    <w:rsid w:val="00E412C7"/>
    <w:rsid w:val="00E41838"/>
    <w:rsid w:val="00EE508C"/>
    <w:rsid w:val="00F773A4"/>
    <w:rsid w:val="00F9299D"/>
    <w:rsid w:val="00FC15AB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4F3C6"/>
  <w15:docId w15:val="{A30D2884-E3D8-4400-A1F8-194AAA5E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3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  <w14:ligatures w14:val="standardContextual"/>
    </w:rPr>
  </w:style>
  <w:style w:type="paragraph" w:styleId="Normlnweb">
    <w:name w:val="Normal (Web)"/>
    <w:basedOn w:val="Normln"/>
    <w:uiPriority w:val="99"/>
    <w:unhideWhenUsed/>
    <w:rsid w:val="00B87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23E06-3669-4746-8649-DA58527E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Ivana</cp:lastModifiedBy>
  <cp:revision>3</cp:revision>
  <cp:lastPrinted>2023-06-30T06:39:00Z</cp:lastPrinted>
  <dcterms:created xsi:type="dcterms:W3CDTF">2024-11-23T08:12:00Z</dcterms:created>
  <dcterms:modified xsi:type="dcterms:W3CDTF">2024-11-23T09:52:00Z</dcterms:modified>
</cp:coreProperties>
</file>