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D74A32" w14:textId="77777777" w:rsidR="003126F7" w:rsidRDefault="00000000">
      <w:pPr>
        <w:spacing w:before="37"/>
        <w:ind w:left="2887" w:right="2884"/>
        <w:jc w:val="center"/>
        <w:rPr>
          <w:b/>
          <w:sz w:val="28"/>
        </w:rPr>
      </w:pPr>
      <w:r>
        <w:rPr>
          <w:b/>
          <w:sz w:val="28"/>
        </w:rPr>
        <w:t>MSIC DIGI Sken</w:t>
      </w:r>
    </w:p>
    <w:p w14:paraId="30D74A33" w14:textId="77777777" w:rsidR="003126F7" w:rsidRDefault="00000000">
      <w:pPr>
        <w:pStyle w:val="Nadpis1"/>
        <w:spacing w:before="152"/>
        <w:ind w:left="2888" w:right="2884" w:firstLine="0"/>
        <w:jc w:val="center"/>
      </w:pPr>
      <w:r>
        <w:t>SMLOUVA O KONZULTAČNÍ PODPOŘE</w:t>
      </w:r>
    </w:p>
    <w:p w14:paraId="30D74A34" w14:textId="77777777" w:rsidR="003126F7" w:rsidRDefault="00000000">
      <w:pPr>
        <w:pStyle w:val="Zkladntext"/>
        <w:ind w:left="2883" w:right="2884"/>
        <w:jc w:val="center"/>
      </w:pPr>
      <w:r>
        <w:t>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proofErr w:type="gramStart"/>
      <w:r>
        <w:t>Smlouva</w:t>
      </w:r>
      <w:proofErr w:type="spellEnd"/>
      <w:r>
        <w:t>“</w:t>
      </w:r>
      <w:proofErr w:type="gramEnd"/>
      <w:r>
        <w:t>)</w:t>
      </w:r>
    </w:p>
    <w:p w14:paraId="30D74A35" w14:textId="77777777" w:rsidR="003126F7" w:rsidRDefault="003126F7">
      <w:pPr>
        <w:pStyle w:val="Zkladntext"/>
        <w:ind w:left="0"/>
        <w:rPr>
          <w:sz w:val="20"/>
        </w:rPr>
      </w:pPr>
    </w:p>
    <w:p w14:paraId="30D74A36" w14:textId="77777777" w:rsidR="003126F7" w:rsidRDefault="003126F7">
      <w:pPr>
        <w:pStyle w:val="Zkladntext"/>
        <w:spacing w:before="10"/>
        <w:ind w:left="0"/>
        <w:rPr>
          <w:sz w:val="19"/>
        </w:rPr>
      </w:pPr>
    </w:p>
    <w:p w14:paraId="30D74A37" w14:textId="77777777" w:rsidR="003126F7" w:rsidRDefault="00000000">
      <w:pPr>
        <w:pStyle w:val="Nadpis1"/>
        <w:spacing w:before="52"/>
        <w:ind w:left="116" w:firstLine="0"/>
      </w:pPr>
      <w:proofErr w:type="spellStart"/>
      <w:r>
        <w:rPr>
          <w:u w:val="single"/>
        </w:rPr>
        <w:t>Poskytovatel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podpory</w:t>
      </w:r>
      <w:proofErr w:type="spellEnd"/>
      <w:r>
        <w:rPr>
          <w:u w:val="single"/>
        </w:rPr>
        <w:t>:</w:t>
      </w:r>
    </w:p>
    <w:p w14:paraId="30D74A38" w14:textId="77777777" w:rsidR="003126F7" w:rsidRDefault="003126F7">
      <w:pPr>
        <w:pStyle w:val="Zkladntext"/>
        <w:spacing w:before="9"/>
        <w:ind w:left="0"/>
        <w:rPr>
          <w:b/>
          <w:sz w:val="19"/>
        </w:rPr>
      </w:pPr>
    </w:p>
    <w:p w14:paraId="30D74A39" w14:textId="77777777" w:rsidR="003126F7" w:rsidRDefault="00000000">
      <w:pPr>
        <w:pStyle w:val="Zkladntext"/>
        <w:tabs>
          <w:tab w:val="left" w:pos="3655"/>
        </w:tabs>
        <w:spacing w:before="51"/>
        <w:ind w:left="116"/>
      </w:pPr>
      <w:proofErr w:type="spellStart"/>
      <w:r>
        <w:t>Název</w:t>
      </w:r>
      <w:proofErr w:type="spellEnd"/>
      <w:r>
        <w:t>:</w:t>
      </w:r>
      <w:r>
        <w:tab/>
      </w:r>
      <w:proofErr w:type="spellStart"/>
      <w:r>
        <w:t>Moravskoslezské</w:t>
      </w:r>
      <w:proofErr w:type="spellEnd"/>
      <w:r>
        <w:t xml:space="preserve"> </w:t>
      </w:r>
      <w:proofErr w:type="spellStart"/>
      <w:r>
        <w:t>inovační</w:t>
      </w:r>
      <w:proofErr w:type="spellEnd"/>
      <w:r>
        <w:t xml:space="preserve"> centrum Ostrava,</w:t>
      </w:r>
      <w:r>
        <w:rPr>
          <w:spacing w:val="-9"/>
        </w:rPr>
        <w:t xml:space="preserve"> </w:t>
      </w:r>
      <w:proofErr w:type="spellStart"/>
      <w:r>
        <w:t>a.s.</w:t>
      </w:r>
      <w:proofErr w:type="spellEnd"/>
    </w:p>
    <w:p w14:paraId="30D74A3A" w14:textId="77777777" w:rsidR="003126F7" w:rsidRDefault="00000000">
      <w:pPr>
        <w:pStyle w:val="Zkladntext"/>
        <w:tabs>
          <w:tab w:val="left" w:pos="3655"/>
        </w:tabs>
        <w:ind w:left="116"/>
      </w:pPr>
      <w:proofErr w:type="spellStart"/>
      <w:r>
        <w:t>Sídlo</w:t>
      </w:r>
      <w:proofErr w:type="spellEnd"/>
      <w:r>
        <w:t>:</w:t>
      </w:r>
      <w:r>
        <w:tab/>
      </w:r>
      <w:proofErr w:type="spellStart"/>
      <w:r>
        <w:t>Technologická</w:t>
      </w:r>
      <w:proofErr w:type="spellEnd"/>
      <w:r>
        <w:t xml:space="preserve"> 375/3, </w:t>
      </w:r>
      <w:proofErr w:type="spellStart"/>
      <w:r>
        <w:t>Pustkovec</w:t>
      </w:r>
      <w:proofErr w:type="spellEnd"/>
      <w:r>
        <w:t>, 708 00</w:t>
      </w:r>
      <w:r>
        <w:rPr>
          <w:spacing w:val="-7"/>
        </w:rPr>
        <w:t xml:space="preserve"> </w:t>
      </w:r>
      <w:r>
        <w:t>Ostrava</w:t>
      </w:r>
    </w:p>
    <w:p w14:paraId="30D74A3B" w14:textId="77777777" w:rsidR="003126F7" w:rsidRDefault="00000000">
      <w:pPr>
        <w:pStyle w:val="Zkladntext"/>
        <w:tabs>
          <w:tab w:val="right" w:pos="4626"/>
        </w:tabs>
        <w:spacing w:before="1"/>
        <w:ind w:left="116"/>
      </w:pPr>
      <w:r>
        <w:t>IČO:</w:t>
      </w:r>
      <w:r>
        <w:tab/>
        <w:t>25379631</w:t>
      </w:r>
    </w:p>
    <w:p w14:paraId="30D74A3C" w14:textId="77777777" w:rsidR="003126F7" w:rsidRDefault="00000000">
      <w:pPr>
        <w:pStyle w:val="Zkladntext"/>
        <w:ind w:left="116"/>
      </w:pPr>
      <w:r>
        <w:t>Zastoupený (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</w:p>
    <w:p w14:paraId="30D74A3D" w14:textId="2D77A4D4" w:rsidR="003126F7" w:rsidRDefault="00000000">
      <w:pPr>
        <w:pStyle w:val="Zkladntext"/>
        <w:tabs>
          <w:tab w:val="left" w:pos="3655"/>
        </w:tabs>
        <w:ind w:left="116"/>
      </w:pPr>
      <w:proofErr w:type="spellStart"/>
      <w:r>
        <w:t>pověření</w:t>
      </w:r>
      <w:proofErr w:type="spellEnd"/>
      <w:r>
        <w:rPr>
          <w:spacing w:val="-6"/>
        </w:rPr>
        <w:t xml:space="preserve"> </w:t>
      </w:r>
      <w:r>
        <w:t>k</w:t>
      </w:r>
      <w:r>
        <w:rPr>
          <w:spacing w:val="-3"/>
        </w:rPr>
        <w:t xml:space="preserve"> </w:t>
      </w:r>
      <w:proofErr w:type="spellStart"/>
      <w:r>
        <w:t>zastupování</w:t>
      </w:r>
      <w:proofErr w:type="spellEnd"/>
      <w:r>
        <w:t>):</w:t>
      </w:r>
      <w:r>
        <w:tab/>
      </w:r>
      <w:proofErr w:type="spellStart"/>
      <w:r w:rsidR="00553FF6">
        <w:t>xxxxx</w:t>
      </w:r>
      <w:proofErr w:type="spellEnd"/>
    </w:p>
    <w:p w14:paraId="6B39D798" w14:textId="77777777" w:rsidR="00553FF6" w:rsidRDefault="00000000">
      <w:pPr>
        <w:tabs>
          <w:tab w:val="left" w:pos="3655"/>
        </w:tabs>
        <w:spacing w:before="119"/>
        <w:ind w:left="116" w:right="4752"/>
        <w:rPr>
          <w:sz w:val="24"/>
        </w:rPr>
      </w:pPr>
      <w:proofErr w:type="spellStart"/>
      <w:r>
        <w:rPr>
          <w:sz w:val="24"/>
        </w:rPr>
        <w:t>Kontaktní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osoba</w:t>
      </w:r>
      <w:proofErr w:type="spellEnd"/>
      <w:r>
        <w:rPr>
          <w:sz w:val="24"/>
        </w:rPr>
        <w:t>:</w:t>
      </w:r>
      <w:r>
        <w:rPr>
          <w:sz w:val="24"/>
        </w:rPr>
        <w:tab/>
      </w:r>
      <w:proofErr w:type="spellStart"/>
      <w:r w:rsidR="00553FF6">
        <w:rPr>
          <w:sz w:val="24"/>
        </w:rPr>
        <w:t>xxxxx</w:t>
      </w:r>
      <w:proofErr w:type="spellEnd"/>
    </w:p>
    <w:p w14:paraId="30D74A3E" w14:textId="543E0B06" w:rsidR="003126F7" w:rsidRDefault="00000000">
      <w:pPr>
        <w:tabs>
          <w:tab w:val="left" w:pos="3655"/>
        </w:tabs>
        <w:spacing w:before="119"/>
        <w:ind w:left="116" w:right="4752"/>
        <w:rPr>
          <w:sz w:val="24"/>
        </w:rPr>
      </w:pPr>
      <w:r>
        <w:rPr>
          <w:spacing w:val="-4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"</w:t>
      </w:r>
      <w:proofErr w:type="spellStart"/>
      <w:r>
        <w:rPr>
          <w:b/>
          <w:sz w:val="24"/>
        </w:rPr>
        <w:t>Poskytovatel</w:t>
      </w:r>
      <w:proofErr w:type="spellEnd"/>
      <w:r>
        <w:rPr>
          <w:sz w:val="24"/>
        </w:rPr>
        <w:t>")</w:t>
      </w:r>
    </w:p>
    <w:p w14:paraId="30D74A3F" w14:textId="77777777" w:rsidR="003126F7" w:rsidRDefault="003126F7">
      <w:pPr>
        <w:pStyle w:val="Zkladntext"/>
        <w:ind w:left="0"/>
      </w:pPr>
    </w:p>
    <w:p w14:paraId="30D74A40" w14:textId="77777777" w:rsidR="003126F7" w:rsidRDefault="003126F7">
      <w:pPr>
        <w:pStyle w:val="Zkladntext"/>
        <w:ind w:left="0"/>
      </w:pPr>
    </w:p>
    <w:p w14:paraId="30D74A41" w14:textId="77777777" w:rsidR="003126F7" w:rsidRDefault="003126F7">
      <w:pPr>
        <w:pStyle w:val="Zkladntext"/>
        <w:ind w:left="0"/>
      </w:pPr>
    </w:p>
    <w:p w14:paraId="30D74A42" w14:textId="77777777" w:rsidR="003126F7" w:rsidRDefault="003126F7">
      <w:pPr>
        <w:pStyle w:val="Zkladntext"/>
        <w:spacing w:before="4"/>
        <w:ind w:left="0"/>
      </w:pPr>
    </w:p>
    <w:p w14:paraId="30D74A43" w14:textId="77777777" w:rsidR="003126F7" w:rsidRDefault="00000000">
      <w:pPr>
        <w:pStyle w:val="Nadpis1"/>
        <w:ind w:left="116" w:firstLine="0"/>
      </w:pPr>
      <w:r>
        <w:rPr>
          <w:rFonts w:ascii="Times New Roman" w:hAnsi="Times New Roman"/>
          <w:b w:val="0"/>
          <w:spacing w:val="-60"/>
          <w:u w:val="single"/>
        </w:rPr>
        <w:t xml:space="preserve"> </w:t>
      </w:r>
      <w:proofErr w:type="spellStart"/>
      <w:r>
        <w:rPr>
          <w:u w:val="single"/>
        </w:rPr>
        <w:t>Příjemce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podpory</w:t>
      </w:r>
      <w:proofErr w:type="spellEnd"/>
      <w:r>
        <w:rPr>
          <w:u w:val="single"/>
        </w:rPr>
        <w:t>:</w:t>
      </w:r>
    </w:p>
    <w:p w14:paraId="30D74A44" w14:textId="77777777" w:rsidR="003126F7" w:rsidRDefault="003126F7">
      <w:pPr>
        <w:pStyle w:val="Zkladntext"/>
        <w:spacing w:before="10"/>
        <w:ind w:left="0"/>
        <w:rPr>
          <w:b/>
          <w:sz w:val="19"/>
        </w:rPr>
      </w:pPr>
    </w:p>
    <w:p w14:paraId="30D74A45" w14:textId="77777777" w:rsidR="003126F7" w:rsidRDefault="00000000">
      <w:pPr>
        <w:pStyle w:val="Zkladntext"/>
        <w:tabs>
          <w:tab w:val="left" w:pos="3655"/>
        </w:tabs>
        <w:spacing w:before="52"/>
        <w:ind w:left="116"/>
      </w:pPr>
      <w:proofErr w:type="spellStart"/>
      <w:r>
        <w:t>Název</w:t>
      </w:r>
      <w:proofErr w:type="spellEnd"/>
      <w:r>
        <w:t>:</w:t>
      </w:r>
      <w:r>
        <w:tab/>
      </w:r>
      <w:proofErr w:type="spellStart"/>
      <w:r>
        <w:t>Chráněná</w:t>
      </w:r>
      <w:proofErr w:type="spellEnd"/>
      <w:r>
        <w:t xml:space="preserve"> </w:t>
      </w:r>
      <w:proofErr w:type="spellStart"/>
      <w:r>
        <w:t>dílna</w:t>
      </w:r>
      <w:proofErr w:type="spellEnd"/>
      <w:r>
        <w:t xml:space="preserve"> </w:t>
      </w:r>
      <w:proofErr w:type="spellStart"/>
      <w:r>
        <w:t>ToZařídíme</w:t>
      </w:r>
      <w:proofErr w:type="spellEnd"/>
      <w:r>
        <w:rPr>
          <w:spacing w:val="3"/>
        </w:rPr>
        <w:t xml:space="preserve"> </w:t>
      </w:r>
      <w:proofErr w:type="spellStart"/>
      <w:r>
        <w:t>s.r.o.</w:t>
      </w:r>
      <w:proofErr w:type="spellEnd"/>
    </w:p>
    <w:p w14:paraId="30D74A46" w14:textId="77777777" w:rsidR="003126F7" w:rsidRDefault="00000000">
      <w:pPr>
        <w:pStyle w:val="Zkladntext"/>
        <w:tabs>
          <w:tab w:val="left" w:pos="3655"/>
        </w:tabs>
        <w:ind w:left="116"/>
      </w:pPr>
      <w:proofErr w:type="spellStart"/>
      <w:r>
        <w:t>Sídlo</w:t>
      </w:r>
      <w:proofErr w:type="spellEnd"/>
      <w:r>
        <w:t>:</w:t>
      </w:r>
      <w:r>
        <w:tab/>
      </w:r>
      <w:proofErr w:type="spellStart"/>
      <w:r>
        <w:t>Hlavatého</w:t>
      </w:r>
      <w:proofErr w:type="spellEnd"/>
      <w:r>
        <w:t xml:space="preserve"> 618/1, Praha,</w:t>
      </w:r>
      <w:r>
        <w:rPr>
          <w:spacing w:val="-8"/>
        </w:rPr>
        <w:t xml:space="preserve"> </w:t>
      </w:r>
      <w:r>
        <w:t>14900</w:t>
      </w:r>
    </w:p>
    <w:p w14:paraId="30D74A47" w14:textId="77777777" w:rsidR="003126F7" w:rsidRDefault="00000000">
      <w:pPr>
        <w:pStyle w:val="Zkladntext"/>
        <w:tabs>
          <w:tab w:val="right" w:pos="4626"/>
        </w:tabs>
        <w:ind w:left="116"/>
      </w:pPr>
      <w:r>
        <w:t>IČO:</w:t>
      </w:r>
      <w:r>
        <w:tab/>
        <w:t>07864116</w:t>
      </w:r>
    </w:p>
    <w:p w14:paraId="30D74A48" w14:textId="77777777" w:rsidR="003126F7" w:rsidRDefault="00000000">
      <w:pPr>
        <w:pStyle w:val="Zkladntext"/>
        <w:ind w:left="116"/>
      </w:pPr>
      <w:r>
        <w:t>Zastoupený:</w:t>
      </w:r>
    </w:p>
    <w:p w14:paraId="30D74A49" w14:textId="77777777" w:rsidR="003126F7" w:rsidRDefault="00000000">
      <w:pPr>
        <w:pStyle w:val="Zkladntext"/>
        <w:tabs>
          <w:tab w:val="left" w:pos="3655"/>
        </w:tabs>
        <w:ind w:left="822" w:right="3962" w:hanging="707"/>
      </w:pPr>
      <w:proofErr w:type="spellStart"/>
      <w:r>
        <w:t>Kontaktní</w:t>
      </w:r>
      <w:proofErr w:type="spellEnd"/>
      <w:r>
        <w:rPr>
          <w:spacing w:val="-6"/>
        </w:rPr>
        <w:t xml:space="preserve"> </w:t>
      </w:r>
      <w:proofErr w:type="spellStart"/>
      <w:r>
        <w:t>osoba</w:t>
      </w:r>
      <w:proofErr w:type="spellEnd"/>
      <w:r>
        <w:t>:</w:t>
      </w:r>
      <w:r>
        <w:tab/>
        <w:t xml:space="preserve">Libor </w:t>
      </w:r>
      <w:proofErr w:type="spellStart"/>
      <w:r>
        <w:t>Ušel</w:t>
      </w:r>
      <w:proofErr w:type="spellEnd"/>
      <w:r>
        <w:t xml:space="preserve"> (</w:t>
      </w:r>
      <w:proofErr w:type="spellStart"/>
      <w:r>
        <w:t>jednatel</w:t>
      </w:r>
      <w:proofErr w:type="spellEnd"/>
      <w:r>
        <w:t>)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rPr>
          <w:spacing w:val="-5"/>
        </w:rPr>
        <w:t xml:space="preserve"> </w:t>
      </w:r>
      <w:r>
        <w:t>"</w:t>
      </w:r>
      <w:proofErr w:type="spellStart"/>
      <w:r>
        <w:rPr>
          <w:b/>
        </w:rPr>
        <w:t>Příjemce</w:t>
      </w:r>
      <w:proofErr w:type="spellEnd"/>
      <w:r>
        <w:t>")</w:t>
      </w:r>
    </w:p>
    <w:p w14:paraId="30D74A4A" w14:textId="77777777" w:rsidR="003126F7" w:rsidRDefault="003126F7">
      <w:pPr>
        <w:pStyle w:val="Zkladntext"/>
        <w:ind w:left="0"/>
      </w:pPr>
    </w:p>
    <w:p w14:paraId="30D74A4B" w14:textId="77777777" w:rsidR="003126F7" w:rsidRDefault="003126F7">
      <w:pPr>
        <w:pStyle w:val="Zkladntext"/>
        <w:spacing w:before="11"/>
        <w:ind w:left="0"/>
        <w:rPr>
          <w:sz w:val="23"/>
        </w:rPr>
      </w:pPr>
    </w:p>
    <w:p w14:paraId="30D74A4C" w14:textId="77777777" w:rsidR="003126F7" w:rsidRDefault="00000000">
      <w:pPr>
        <w:pStyle w:val="Nadpis1"/>
        <w:ind w:left="116" w:firstLine="0"/>
      </w:pPr>
      <w:r>
        <w:rPr>
          <w:u w:val="single"/>
        </w:rPr>
        <w:t>Expert:</w:t>
      </w:r>
    </w:p>
    <w:p w14:paraId="30D74A4D" w14:textId="77777777" w:rsidR="003126F7" w:rsidRDefault="003126F7">
      <w:pPr>
        <w:pStyle w:val="Zkladntext"/>
        <w:spacing w:before="9"/>
        <w:ind w:left="0"/>
        <w:rPr>
          <w:b/>
          <w:sz w:val="19"/>
        </w:rPr>
      </w:pPr>
    </w:p>
    <w:p w14:paraId="30D74A4E" w14:textId="77777777" w:rsidR="003126F7" w:rsidRDefault="00000000">
      <w:pPr>
        <w:pStyle w:val="Zkladntext"/>
        <w:tabs>
          <w:tab w:val="left" w:pos="3655"/>
        </w:tabs>
        <w:spacing w:before="51"/>
        <w:ind w:left="116"/>
      </w:pPr>
      <w:proofErr w:type="spellStart"/>
      <w:r>
        <w:t>Název</w:t>
      </w:r>
      <w:proofErr w:type="spellEnd"/>
      <w:r>
        <w:t>:</w:t>
      </w:r>
      <w:r>
        <w:tab/>
        <w:t>Jiří</w:t>
      </w:r>
      <w:r>
        <w:rPr>
          <w:spacing w:val="-1"/>
        </w:rPr>
        <w:t xml:space="preserve"> </w:t>
      </w:r>
      <w:r>
        <w:t>Veselý</w:t>
      </w:r>
    </w:p>
    <w:p w14:paraId="30D74A4F" w14:textId="77777777" w:rsidR="003126F7" w:rsidRDefault="00000000">
      <w:pPr>
        <w:pStyle w:val="Zkladntext"/>
        <w:tabs>
          <w:tab w:val="left" w:pos="3655"/>
        </w:tabs>
        <w:spacing w:before="1"/>
        <w:ind w:left="116"/>
      </w:pPr>
      <w:proofErr w:type="spellStart"/>
      <w:r>
        <w:t>Sídlo</w:t>
      </w:r>
      <w:proofErr w:type="spellEnd"/>
      <w:r>
        <w:t>:</w:t>
      </w:r>
      <w:r>
        <w:tab/>
        <w:t xml:space="preserve">U </w:t>
      </w:r>
      <w:proofErr w:type="spellStart"/>
      <w:r>
        <w:t>sokolovny</w:t>
      </w:r>
      <w:proofErr w:type="spellEnd"/>
      <w:r>
        <w:t xml:space="preserve"> 270, </w:t>
      </w:r>
      <w:proofErr w:type="spellStart"/>
      <w:r>
        <w:t>Bohuňovice</w:t>
      </w:r>
      <w:proofErr w:type="spellEnd"/>
      <w:r>
        <w:t>,</w:t>
      </w:r>
      <w:r>
        <w:rPr>
          <w:spacing w:val="-2"/>
        </w:rPr>
        <w:t xml:space="preserve"> </w:t>
      </w:r>
      <w:r>
        <w:t>78314</w:t>
      </w:r>
    </w:p>
    <w:p w14:paraId="30D74A50" w14:textId="77777777" w:rsidR="003126F7" w:rsidRDefault="00000000">
      <w:pPr>
        <w:pStyle w:val="Zkladntext"/>
        <w:tabs>
          <w:tab w:val="right" w:pos="4626"/>
        </w:tabs>
        <w:ind w:left="116"/>
      </w:pPr>
      <w:r>
        <w:t>IČO:</w:t>
      </w:r>
      <w:r>
        <w:tab/>
        <w:t>68307080</w:t>
      </w:r>
    </w:p>
    <w:p w14:paraId="30D74A51" w14:textId="77777777" w:rsidR="003126F7" w:rsidRDefault="00000000">
      <w:pPr>
        <w:pStyle w:val="Zkladntext"/>
        <w:tabs>
          <w:tab w:val="left" w:pos="3655"/>
        </w:tabs>
        <w:ind w:left="116"/>
      </w:pPr>
      <w:r>
        <w:t>Zastoupený:</w:t>
      </w:r>
      <w:r>
        <w:tab/>
        <w:t>Jiří</w:t>
      </w:r>
      <w:r>
        <w:rPr>
          <w:spacing w:val="-8"/>
        </w:rPr>
        <w:t xml:space="preserve"> </w:t>
      </w:r>
      <w:r>
        <w:t>Veselý</w:t>
      </w:r>
    </w:p>
    <w:p w14:paraId="30D74A52" w14:textId="77777777" w:rsidR="003126F7" w:rsidRDefault="00000000">
      <w:pPr>
        <w:pStyle w:val="Zkladntext"/>
        <w:tabs>
          <w:tab w:val="left" w:pos="3655"/>
        </w:tabs>
        <w:ind w:left="116" w:right="4973"/>
      </w:pPr>
      <w:proofErr w:type="spellStart"/>
      <w:r>
        <w:t>Jméno</w:t>
      </w:r>
      <w:proofErr w:type="spellEnd"/>
      <w:r>
        <w:t xml:space="preserve"> a</w:t>
      </w:r>
      <w:r>
        <w:rPr>
          <w:spacing w:val="-9"/>
        </w:rPr>
        <w:t xml:space="preserve"> </w:t>
      </w:r>
      <w:proofErr w:type="spellStart"/>
      <w:r>
        <w:t>příjmení</w:t>
      </w:r>
      <w:proofErr w:type="spellEnd"/>
      <w:r>
        <w:rPr>
          <w:spacing w:val="-5"/>
        </w:rPr>
        <w:t xml:space="preserve"> </w:t>
      </w:r>
      <w:proofErr w:type="spellStart"/>
      <w:r>
        <w:t>experta</w:t>
      </w:r>
      <w:proofErr w:type="spellEnd"/>
      <w:r>
        <w:t>:</w:t>
      </w:r>
      <w:r>
        <w:tab/>
        <w:t xml:space="preserve">Jiří </w:t>
      </w:r>
      <w:r>
        <w:rPr>
          <w:spacing w:val="-4"/>
        </w:rPr>
        <w:t xml:space="preserve">Veselý </w:t>
      </w:r>
      <w:r>
        <w:t>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rPr>
          <w:spacing w:val="-5"/>
        </w:rPr>
        <w:t xml:space="preserve"> </w:t>
      </w:r>
      <w:r>
        <w:t>"</w:t>
      </w:r>
      <w:r>
        <w:rPr>
          <w:b/>
        </w:rPr>
        <w:t>Expert</w:t>
      </w:r>
      <w:r>
        <w:t>")</w:t>
      </w:r>
    </w:p>
    <w:p w14:paraId="30D74A53" w14:textId="77777777" w:rsidR="003126F7" w:rsidRDefault="003126F7">
      <w:pPr>
        <w:sectPr w:rsidR="003126F7">
          <w:headerReference w:type="default" r:id="rId7"/>
          <w:footerReference w:type="default" r:id="rId8"/>
          <w:type w:val="continuous"/>
          <w:pgSz w:w="11910" w:h="16840"/>
          <w:pgMar w:top="1360" w:right="1020" w:bottom="1020" w:left="1300" w:header="303" w:footer="828" w:gutter="0"/>
          <w:pgNumType w:start="1"/>
          <w:cols w:space="708"/>
        </w:sectPr>
      </w:pPr>
    </w:p>
    <w:p w14:paraId="30D74A54" w14:textId="77777777" w:rsidR="003126F7" w:rsidRDefault="00000000">
      <w:pPr>
        <w:pStyle w:val="Nadpis1"/>
        <w:numPr>
          <w:ilvl w:val="0"/>
          <w:numId w:val="2"/>
        </w:numPr>
        <w:tabs>
          <w:tab w:val="left" w:pos="477"/>
        </w:tabs>
        <w:spacing w:before="41"/>
        <w:ind w:hanging="361"/>
        <w:jc w:val="both"/>
      </w:pPr>
      <w:proofErr w:type="spellStart"/>
      <w:r>
        <w:lastRenderedPageBreak/>
        <w:t>Předmět</w:t>
      </w:r>
      <w:proofErr w:type="spellEnd"/>
      <w:r>
        <w:rPr>
          <w:spacing w:val="-4"/>
        </w:rPr>
        <w:t xml:space="preserve"> </w:t>
      </w:r>
      <w:proofErr w:type="spellStart"/>
      <w:r>
        <w:t>smlouvy</w:t>
      </w:r>
      <w:proofErr w:type="spellEnd"/>
    </w:p>
    <w:p w14:paraId="30D74A55" w14:textId="77777777" w:rsidR="003126F7" w:rsidRDefault="00000000">
      <w:pPr>
        <w:pStyle w:val="Odstavecseseznamem"/>
        <w:numPr>
          <w:ilvl w:val="1"/>
          <w:numId w:val="2"/>
        </w:numPr>
        <w:tabs>
          <w:tab w:val="left" w:pos="544"/>
        </w:tabs>
        <w:ind w:right="114"/>
        <w:jc w:val="both"/>
        <w:rPr>
          <w:sz w:val="24"/>
        </w:rPr>
      </w:pPr>
      <w:proofErr w:type="spellStart"/>
      <w:r>
        <w:rPr>
          <w:sz w:val="24"/>
        </w:rPr>
        <w:t>Plnění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je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realizováno</w:t>
      </w:r>
      <w:proofErr w:type="spellEnd"/>
      <w:r>
        <w:rPr>
          <w:spacing w:val="-12"/>
          <w:sz w:val="24"/>
        </w:rPr>
        <w:t xml:space="preserve"> </w:t>
      </w:r>
      <w:r>
        <w:rPr>
          <w:sz w:val="24"/>
        </w:rPr>
        <w:t>v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rámci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pacing w:val="-11"/>
          <w:sz w:val="24"/>
        </w:rPr>
        <w:t xml:space="preserve"> </w:t>
      </w:r>
      <w:r>
        <w:rPr>
          <w:sz w:val="24"/>
        </w:rPr>
        <w:t>s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názvem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Evropský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digitální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inovační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hub Ostrava („</w:t>
      </w:r>
      <w:r>
        <w:rPr>
          <w:b/>
          <w:sz w:val="24"/>
        </w:rPr>
        <w:t xml:space="preserve">EDIH </w:t>
      </w:r>
      <w:proofErr w:type="gramStart"/>
      <w:r>
        <w:rPr>
          <w:b/>
          <w:sz w:val="24"/>
        </w:rPr>
        <w:t>Ostrava</w:t>
      </w:r>
      <w:r>
        <w:rPr>
          <w:sz w:val="24"/>
        </w:rPr>
        <w:t>“</w:t>
      </w:r>
      <w:proofErr w:type="gramEnd"/>
      <w:r>
        <w:rPr>
          <w:sz w:val="24"/>
        </w:rPr>
        <w:t xml:space="preserve">), </w:t>
      </w:r>
      <w:proofErr w:type="spellStart"/>
      <w:r>
        <w:rPr>
          <w:sz w:val="24"/>
        </w:rPr>
        <w:t>číslo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101083551, </w:t>
      </w:r>
      <w:proofErr w:type="spellStart"/>
      <w:r>
        <w:rPr>
          <w:sz w:val="24"/>
        </w:rPr>
        <w:t>který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spolufinancován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prostředků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Evropské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unie</w:t>
      </w:r>
      <w:proofErr w:type="spellEnd"/>
      <w:r>
        <w:rPr>
          <w:sz w:val="24"/>
        </w:rPr>
        <w:t xml:space="preserve"> (program </w:t>
      </w:r>
      <w:proofErr w:type="spellStart"/>
      <w:r>
        <w:rPr>
          <w:sz w:val="24"/>
        </w:rPr>
        <w:t>Digitální</w:t>
      </w:r>
      <w:proofErr w:type="spellEnd"/>
      <w:r>
        <w:rPr>
          <w:sz w:val="24"/>
        </w:rPr>
        <w:t xml:space="preserve"> Evropa), </w:t>
      </w:r>
      <w:proofErr w:type="spellStart"/>
      <w:r>
        <w:rPr>
          <w:sz w:val="24"/>
        </w:rPr>
        <w:t>přičemž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tento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rovněž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podpořen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financováním</w:t>
      </w:r>
      <w:proofErr w:type="spellEnd"/>
      <w:r>
        <w:rPr>
          <w:spacing w:val="-16"/>
          <w:sz w:val="24"/>
        </w:rPr>
        <w:t xml:space="preserve"> </w:t>
      </w:r>
      <w:r>
        <w:rPr>
          <w:sz w:val="24"/>
        </w:rPr>
        <w:t>ze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Ministerstva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průmyslu</w:t>
      </w:r>
      <w:proofErr w:type="spellEnd"/>
      <w:r>
        <w:rPr>
          <w:spacing w:val="-17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obchodu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České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republiky</w:t>
      </w:r>
      <w:proofErr w:type="spellEnd"/>
      <w:r>
        <w:rPr>
          <w:sz w:val="24"/>
        </w:rPr>
        <w:t>,</w:t>
      </w:r>
      <w:r>
        <w:rPr>
          <w:spacing w:val="-17"/>
          <w:sz w:val="24"/>
        </w:rPr>
        <w:t xml:space="preserve"> </w:t>
      </w:r>
      <w:r>
        <w:rPr>
          <w:sz w:val="24"/>
        </w:rPr>
        <w:t>s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názvem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EDIH Ostrava, reg. </w:t>
      </w:r>
      <w:r>
        <w:rPr>
          <w:spacing w:val="-3"/>
          <w:sz w:val="24"/>
        </w:rPr>
        <w:t xml:space="preserve">č.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EDIH1.5.01.4, a to v </w:t>
      </w:r>
      <w:proofErr w:type="spellStart"/>
      <w:r>
        <w:rPr>
          <w:sz w:val="24"/>
        </w:rPr>
        <w:t>rámci</w:t>
      </w:r>
      <w:proofErr w:type="spellEnd"/>
      <w:r>
        <w:rPr>
          <w:sz w:val="24"/>
        </w:rPr>
        <w:t xml:space="preserve"> NEXT GENERATION EU, </w:t>
      </w:r>
      <w:proofErr w:type="spellStart"/>
      <w:r>
        <w:rPr>
          <w:sz w:val="24"/>
        </w:rPr>
        <w:t>tj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Nástroje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oživení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odolnosti</w:t>
      </w:r>
      <w:proofErr w:type="spellEnd"/>
      <w:r>
        <w:rPr>
          <w:sz w:val="24"/>
        </w:rPr>
        <w:t xml:space="preserve"> (Recovery and Resilience</w:t>
      </w:r>
      <w:r>
        <w:rPr>
          <w:spacing w:val="-11"/>
          <w:sz w:val="24"/>
        </w:rPr>
        <w:t xml:space="preserve"> </w:t>
      </w:r>
      <w:r>
        <w:rPr>
          <w:sz w:val="24"/>
        </w:rPr>
        <w:t>Facility).</w:t>
      </w:r>
    </w:p>
    <w:p w14:paraId="30D74A56" w14:textId="77777777" w:rsidR="003126F7" w:rsidRDefault="00000000">
      <w:pPr>
        <w:pStyle w:val="Odstavecseseznamem"/>
        <w:numPr>
          <w:ilvl w:val="1"/>
          <w:numId w:val="2"/>
        </w:numPr>
        <w:tabs>
          <w:tab w:val="left" w:pos="544"/>
        </w:tabs>
        <w:spacing w:before="124"/>
        <w:ind w:right="108"/>
        <w:jc w:val="both"/>
        <w:rPr>
          <w:sz w:val="24"/>
        </w:rPr>
      </w:pPr>
      <w:r>
        <w:rPr>
          <w:sz w:val="24"/>
        </w:rPr>
        <w:t xml:space="preserve">Na </w:t>
      </w:r>
      <w:proofErr w:type="spellStart"/>
      <w:r>
        <w:rPr>
          <w:sz w:val="24"/>
        </w:rPr>
        <w:t>základě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prostřednictvím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Experta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konzultační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služby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týkající</w:t>
      </w:r>
      <w:proofErr w:type="spellEnd"/>
      <w:r>
        <w:rPr>
          <w:spacing w:val="-16"/>
          <w:sz w:val="24"/>
        </w:rPr>
        <w:t xml:space="preserve"> </w:t>
      </w:r>
      <w:r>
        <w:rPr>
          <w:sz w:val="24"/>
        </w:rPr>
        <w:t>se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podnikání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>,</w:t>
      </w:r>
      <w:r>
        <w:rPr>
          <w:spacing w:val="-12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to</w:t>
      </w:r>
      <w:r>
        <w:rPr>
          <w:spacing w:val="-15"/>
          <w:sz w:val="24"/>
        </w:rPr>
        <w:t xml:space="preserve"> </w:t>
      </w:r>
      <w:r>
        <w:rPr>
          <w:sz w:val="24"/>
        </w:rPr>
        <w:t>za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níže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uvedených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podmínek</w:t>
      </w:r>
      <w:proofErr w:type="spellEnd"/>
      <w:r>
        <w:rPr>
          <w:sz w:val="24"/>
        </w:rPr>
        <w:t>.</w:t>
      </w:r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uhradí</w:t>
      </w:r>
      <w:proofErr w:type="spellEnd"/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pacing w:val="-14"/>
          <w:sz w:val="24"/>
        </w:rPr>
        <w:t xml:space="preserve"> </w:t>
      </w:r>
      <w:r>
        <w:rPr>
          <w:sz w:val="24"/>
        </w:rPr>
        <w:t>za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poskytnuté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konzultace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níže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sjednanou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odměnu</w:t>
      </w:r>
      <w:proofErr w:type="spellEnd"/>
      <w:r>
        <w:rPr>
          <w:sz w:val="24"/>
        </w:rPr>
        <w:t>,</w:t>
      </w:r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přičemž</w:t>
      </w:r>
      <w:proofErr w:type="spellEnd"/>
      <w:r>
        <w:rPr>
          <w:spacing w:val="-14"/>
          <w:sz w:val="24"/>
        </w:rPr>
        <w:t xml:space="preserve"> </w:t>
      </w:r>
      <w:r>
        <w:rPr>
          <w:sz w:val="24"/>
        </w:rPr>
        <w:t xml:space="preserve">mu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poskytnuta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veřejná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podpora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režimu</w:t>
      </w:r>
      <w:proofErr w:type="spellEnd"/>
      <w:r>
        <w:rPr>
          <w:sz w:val="24"/>
        </w:rPr>
        <w:t xml:space="preserve"> de minimis. </w:t>
      </w:r>
      <w:proofErr w:type="spellStart"/>
      <w:r>
        <w:rPr>
          <w:sz w:val="24"/>
        </w:rPr>
        <w:t>Odměnu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Experta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poskytnuté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uhradí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>.</w:t>
      </w:r>
    </w:p>
    <w:p w14:paraId="30D74A57" w14:textId="77777777" w:rsidR="003126F7" w:rsidRDefault="00000000">
      <w:pPr>
        <w:pStyle w:val="Odstavecseseznamem"/>
        <w:numPr>
          <w:ilvl w:val="1"/>
          <w:numId w:val="2"/>
        </w:numPr>
        <w:tabs>
          <w:tab w:val="left" w:pos="544"/>
        </w:tabs>
        <w:spacing w:before="120"/>
        <w:ind w:right="112"/>
        <w:jc w:val="both"/>
        <w:rPr>
          <w:sz w:val="24"/>
        </w:rPr>
      </w:pP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tímto</w:t>
      </w:r>
      <w:proofErr w:type="spellEnd"/>
      <w:r>
        <w:rPr>
          <w:sz w:val="24"/>
        </w:rPr>
        <w:t xml:space="preserve"> </w:t>
      </w:r>
      <w:proofErr w:type="spellStart"/>
      <w:r>
        <w:rPr>
          <w:b/>
          <w:sz w:val="24"/>
        </w:rPr>
        <w:t>výslovně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prohlašuje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spadá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kategorie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malých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středních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podniků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vymezených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souladu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doporučením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Komise</w:t>
      </w:r>
      <w:proofErr w:type="spellEnd"/>
      <w:r>
        <w:rPr>
          <w:sz w:val="24"/>
        </w:rPr>
        <w:t xml:space="preserve"> 2003/361/ES </w:t>
      </w:r>
      <w:proofErr w:type="spellStart"/>
      <w:r>
        <w:rPr>
          <w:sz w:val="24"/>
        </w:rPr>
        <w:t>zveřejněné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Úředním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věstníku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Evropské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unie</w:t>
      </w:r>
      <w:proofErr w:type="spellEnd"/>
      <w:r>
        <w:rPr>
          <w:sz w:val="24"/>
        </w:rPr>
        <w:t xml:space="preserve"> L 124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20. </w:t>
      </w:r>
      <w:proofErr w:type="spellStart"/>
      <w:r>
        <w:rPr>
          <w:sz w:val="24"/>
        </w:rPr>
        <w:t>května</w:t>
      </w:r>
      <w:proofErr w:type="spellEnd"/>
      <w:r>
        <w:rPr>
          <w:sz w:val="24"/>
        </w:rPr>
        <w:t xml:space="preserve"> 2003, </w:t>
      </w:r>
      <w:proofErr w:type="spellStart"/>
      <w:r>
        <w:rPr>
          <w:sz w:val="24"/>
        </w:rPr>
        <w:t>popř</w:t>
      </w:r>
      <w:proofErr w:type="spellEnd"/>
      <w:r>
        <w:rPr>
          <w:sz w:val="24"/>
        </w:rPr>
        <w:t xml:space="preserve">. je </w:t>
      </w:r>
      <w:proofErr w:type="spellStart"/>
      <w:r>
        <w:rPr>
          <w:sz w:val="24"/>
        </w:rPr>
        <w:t>považován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tzv</w:t>
      </w:r>
      <w:proofErr w:type="spellEnd"/>
      <w:r>
        <w:rPr>
          <w:sz w:val="24"/>
        </w:rPr>
        <w:t xml:space="preserve">. small mid-cap </w:t>
      </w:r>
      <w:proofErr w:type="spellStart"/>
      <w:r>
        <w:rPr>
          <w:sz w:val="24"/>
        </w:rPr>
        <w:t>či</w:t>
      </w:r>
      <w:proofErr w:type="spellEnd"/>
      <w:r>
        <w:rPr>
          <w:sz w:val="24"/>
        </w:rPr>
        <w:t xml:space="preserve"> za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veřejnou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instituci</w:t>
      </w:r>
      <w:proofErr w:type="spellEnd"/>
      <w:r>
        <w:rPr>
          <w:sz w:val="24"/>
        </w:rPr>
        <w:t>.</w:t>
      </w:r>
      <w:r>
        <w:rPr>
          <w:spacing w:val="-9"/>
          <w:sz w:val="24"/>
        </w:rPr>
        <w:t xml:space="preserve"> </w:t>
      </w:r>
      <w:r>
        <w:rPr>
          <w:sz w:val="24"/>
        </w:rPr>
        <w:t>V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souvislosti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uvádí</w:t>
      </w:r>
      <w:proofErr w:type="spellEnd"/>
      <w:r>
        <w:rPr>
          <w:sz w:val="24"/>
        </w:rPr>
        <w:t>,</w:t>
      </w:r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že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při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posouzení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rozhodných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kritérií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nevycházel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pouze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počtu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svých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zaměstnanců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svých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aktiv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nicméně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důkladně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posoudil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rovněž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vazby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jiné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podniky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r>
        <w:rPr>
          <w:spacing w:val="6"/>
          <w:sz w:val="24"/>
        </w:rPr>
        <w:t xml:space="preserve">se </w:t>
      </w:r>
      <w:r>
        <w:rPr>
          <w:sz w:val="24"/>
        </w:rPr>
        <w:t xml:space="preserve">v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souvislosti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dohodly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b/>
          <w:sz w:val="24"/>
        </w:rPr>
        <w:t>Příjemce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podpory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nese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veškerou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odpovědnost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vzniklou</w:t>
      </w:r>
      <w:proofErr w:type="spellEnd"/>
      <w:r>
        <w:rPr>
          <w:b/>
          <w:sz w:val="24"/>
        </w:rPr>
        <w:t xml:space="preserve"> v </w:t>
      </w:r>
      <w:proofErr w:type="spellStart"/>
      <w:r>
        <w:rPr>
          <w:b/>
          <w:sz w:val="24"/>
        </w:rPr>
        <w:t>důsledku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nepravdivosti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či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nesprávnosti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tohoto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svého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prohlášení</w:t>
      </w:r>
      <w:proofErr w:type="spellEnd"/>
      <w:r>
        <w:rPr>
          <w:b/>
          <w:sz w:val="24"/>
        </w:rPr>
        <w:t xml:space="preserve"> </w:t>
      </w:r>
      <w:r>
        <w:rPr>
          <w:sz w:val="24"/>
        </w:rPr>
        <w:t xml:space="preserve">a </w:t>
      </w:r>
      <w:proofErr w:type="spellStart"/>
      <w:r>
        <w:rPr>
          <w:sz w:val="24"/>
        </w:rPr>
        <w:t>rovněž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zprostit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všech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případných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povinností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které</w:t>
      </w:r>
      <w:proofErr w:type="spellEnd"/>
      <w:r>
        <w:rPr>
          <w:sz w:val="24"/>
        </w:rPr>
        <w:t xml:space="preserve"> by po </w:t>
      </w:r>
      <w:proofErr w:type="spellStart"/>
      <w:r>
        <w:rPr>
          <w:sz w:val="24"/>
        </w:rPr>
        <w:t>něm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byly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požadovány</w:t>
      </w:r>
      <w:proofErr w:type="spellEnd"/>
      <w:r>
        <w:rPr>
          <w:sz w:val="24"/>
        </w:rPr>
        <w:t xml:space="preserve"> ze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jakékoliv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třetí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osoby</w:t>
      </w:r>
      <w:proofErr w:type="spellEnd"/>
      <w:r>
        <w:rPr>
          <w:sz w:val="24"/>
        </w:rPr>
        <w:t xml:space="preserve">, a to </w:t>
      </w:r>
      <w:proofErr w:type="spellStart"/>
      <w:r>
        <w:rPr>
          <w:sz w:val="24"/>
        </w:rPr>
        <w:t>právě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důvodu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definice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malého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středního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podniku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Příjemcem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popř</w:t>
      </w:r>
      <w:proofErr w:type="spellEnd"/>
      <w:r>
        <w:rPr>
          <w:sz w:val="24"/>
        </w:rPr>
        <w:t xml:space="preserve">. je </w:t>
      </w:r>
      <w:proofErr w:type="spellStart"/>
      <w:r>
        <w:rPr>
          <w:sz w:val="24"/>
        </w:rPr>
        <w:t>povinen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nahradit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veškerou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škodu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která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důsledku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může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být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způsobena</w:t>
      </w:r>
      <w:proofErr w:type="spellEnd"/>
      <w:r>
        <w:rPr>
          <w:sz w:val="24"/>
        </w:rPr>
        <w:t>.</w:t>
      </w:r>
    </w:p>
    <w:p w14:paraId="30D74A58" w14:textId="77777777" w:rsidR="003126F7" w:rsidRDefault="00000000">
      <w:pPr>
        <w:pStyle w:val="Odstavecseseznamem"/>
        <w:numPr>
          <w:ilvl w:val="1"/>
          <w:numId w:val="2"/>
        </w:numPr>
        <w:tabs>
          <w:tab w:val="left" w:pos="544"/>
        </w:tabs>
        <w:spacing w:before="119"/>
        <w:ind w:right="109"/>
        <w:jc w:val="both"/>
        <w:rPr>
          <w:sz w:val="24"/>
        </w:rPr>
      </w:pP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dodržovat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princip</w:t>
      </w:r>
      <w:proofErr w:type="spellEnd"/>
      <w:r>
        <w:rPr>
          <w:sz w:val="24"/>
        </w:rPr>
        <w:t xml:space="preserve"> „</w:t>
      </w:r>
      <w:proofErr w:type="spellStart"/>
      <w:r>
        <w:rPr>
          <w:sz w:val="24"/>
        </w:rPr>
        <w:t>významně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nepoškozovat</w:t>
      </w:r>
      <w:proofErr w:type="spellEnd"/>
      <w:r>
        <w:rPr>
          <w:sz w:val="24"/>
        </w:rPr>
        <w:t xml:space="preserve"> (DNSH</w:t>
      </w:r>
      <w:proofErr w:type="gramStart"/>
      <w:r>
        <w:rPr>
          <w:sz w:val="24"/>
        </w:rPr>
        <w:t>)“</w:t>
      </w:r>
      <w:proofErr w:type="gramEnd"/>
      <w:r>
        <w:rPr>
          <w:sz w:val="24"/>
        </w:rPr>
        <w:t xml:space="preserve">, </w:t>
      </w:r>
      <w:proofErr w:type="spellStart"/>
      <w:r>
        <w:rPr>
          <w:sz w:val="24"/>
        </w:rPr>
        <w:t>tedy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nesmí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významně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poškozovat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environmentální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cíle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čl</w:t>
      </w:r>
      <w:proofErr w:type="spellEnd"/>
      <w:r>
        <w:rPr>
          <w:sz w:val="24"/>
        </w:rPr>
        <w:t xml:space="preserve">. 17 </w:t>
      </w:r>
      <w:proofErr w:type="spellStart"/>
      <w:r>
        <w:rPr>
          <w:sz w:val="24"/>
        </w:rPr>
        <w:t>Nařízení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Taxonomii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tedy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nařízení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Evropského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parlamentu</w:t>
      </w:r>
      <w:proofErr w:type="spellEnd"/>
      <w:r>
        <w:rPr>
          <w:sz w:val="24"/>
        </w:rPr>
        <w:t xml:space="preserve"> a Rady (EU) ze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18.06.2020 o </w:t>
      </w:r>
      <w:proofErr w:type="spellStart"/>
      <w:r>
        <w:rPr>
          <w:sz w:val="24"/>
        </w:rPr>
        <w:t>zřízení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rámce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usnadnění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udržitelných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investic</w:t>
      </w:r>
      <w:proofErr w:type="spellEnd"/>
      <w:r>
        <w:rPr>
          <w:sz w:val="24"/>
        </w:rPr>
        <w:t xml:space="preserve"> a o </w:t>
      </w:r>
      <w:proofErr w:type="spellStart"/>
      <w:r>
        <w:rPr>
          <w:sz w:val="24"/>
        </w:rPr>
        <w:t>změně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nařízení</w:t>
      </w:r>
      <w:proofErr w:type="spellEnd"/>
      <w:r>
        <w:rPr>
          <w:sz w:val="24"/>
        </w:rPr>
        <w:t xml:space="preserve"> (EU) 2019/2088. </w:t>
      </w:r>
      <w:proofErr w:type="spellStart"/>
      <w:r>
        <w:rPr>
          <w:sz w:val="24"/>
        </w:rPr>
        <w:t>Nedodržení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považováno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podstatné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porušení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, v </w:t>
      </w:r>
      <w:proofErr w:type="spellStart"/>
      <w:r>
        <w:rPr>
          <w:sz w:val="24"/>
        </w:rPr>
        <w:t>důsledku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kterého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může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jednostranně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odstoupit</w:t>
      </w:r>
      <w:proofErr w:type="spellEnd"/>
      <w:r>
        <w:rPr>
          <w:sz w:val="24"/>
        </w:rPr>
        <w:t>.</w:t>
      </w:r>
    </w:p>
    <w:p w14:paraId="30D74A59" w14:textId="77777777" w:rsidR="003126F7" w:rsidRDefault="003126F7">
      <w:pPr>
        <w:jc w:val="both"/>
        <w:rPr>
          <w:sz w:val="24"/>
        </w:rPr>
        <w:sectPr w:rsidR="003126F7">
          <w:pgSz w:w="11910" w:h="16840"/>
          <w:pgMar w:top="1360" w:right="1020" w:bottom="1020" w:left="1300" w:header="303" w:footer="828" w:gutter="0"/>
          <w:cols w:space="708"/>
        </w:sectPr>
      </w:pPr>
    </w:p>
    <w:p w14:paraId="30D74A5A" w14:textId="77777777" w:rsidR="003126F7" w:rsidRDefault="00000000">
      <w:pPr>
        <w:pStyle w:val="Nadpis1"/>
        <w:numPr>
          <w:ilvl w:val="0"/>
          <w:numId w:val="2"/>
        </w:numPr>
        <w:tabs>
          <w:tab w:val="left" w:pos="472"/>
        </w:tabs>
        <w:spacing w:before="41"/>
        <w:ind w:left="471" w:hanging="356"/>
      </w:pPr>
      <w:proofErr w:type="spellStart"/>
      <w:r>
        <w:lastRenderedPageBreak/>
        <w:t>Konzultace</w:t>
      </w:r>
      <w:proofErr w:type="spellEnd"/>
    </w:p>
    <w:p w14:paraId="30D74A5B" w14:textId="77777777" w:rsidR="003126F7" w:rsidRDefault="00000000">
      <w:pPr>
        <w:pStyle w:val="Odstavecseseznamem"/>
        <w:numPr>
          <w:ilvl w:val="1"/>
          <w:numId w:val="2"/>
        </w:numPr>
        <w:tabs>
          <w:tab w:val="left" w:pos="544"/>
        </w:tabs>
        <w:ind w:right="112"/>
        <w:jc w:val="both"/>
        <w:rPr>
          <w:sz w:val="24"/>
        </w:rPr>
      </w:pP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dohodly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Experta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spočívat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zejména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následujícím</w:t>
      </w:r>
      <w:proofErr w:type="spellEnd"/>
      <w:r>
        <w:rPr>
          <w:sz w:val="24"/>
        </w:rPr>
        <w:t>:</w:t>
      </w:r>
    </w:p>
    <w:p w14:paraId="30D74A5C" w14:textId="77777777" w:rsidR="003126F7" w:rsidRDefault="00000000">
      <w:pPr>
        <w:pStyle w:val="Nadpis1"/>
        <w:spacing w:before="125"/>
        <w:ind w:firstLine="0"/>
      </w:pPr>
      <w:proofErr w:type="spellStart"/>
      <w:r>
        <w:t>Cíl</w:t>
      </w:r>
      <w:proofErr w:type="spellEnd"/>
    </w:p>
    <w:p w14:paraId="30D74A5D" w14:textId="77777777" w:rsidR="003126F7" w:rsidRDefault="00000000">
      <w:pPr>
        <w:pStyle w:val="Zkladntext"/>
        <w:ind w:left="471" w:right="536"/>
      </w:pPr>
      <w:proofErr w:type="spellStart"/>
      <w:r>
        <w:t>Zmapování</w:t>
      </w:r>
      <w:proofErr w:type="spellEnd"/>
      <w:r>
        <w:t xml:space="preserve"> </w:t>
      </w:r>
      <w:proofErr w:type="spellStart"/>
      <w:r>
        <w:t>základních</w:t>
      </w:r>
      <w:proofErr w:type="spellEnd"/>
      <w:r>
        <w:t xml:space="preserve"> </w:t>
      </w:r>
      <w:proofErr w:type="spellStart"/>
      <w:r>
        <w:t>procesů</w:t>
      </w:r>
      <w:proofErr w:type="spellEnd"/>
      <w:r>
        <w:t xml:space="preserve">, s </w:t>
      </w:r>
      <w:proofErr w:type="spellStart"/>
      <w:r>
        <w:t>nástinem</w:t>
      </w:r>
      <w:proofErr w:type="spellEnd"/>
      <w:r>
        <w:t xml:space="preserve"> </w:t>
      </w:r>
      <w:proofErr w:type="spellStart"/>
      <w:r>
        <w:t>možností</w:t>
      </w:r>
      <w:proofErr w:type="spellEnd"/>
      <w:r>
        <w:t xml:space="preserve"> pro </w:t>
      </w:r>
      <w:proofErr w:type="spellStart"/>
      <w:r>
        <w:t>digitalizační</w:t>
      </w:r>
      <w:proofErr w:type="spellEnd"/>
      <w:r>
        <w:t xml:space="preserve"> </w:t>
      </w:r>
      <w:proofErr w:type="spellStart"/>
      <w:r>
        <w:t>změnové</w:t>
      </w:r>
      <w:proofErr w:type="spellEnd"/>
      <w:r>
        <w:t xml:space="preserve"> </w:t>
      </w:r>
      <w:proofErr w:type="spellStart"/>
      <w:r>
        <w:t>projekty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sníží</w:t>
      </w:r>
      <w:proofErr w:type="spellEnd"/>
      <w:r>
        <w:t xml:space="preserve"> </w:t>
      </w:r>
      <w:proofErr w:type="spellStart"/>
      <w:r>
        <w:t>administrativní</w:t>
      </w:r>
      <w:proofErr w:type="spellEnd"/>
      <w:r>
        <w:t xml:space="preserve"> </w:t>
      </w:r>
      <w:proofErr w:type="spellStart"/>
      <w:r>
        <w:t>zátěž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klíčové</w:t>
      </w:r>
      <w:proofErr w:type="spellEnd"/>
      <w:r>
        <w:t xml:space="preserve"> </w:t>
      </w:r>
      <w:proofErr w:type="spellStart"/>
      <w:r>
        <w:t>zaměstnance</w:t>
      </w:r>
      <w:proofErr w:type="spellEnd"/>
      <w:r>
        <w:t xml:space="preserve"> a </w:t>
      </w:r>
      <w:proofErr w:type="spellStart"/>
      <w:r>
        <w:t>poskytnou</w:t>
      </w:r>
      <w:proofErr w:type="spellEnd"/>
      <w:r>
        <w:t xml:space="preserve"> </w:t>
      </w:r>
      <w:proofErr w:type="spellStart"/>
      <w:r>
        <w:t>větší</w:t>
      </w:r>
      <w:proofErr w:type="spellEnd"/>
      <w:r>
        <w:t xml:space="preserve"> </w:t>
      </w:r>
      <w:proofErr w:type="spellStart"/>
      <w:r>
        <w:t>prostor</w:t>
      </w:r>
      <w:proofErr w:type="spellEnd"/>
      <w:r>
        <w:t xml:space="preserve"> pro </w:t>
      </w:r>
      <w:proofErr w:type="spellStart"/>
      <w:r>
        <w:t>inovace</w:t>
      </w:r>
      <w:proofErr w:type="spellEnd"/>
      <w:r>
        <w:t xml:space="preserve"> a </w:t>
      </w:r>
      <w:proofErr w:type="spellStart"/>
      <w:r>
        <w:t>práci</w:t>
      </w:r>
      <w:proofErr w:type="spellEnd"/>
      <w:r>
        <w:t xml:space="preserve"> s </w:t>
      </w:r>
      <w:proofErr w:type="spellStart"/>
      <w:r>
        <w:t>lidmi</w:t>
      </w:r>
      <w:proofErr w:type="spellEnd"/>
      <w:r>
        <w:t>.</w:t>
      </w:r>
    </w:p>
    <w:p w14:paraId="30D74A5E" w14:textId="77777777" w:rsidR="003126F7" w:rsidRDefault="003126F7">
      <w:pPr>
        <w:pStyle w:val="Zkladntext"/>
        <w:spacing w:before="9" w:after="1"/>
        <w:ind w:left="0"/>
        <w:rPr>
          <w:sz w:val="23"/>
        </w:rPr>
      </w:pPr>
    </w:p>
    <w:tbl>
      <w:tblPr>
        <w:tblStyle w:val="TableNormal"/>
        <w:tblW w:w="0" w:type="auto"/>
        <w:tblInd w:w="5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5"/>
        <w:gridCol w:w="1609"/>
      </w:tblGrid>
      <w:tr w:rsidR="003126F7" w14:paraId="30D74A61" w14:textId="77777777">
        <w:trPr>
          <w:trHeight w:val="474"/>
        </w:trPr>
        <w:tc>
          <w:tcPr>
            <w:tcW w:w="7035" w:type="dxa"/>
          </w:tcPr>
          <w:p w14:paraId="30D74A5F" w14:textId="77777777" w:rsidR="003126F7" w:rsidRDefault="00000000">
            <w:pPr>
              <w:pStyle w:val="TableParagraph"/>
              <w:ind w:left="27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Popis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plánovaných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aktivit</w:t>
            </w:r>
            <w:proofErr w:type="spellEnd"/>
          </w:p>
        </w:tc>
        <w:tc>
          <w:tcPr>
            <w:tcW w:w="1609" w:type="dxa"/>
          </w:tcPr>
          <w:p w14:paraId="30D74A60" w14:textId="77777777" w:rsidR="003126F7" w:rsidRDefault="00000000">
            <w:pPr>
              <w:pStyle w:val="TableParagraph"/>
              <w:ind w:right="187"/>
              <w:jc w:val="righ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Počet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hodin</w:t>
            </w:r>
            <w:proofErr w:type="spellEnd"/>
          </w:p>
        </w:tc>
      </w:tr>
      <w:tr w:rsidR="003126F7" w14:paraId="30D74A6C" w14:textId="77777777">
        <w:trPr>
          <w:trHeight w:val="4440"/>
        </w:trPr>
        <w:tc>
          <w:tcPr>
            <w:tcW w:w="7035" w:type="dxa"/>
          </w:tcPr>
          <w:p w14:paraId="30D74A62" w14:textId="77777777" w:rsidR="003126F7" w:rsidRDefault="00000000">
            <w:pPr>
              <w:pStyle w:val="TableParagraph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Analýza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stávajícího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stavu</w:t>
            </w:r>
            <w:proofErr w:type="spellEnd"/>
            <w:r>
              <w:rPr>
                <w:b/>
                <w:sz w:val="24"/>
              </w:rPr>
              <w:t>:</w:t>
            </w:r>
          </w:p>
          <w:p w14:paraId="30D74A63" w14:textId="77777777" w:rsidR="003126F7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31"/>
              </w:tabs>
              <w:spacing w:before="182" w:line="259" w:lineRule="auto"/>
              <w:ind w:right="9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Zmapování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zdokumentování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všech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klíčových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procesů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včetně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docházky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účtování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fakturace</w:t>
            </w:r>
            <w:proofErr w:type="spellEnd"/>
            <w:r>
              <w:rPr>
                <w:sz w:val="24"/>
              </w:rPr>
              <w:t xml:space="preserve">, evidence </w:t>
            </w:r>
            <w:proofErr w:type="spellStart"/>
            <w:r>
              <w:rPr>
                <w:sz w:val="24"/>
              </w:rPr>
              <w:t>zakázek</w:t>
            </w:r>
            <w:proofErr w:type="spell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a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ostatních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administrativních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činností</w:t>
            </w:r>
            <w:proofErr w:type="spellEnd"/>
            <w:r>
              <w:rPr>
                <w:sz w:val="24"/>
              </w:rPr>
              <w:t>.</w:t>
            </w:r>
          </w:p>
          <w:p w14:paraId="30D74A64" w14:textId="77777777" w:rsidR="003126F7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31"/>
              </w:tabs>
              <w:spacing w:before="2" w:line="259" w:lineRule="auto"/>
              <w:ind w:right="95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Identifikace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klíčových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problémů</w:t>
            </w:r>
            <w:proofErr w:type="spellEnd"/>
            <w:r>
              <w:rPr>
                <w:sz w:val="24"/>
              </w:rPr>
              <w:t xml:space="preserve"> a "</w:t>
            </w:r>
            <w:proofErr w:type="spellStart"/>
            <w:r>
              <w:rPr>
                <w:sz w:val="24"/>
              </w:rPr>
              <w:t>ručních</w:t>
            </w:r>
            <w:proofErr w:type="spellEnd"/>
            <w:r>
              <w:rPr>
                <w:sz w:val="24"/>
              </w:rPr>
              <w:t xml:space="preserve">" </w:t>
            </w:r>
            <w:proofErr w:type="spellStart"/>
            <w:r>
              <w:rPr>
                <w:sz w:val="24"/>
              </w:rPr>
              <w:t>procesů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které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zpomalují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práci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vytváří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zbytečné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administrativní</w:t>
            </w:r>
            <w:proofErr w:type="spellEnd"/>
            <w:r>
              <w:rPr>
                <w:spacing w:val="-1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zatížení</w:t>
            </w:r>
            <w:proofErr w:type="spellEnd"/>
            <w:r>
              <w:rPr>
                <w:sz w:val="24"/>
              </w:rPr>
              <w:t>.</w:t>
            </w:r>
          </w:p>
          <w:p w14:paraId="30D74A65" w14:textId="77777777" w:rsidR="003126F7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31"/>
              </w:tabs>
              <w:ind w:hanging="361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Hodnocení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současného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využívání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systémů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jejich</w:t>
            </w:r>
            <w:proofErr w:type="spellEnd"/>
            <w:r>
              <w:rPr>
                <w:spacing w:val="-2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integrace</w:t>
            </w:r>
            <w:proofErr w:type="spellEnd"/>
            <w:r>
              <w:rPr>
                <w:sz w:val="24"/>
              </w:rPr>
              <w:t>.</w:t>
            </w:r>
          </w:p>
          <w:p w14:paraId="30D74A66" w14:textId="77777777" w:rsidR="003126F7" w:rsidRDefault="003126F7">
            <w:pPr>
              <w:pStyle w:val="TableParagraph"/>
              <w:spacing w:before="0"/>
              <w:rPr>
                <w:sz w:val="24"/>
              </w:rPr>
            </w:pPr>
          </w:p>
          <w:p w14:paraId="30D74A67" w14:textId="77777777" w:rsidR="003126F7" w:rsidRDefault="003126F7">
            <w:pPr>
              <w:pStyle w:val="TableParagraph"/>
              <w:spacing w:before="11"/>
              <w:rPr>
                <w:sz w:val="29"/>
              </w:rPr>
            </w:pPr>
          </w:p>
          <w:p w14:paraId="30D74A68" w14:textId="77777777" w:rsidR="003126F7" w:rsidRDefault="00000000">
            <w:pPr>
              <w:pStyle w:val="TableParagraph"/>
              <w:spacing w:before="0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Návrh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digitalizační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strategie</w:t>
            </w:r>
            <w:proofErr w:type="spellEnd"/>
            <w:r>
              <w:rPr>
                <w:b/>
                <w:sz w:val="24"/>
              </w:rPr>
              <w:t>:</w:t>
            </w:r>
          </w:p>
          <w:p w14:paraId="30D74A69" w14:textId="77777777" w:rsidR="003126F7" w:rsidRDefault="00000000">
            <w:pPr>
              <w:pStyle w:val="TableParagraph"/>
              <w:spacing w:before="182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Určení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možností</w:t>
            </w:r>
            <w:proofErr w:type="spellEnd"/>
            <w:r>
              <w:rPr>
                <w:sz w:val="24"/>
              </w:rPr>
              <w:t xml:space="preserve"> pro </w:t>
            </w:r>
            <w:proofErr w:type="spellStart"/>
            <w:r>
              <w:rPr>
                <w:sz w:val="24"/>
              </w:rPr>
              <w:t>centralizaci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dat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zjednodušení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procesů</w:t>
            </w:r>
            <w:proofErr w:type="spellEnd"/>
          </w:p>
          <w:p w14:paraId="30D74A6A" w14:textId="77777777" w:rsidR="003126F7" w:rsidRDefault="00000000">
            <w:pPr>
              <w:pStyle w:val="TableParagraph"/>
              <w:spacing w:before="187"/>
              <w:ind w:left="110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Navržení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efektivního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řešení</w:t>
            </w:r>
            <w:proofErr w:type="spellEnd"/>
          </w:p>
        </w:tc>
        <w:tc>
          <w:tcPr>
            <w:tcW w:w="1609" w:type="dxa"/>
          </w:tcPr>
          <w:p w14:paraId="30D74A6B" w14:textId="77777777" w:rsidR="003126F7" w:rsidRDefault="00000000">
            <w:pPr>
              <w:pStyle w:val="TableParagraph"/>
              <w:ind w:left="596" w:right="583"/>
              <w:jc w:val="center"/>
              <w:rPr>
                <w:sz w:val="24"/>
              </w:rPr>
            </w:pPr>
            <w:r>
              <w:rPr>
                <w:sz w:val="24"/>
              </w:rPr>
              <w:t>10h</w:t>
            </w:r>
          </w:p>
        </w:tc>
      </w:tr>
      <w:tr w:rsidR="003126F7" w14:paraId="30D74A6F" w14:textId="77777777">
        <w:trPr>
          <w:trHeight w:val="628"/>
        </w:trPr>
        <w:tc>
          <w:tcPr>
            <w:tcW w:w="7035" w:type="dxa"/>
          </w:tcPr>
          <w:p w14:paraId="30D74A6D" w14:textId="77777777" w:rsidR="003126F7" w:rsidRDefault="00000000">
            <w:pPr>
              <w:pStyle w:val="TableParagraph"/>
              <w:ind w:left="13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Celkem</w:t>
            </w:r>
            <w:proofErr w:type="spellEnd"/>
            <w:r>
              <w:rPr>
                <w:b/>
                <w:sz w:val="24"/>
              </w:rPr>
              <w:t xml:space="preserve"> (</w:t>
            </w:r>
            <w:proofErr w:type="spellStart"/>
            <w:r>
              <w:rPr>
                <w:b/>
                <w:sz w:val="24"/>
              </w:rPr>
              <w:t>rozpočet</w:t>
            </w:r>
            <w:proofErr w:type="spellEnd"/>
            <w:r>
              <w:rPr>
                <w:b/>
                <w:sz w:val="24"/>
              </w:rPr>
              <w:t xml:space="preserve"> v </w:t>
            </w:r>
            <w:proofErr w:type="spellStart"/>
            <w:r>
              <w:rPr>
                <w:b/>
                <w:sz w:val="24"/>
              </w:rPr>
              <w:t>Kč</w:t>
            </w:r>
            <w:proofErr w:type="spellEnd"/>
            <w:r>
              <w:rPr>
                <w:b/>
                <w:sz w:val="24"/>
              </w:rPr>
              <w:t xml:space="preserve"> bez DPH)</w:t>
            </w:r>
          </w:p>
        </w:tc>
        <w:tc>
          <w:tcPr>
            <w:tcW w:w="1609" w:type="dxa"/>
          </w:tcPr>
          <w:p w14:paraId="30D74A6E" w14:textId="77777777" w:rsidR="003126F7" w:rsidRDefault="00000000">
            <w:pPr>
              <w:pStyle w:val="TableParagraph"/>
              <w:ind w:right="251"/>
              <w:jc w:val="right"/>
              <w:rPr>
                <w:sz w:val="24"/>
              </w:rPr>
            </w:pPr>
            <w:proofErr w:type="gramStart"/>
            <w:r>
              <w:rPr>
                <w:sz w:val="24"/>
              </w:rPr>
              <w:t>15.000,-</w:t>
            </w:r>
            <w:proofErr w:type="gramEnd"/>
          </w:p>
        </w:tc>
      </w:tr>
    </w:tbl>
    <w:p w14:paraId="30D74A70" w14:textId="77777777" w:rsidR="003126F7" w:rsidRDefault="003126F7">
      <w:pPr>
        <w:pStyle w:val="Zkladntext"/>
        <w:ind w:left="0"/>
      </w:pPr>
    </w:p>
    <w:p w14:paraId="30D74A71" w14:textId="77777777" w:rsidR="003126F7" w:rsidRDefault="003126F7">
      <w:pPr>
        <w:pStyle w:val="Zkladntext"/>
        <w:ind w:left="0"/>
      </w:pPr>
    </w:p>
    <w:p w14:paraId="30D74A72" w14:textId="77777777" w:rsidR="003126F7" w:rsidRDefault="003126F7">
      <w:pPr>
        <w:pStyle w:val="Zkladntext"/>
        <w:spacing w:before="9"/>
        <w:ind w:left="0"/>
        <w:rPr>
          <w:sz w:val="19"/>
        </w:rPr>
      </w:pPr>
    </w:p>
    <w:p w14:paraId="30D74A73" w14:textId="77777777" w:rsidR="003126F7" w:rsidRDefault="00000000">
      <w:pPr>
        <w:pStyle w:val="Odstavecseseznamem"/>
        <w:numPr>
          <w:ilvl w:val="1"/>
          <w:numId w:val="2"/>
        </w:numPr>
        <w:tabs>
          <w:tab w:val="left" w:pos="544"/>
        </w:tabs>
        <w:ind w:right="112"/>
        <w:jc w:val="both"/>
        <w:rPr>
          <w:sz w:val="24"/>
        </w:rPr>
      </w:pPr>
      <w:proofErr w:type="spellStart"/>
      <w:r>
        <w:rPr>
          <w:sz w:val="24"/>
        </w:rPr>
        <w:t>Konzultace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poskytovány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přítomnosti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Experta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místě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čase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kterém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Expert </w:t>
      </w:r>
      <w:proofErr w:type="spellStart"/>
      <w:r>
        <w:rPr>
          <w:sz w:val="24"/>
        </w:rPr>
        <w:t>dohodnou</w:t>
      </w:r>
      <w:proofErr w:type="spellEnd"/>
      <w:r>
        <w:rPr>
          <w:sz w:val="24"/>
        </w:rPr>
        <w:t>.</w:t>
      </w:r>
    </w:p>
    <w:p w14:paraId="30D74A74" w14:textId="77777777" w:rsidR="003126F7" w:rsidRDefault="00000000">
      <w:pPr>
        <w:pStyle w:val="Odstavecseseznamem"/>
        <w:numPr>
          <w:ilvl w:val="1"/>
          <w:numId w:val="2"/>
        </w:numPr>
        <w:tabs>
          <w:tab w:val="left" w:pos="544"/>
        </w:tabs>
        <w:spacing w:before="121"/>
        <w:ind w:right="109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pacing w:val="-14"/>
          <w:sz w:val="24"/>
        </w:rPr>
        <w:t xml:space="preserve"> </w:t>
      </w:r>
      <w:r>
        <w:rPr>
          <w:sz w:val="24"/>
        </w:rPr>
        <w:t>se</w:t>
      </w:r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dohodly</w:t>
      </w:r>
      <w:proofErr w:type="spellEnd"/>
      <w:r>
        <w:rPr>
          <w:sz w:val="24"/>
        </w:rPr>
        <w:t>,</w:t>
      </w:r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že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základě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budou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Příjemci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poskytnuty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konzultace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předpokládaném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celkovém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rozsahu</w:t>
      </w:r>
      <w:proofErr w:type="spellEnd"/>
      <w:r>
        <w:rPr>
          <w:sz w:val="24"/>
        </w:rPr>
        <w:t xml:space="preserve"> 10 </w:t>
      </w:r>
      <w:proofErr w:type="spellStart"/>
      <w:r>
        <w:rPr>
          <w:sz w:val="24"/>
        </w:rPr>
        <w:t>hodin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Předpokládaným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termínem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ukončení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konzultačních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služeb</w:t>
      </w:r>
      <w:proofErr w:type="spellEnd"/>
      <w:r>
        <w:rPr>
          <w:sz w:val="24"/>
        </w:rPr>
        <w:t xml:space="preserve"> je </w:t>
      </w:r>
      <w:r>
        <w:rPr>
          <w:b/>
          <w:sz w:val="24"/>
        </w:rPr>
        <w:t>31.01.2025</w:t>
      </w:r>
      <w:r>
        <w:rPr>
          <w:sz w:val="24"/>
        </w:rPr>
        <w:t xml:space="preserve">.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jsou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poskytnout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vzájemně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veškerou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potřebnou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součinnost</w:t>
      </w:r>
      <w:proofErr w:type="spellEnd"/>
      <w:r>
        <w:rPr>
          <w:sz w:val="24"/>
        </w:rPr>
        <w:t xml:space="preserve">, aby </w:t>
      </w:r>
      <w:proofErr w:type="spellStart"/>
      <w:r>
        <w:rPr>
          <w:sz w:val="24"/>
        </w:rPr>
        <w:t>byly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konzultační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služby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uvedeného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termínu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skončeny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Nebudou</w:t>
      </w:r>
      <w:proofErr w:type="spellEnd"/>
      <w:r>
        <w:rPr>
          <w:sz w:val="24"/>
        </w:rPr>
        <w:t xml:space="preserve">-li </w:t>
      </w:r>
      <w:proofErr w:type="spellStart"/>
      <w:r>
        <w:rPr>
          <w:sz w:val="24"/>
        </w:rPr>
        <w:t>konzultační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služby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uvedeného</w:t>
      </w:r>
      <w:proofErr w:type="spellEnd"/>
      <w:r>
        <w:rPr>
          <w:sz w:val="24"/>
        </w:rPr>
        <w:t xml:space="preserve"> data </w:t>
      </w:r>
      <w:proofErr w:type="spellStart"/>
      <w:r>
        <w:rPr>
          <w:sz w:val="24"/>
        </w:rPr>
        <w:t>poskytnuty</w:t>
      </w:r>
      <w:proofErr w:type="spellEnd"/>
      <w:r>
        <w:rPr>
          <w:sz w:val="24"/>
        </w:rPr>
        <w:t xml:space="preserve">, je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oprávněn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jednostranně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odstoupit</w:t>
      </w:r>
      <w:proofErr w:type="spellEnd"/>
      <w:r>
        <w:rPr>
          <w:sz w:val="24"/>
        </w:rPr>
        <w:t>.</w:t>
      </w:r>
    </w:p>
    <w:p w14:paraId="30D74A75" w14:textId="77777777" w:rsidR="003126F7" w:rsidRDefault="00000000">
      <w:pPr>
        <w:pStyle w:val="Zkladntext"/>
        <w:spacing w:before="119"/>
        <w:ind w:right="111"/>
        <w:jc w:val="both"/>
      </w:pPr>
      <w:proofErr w:type="spellStart"/>
      <w:r>
        <w:t>Nad</w:t>
      </w:r>
      <w:proofErr w:type="spellEnd"/>
      <w:r>
        <w:t xml:space="preserve"> </w:t>
      </w:r>
      <w:proofErr w:type="spellStart"/>
      <w:r>
        <w:t>rámec</w:t>
      </w:r>
      <w:proofErr w:type="spellEnd"/>
      <w:r>
        <w:t xml:space="preserve"> </w:t>
      </w:r>
      <w:proofErr w:type="spellStart"/>
      <w:r>
        <w:t>výše</w:t>
      </w:r>
      <w:proofErr w:type="spellEnd"/>
      <w:r>
        <w:t xml:space="preserve"> </w:t>
      </w:r>
      <w:proofErr w:type="spellStart"/>
      <w:r>
        <w:t>uvedeného</w:t>
      </w:r>
      <w:proofErr w:type="spellEnd"/>
      <w:r>
        <w:t xml:space="preserve"> se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dohodly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r>
        <w:rPr>
          <w:b/>
        </w:rPr>
        <w:t xml:space="preserve">k </w:t>
      </w:r>
      <w:proofErr w:type="spellStart"/>
      <w:r>
        <w:rPr>
          <w:b/>
        </w:rPr>
        <w:t>ukončení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poskytování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konzultačních</w:t>
      </w:r>
      <w:proofErr w:type="spellEnd"/>
      <w:r>
        <w:rPr>
          <w:b/>
          <w:spacing w:val="-9"/>
        </w:rPr>
        <w:t xml:space="preserve"> </w:t>
      </w:r>
      <w:proofErr w:type="spellStart"/>
      <w:r>
        <w:rPr>
          <w:b/>
        </w:rPr>
        <w:t>služeb</w:t>
      </w:r>
      <w:proofErr w:type="spellEnd"/>
      <w:r>
        <w:rPr>
          <w:b/>
          <w:spacing w:val="-8"/>
        </w:rPr>
        <w:t xml:space="preserve"> </w:t>
      </w:r>
      <w:proofErr w:type="spellStart"/>
      <w:r>
        <w:rPr>
          <w:b/>
        </w:rPr>
        <w:t>dle</w:t>
      </w:r>
      <w:proofErr w:type="spellEnd"/>
      <w:r>
        <w:rPr>
          <w:b/>
          <w:spacing w:val="-10"/>
        </w:rPr>
        <w:t xml:space="preserve"> </w:t>
      </w:r>
      <w:proofErr w:type="spellStart"/>
      <w:r>
        <w:rPr>
          <w:b/>
        </w:rPr>
        <w:t>této</w:t>
      </w:r>
      <w:proofErr w:type="spellEnd"/>
      <w:r>
        <w:rPr>
          <w:b/>
          <w:spacing w:val="-8"/>
        </w:rPr>
        <w:t xml:space="preserve"> </w:t>
      </w:r>
      <w:proofErr w:type="spellStart"/>
      <w:r>
        <w:rPr>
          <w:b/>
        </w:rPr>
        <w:t>smlouvy</w:t>
      </w:r>
      <w:proofErr w:type="spellEnd"/>
      <w:r>
        <w:rPr>
          <w:b/>
          <w:spacing w:val="-7"/>
        </w:rPr>
        <w:t xml:space="preserve"> </w:t>
      </w:r>
      <w:proofErr w:type="spellStart"/>
      <w:r>
        <w:rPr>
          <w:b/>
        </w:rPr>
        <w:t>dojde</w:t>
      </w:r>
      <w:proofErr w:type="spellEnd"/>
      <w:r>
        <w:rPr>
          <w:b/>
          <w:spacing w:val="-10"/>
        </w:rPr>
        <w:t xml:space="preserve"> </w:t>
      </w:r>
      <w:proofErr w:type="spellStart"/>
      <w:r>
        <w:rPr>
          <w:b/>
        </w:rPr>
        <w:t>nejpozději</w:t>
      </w:r>
      <w:proofErr w:type="spellEnd"/>
      <w:r>
        <w:rPr>
          <w:b/>
          <w:spacing w:val="-10"/>
        </w:rPr>
        <w:t xml:space="preserve"> </w:t>
      </w:r>
      <w:proofErr w:type="spellStart"/>
      <w:r>
        <w:rPr>
          <w:b/>
        </w:rPr>
        <w:t>dne</w:t>
      </w:r>
      <w:proofErr w:type="spellEnd"/>
      <w:r>
        <w:rPr>
          <w:b/>
          <w:spacing w:val="-2"/>
        </w:rPr>
        <w:t xml:space="preserve"> </w:t>
      </w:r>
      <w:r>
        <w:rPr>
          <w:b/>
        </w:rPr>
        <w:t>28.02.2025</w:t>
      </w:r>
      <w:r>
        <w:t>,</w:t>
      </w:r>
      <w:r>
        <w:rPr>
          <w:spacing w:val="-11"/>
        </w:rPr>
        <w:t xml:space="preserve"> </w:t>
      </w:r>
      <w:r>
        <w:t>a</w:t>
      </w:r>
      <w:r>
        <w:rPr>
          <w:spacing w:val="-9"/>
        </w:rPr>
        <w:t xml:space="preserve"> </w:t>
      </w:r>
      <w:r>
        <w:rPr>
          <w:spacing w:val="2"/>
        </w:rPr>
        <w:t>to</w:t>
      </w:r>
      <w:r>
        <w:rPr>
          <w:spacing w:val="-11"/>
        </w:rPr>
        <w:t xml:space="preserve"> </w:t>
      </w:r>
      <w:r>
        <w:t>bez</w:t>
      </w:r>
      <w:r>
        <w:rPr>
          <w:spacing w:val="-7"/>
        </w:rPr>
        <w:t xml:space="preserve"> </w:t>
      </w:r>
      <w:proofErr w:type="spellStart"/>
      <w:r>
        <w:t>ohledu</w:t>
      </w:r>
      <w:proofErr w:type="spellEnd"/>
      <w:r>
        <w:rPr>
          <w:spacing w:val="-5"/>
        </w:rP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počtu</w:t>
      </w:r>
      <w:proofErr w:type="spellEnd"/>
      <w:r>
        <w:t xml:space="preserve"> </w:t>
      </w:r>
      <w:proofErr w:type="spellStart"/>
      <w:r>
        <w:t>hodin</w:t>
      </w:r>
      <w:proofErr w:type="spellEnd"/>
      <w:r>
        <w:t xml:space="preserve"> </w:t>
      </w:r>
      <w:proofErr w:type="spellStart"/>
      <w:r>
        <w:t>poskytnutých</w:t>
      </w:r>
      <w:proofErr w:type="spellEnd"/>
      <w:r>
        <w:t xml:space="preserve"> </w:t>
      </w:r>
      <w:proofErr w:type="spellStart"/>
      <w:r>
        <w:t>konzultačních</w:t>
      </w:r>
      <w:proofErr w:type="spellEnd"/>
      <w:r>
        <w:t xml:space="preserve"> </w:t>
      </w:r>
      <w:proofErr w:type="spellStart"/>
      <w:r>
        <w:t>služeb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prospěch</w:t>
      </w:r>
      <w:proofErr w:type="spellEnd"/>
      <w:r>
        <w:t xml:space="preserve"> </w:t>
      </w:r>
      <w:proofErr w:type="spellStart"/>
      <w:r>
        <w:t>Příjemce</w:t>
      </w:r>
      <w:proofErr w:type="spellEnd"/>
      <w:r>
        <w:t xml:space="preserve">. Pro </w:t>
      </w:r>
      <w:proofErr w:type="spellStart"/>
      <w:r>
        <w:t>vyloučení</w:t>
      </w:r>
      <w:proofErr w:type="spellEnd"/>
      <w:r>
        <w:t xml:space="preserve"> </w:t>
      </w:r>
      <w:proofErr w:type="spellStart"/>
      <w:r>
        <w:t>jakýchkoliv</w:t>
      </w:r>
      <w:proofErr w:type="spellEnd"/>
      <w:r>
        <w:t xml:space="preserve"> </w:t>
      </w:r>
      <w:proofErr w:type="spellStart"/>
      <w:r>
        <w:t>pochybností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stany</w:t>
      </w:r>
      <w:proofErr w:type="spellEnd"/>
      <w:r>
        <w:t xml:space="preserve"> </w:t>
      </w:r>
      <w:proofErr w:type="spellStart"/>
      <w:r>
        <w:t>uvádí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tato</w:t>
      </w:r>
      <w:proofErr w:type="spellEnd"/>
      <w:r>
        <w:t xml:space="preserve"> </w:t>
      </w:r>
      <w:proofErr w:type="spellStart"/>
      <w:r>
        <w:t>smlouva</w:t>
      </w:r>
      <w:proofErr w:type="spellEnd"/>
      <w:r>
        <w:t xml:space="preserve"> je </w:t>
      </w:r>
      <w:proofErr w:type="spellStart"/>
      <w:r>
        <w:t>tedy</w:t>
      </w:r>
      <w:proofErr w:type="spellEnd"/>
      <w:r>
        <w:t xml:space="preserve"> </w:t>
      </w:r>
      <w:proofErr w:type="spellStart"/>
      <w:r>
        <w:t>uzavřena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dobu</w:t>
      </w:r>
      <w:proofErr w:type="spellEnd"/>
      <w:r>
        <w:t xml:space="preserve"> </w:t>
      </w:r>
      <w:proofErr w:type="spellStart"/>
      <w:r>
        <w:t>určitou</w:t>
      </w:r>
      <w:proofErr w:type="spellEnd"/>
      <w:r>
        <w:t xml:space="preserve">, a to </w:t>
      </w:r>
      <w:proofErr w:type="spellStart"/>
      <w:r>
        <w:t>právě</w:t>
      </w:r>
      <w:proofErr w:type="spellEnd"/>
      <w:r>
        <w:t xml:space="preserve"> do </w:t>
      </w:r>
      <w:proofErr w:type="spellStart"/>
      <w:r>
        <w:t>dne</w:t>
      </w:r>
      <w:proofErr w:type="spellEnd"/>
      <w:r>
        <w:t xml:space="preserve"> </w:t>
      </w:r>
      <w:proofErr w:type="spellStart"/>
      <w:r>
        <w:t>uvedeného</w:t>
      </w:r>
      <w:proofErr w:type="spellEnd"/>
      <w:r>
        <w:t xml:space="preserve"> v </w:t>
      </w:r>
      <w:proofErr w:type="spellStart"/>
      <w:r>
        <w:t>předchozí</w:t>
      </w:r>
      <w:proofErr w:type="spellEnd"/>
      <w:r>
        <w:t xml:space="preserve"> </w:t>
      </w:r>
      <w:proofErr w:type="spellStart"/>
      <w:r>
        <w:t>větě</w:t>
      </w:r>
      <w:proofErr w:type="spellEnd"/>
      <w:r>
        <w:t xml:space="preserve">, a to </w:t>
      </w:r>
      <w:proofErr w:type="spellStart"/>
      <w:r>
        <w:t>vyjma</w:t>
      </w:r>
      <w:proofErr w:type="spellEnd"/>
      <w:r>
        <w:t xml:space="preserve"> </w:t>
      </w:r>
      <w:proofErr w:type="spellStart"/>
      <w:r>
        <w:t>práv</w:t>
      </w:r>
      <w:proofErr w:type="spellEnd"/>
      <w:r>
        <w:t xml:space="preserve"> a </w:t>
      </w:r>
      <w:proofErr w:type="spellStart"/>
      <w:r>
        <w:t>povinností</w:t>
      </w:r>
      <w:proofErr w:type="spellEnd"/>
      <w:r>
        <w:t xml:space="preserve">, </w:t>
      </w:r>
      <w:proofErr w:type="spellStart"/>
      <w:r>
        <w:t>která</w:t>
      </w:r>
      <w:proofErr w:type="spellEnd"/>
      <w:r>
        <w:t xml:space="preserve"> </w:t>
      </w:r>
      <w:proofErr w:type="spellStart"/>
      <w:r>
        <w:t>mají</w:t>
      </w:r>
      <w:proofErr w:type="spellEnd"/>
      <w:r>
        <w:t xml:space="preserve"> </w:t>
      </w:r>
      <w:proofErr w:type="spellStart"/>
      <w:r>
        <w:t>trvat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po </w:t>
      </w:r>
      <w:proofErr w:type="spellStart"/>
      <w:r>
        <w:t>uplynutí</w:t>
      </w:r>
      <w:proofErr w:type="spellEnd"/>
      <w:r>
        <w:t xml:space="preserve"> </w:t>
      </w:r>
      <w:proofErr w:type="spellStart"/>
      <w:r>
        <w:t>této</w:t>
      </w:r>
      <w:proofErr w:type="spellEnd"/>
      <w:r>
        <w:rPr>
          <w:spacing w:val="-23"/>
        </w:rPr>
        <w:t xml:space="preserve"> </w:t>
      </w:r>
      <w:proofErr w:type="spellStart"/>
      <w:r>
        <w:t>doby</w:t>
      </w:r>
      <w:proofErr w:type="spellEnd"/>
      <w:r>
        <w:t>.</w:t>
      </w:r>
    </w:p>
    <w:p w14:paraId="30D74A76" w14:textId="77777777" w:rsidR="003126F7" w:rsidRDefault="00000000">
      <w:pPr>
        <w:pStyle w:val="Odstavecseseznamem"/>
        <w:numPr>
          <w:ilvl w:val="1"/>
          <w:numId w:val="2"/>
        </w:numPr>
        <w:tabs>
          <w:tab w:val="left" w:pos="544"/>
        </w:tabs>
        <w:spacing w:before="119" w:line="244" w:lineRule="auto"/>
        <w:ind w:right="119"/>
        <w:jc w:val="both"/>
        <w:rPr>
          <w:sz w:val="24"/>
        </w:rPr>
      </w:pP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využít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konzultace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celém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předpokládaném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celkovém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rozsahu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nemá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nárok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poskytnutí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konzultací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rozsahu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přesahujícím</w:t>
      </w:r>
      <w:proofErr w:type="spellEnd"/>
      <w:r>
        <w:rPr>
          <w:spacing w:val="16"/>
          <w:sz w:val="24"/>
        </w:rPr>
        <w:t xml:space="preserve"> </w:t>
      </w:r>
      <w:proofErr w:type="spellStart"/>
      <w:r>
        <w:rPr>
          <w:sz w:val="24"/>
        </w:rPr>
        <w:t>celkový</w:t>
      </w:r>
      <w:proofErr w:type="spellEnd"/>
    </w:p>
    <w:p w14:paraId="30D74A77" w14:textId="77777777" w:rsidR="003126F7" w:rsidRDefault="003126F7">
      <w:pPr>
        <w:spacing w:line="244" w:lineRule="auto"/>
        <w:jc w:val="both"/>
        <w:rPr>
          <w:sz w:val="24"/>
        </w:rPr>
        <w:sectPr w:rsidR="003126F7">
          <w:pgSz w:w="11910" w:h="16840"/>
          <w:pgMar w:top="1360" w:right="1020" w:bottom="1020" w:left="1300" w:header="303" w:footer="828" w:gutter="0"/>
          <w:cols w:space="708"/>
        </w:sectPr>
      </w:pPr>
    </w:p>
    <w:p w14:paraId="30D74A78" w14:textId="77777777" w:rsidR="003126F7" w:rsidRDefault="00000000">
      <w:pPr>
        <w:pStyle w:val="Zkladntext"/>
        <w:spacing w:before="41"/>
        <w:ind w:right="110"/>
        <w:jc w:val="both"/>
      </w:pPr>
      <w:proofErr w:type="spellStart"/>
      <w:r>
        <w:lastRenderedPageBreak/>
        <w:t>předpokládaný</w:t>
      </w:r>
      <w:proofErr w:type="spellEnd"/>
      <w:r>
        <w:t xml:space="preserve"> </w:t>
      </w:r>
      <w:proofErr w:type="spellStart"/>
      <w:r>
        <w:t>rozsah</w:t>
      </w:r>
      <w:proofErr w:type="spellEnd"/>
      <w:r>
        <w:t xml:space="preserve">. </w:t>
      </w:r>
      <w:proofErr w:type="spellStart"/>
      <w:r>
        <w:t>Poskytovatel</w:t>
      </w:r>
      <w:proofErr w:type="spellEnd"/>
      <w:r>
        <w:t xml:space="preserve"> </w:t>
      </w:r>
      <w:proofErr w:type="spellStart"/>
      <w:r>
        <w:t>podpory</w:t>
      </w:r>
      <w:proofErr w:type="spellEnd"/>
      <w:r>
        <w:t xml:space="preserve"> mu </w:t>
      </w:r>
      <w:proofErr w:type="spellStart"/>
      <w:r>
        <w:t>však</w:t>
      </w:r>
      <w:proofErr w:type="spellEnd"/>
      <w:r>
        <w:t xml:space="preserve"> po </w:t>
      </w:r>
      <w:proofErr w:type="spellStart"/>
      <w:r>
        <w:t>vzájemné</w:t>
      </w:r>
      <w:proofErr w:type="spellEnd"/>
      <w:r>
        <w:t xml:space="preserve"> </w:t>
      </w:r>
      <w:proofErr w:type="spellStart"/>
      <w:r>
        <w:t>dohodě</w:t>
      </w:r>
      <w:proofErr w:type="spellEnd"/>
      <w:r>
        <w:t xml:space="preserve"> </w:t>
      </w:r>
      <w:proofErr w:type="spellStart"/>
      <w:r>
        <w:t>konzultace</w:t>
      </w:r>
      <w:proofErr w:type="spellEnd"/>
      <w:r>
        <w:t xml:space="preserve"> </w:t>
      </w:r>
      <w:proofErr w:type="spellStart"/>
      <w:r>
        <w:t>nad</w:t>
      </w:r>
      <w:proofErr w:type="spellEnd"/>
      <w:r>
        <w:t xml:space="preserve"> </w:t>
      </w:r>
      <w:proofErr w:type="spellStart"/>
      <w:r>
        <w:t>uvedený</w:t>
      </w:r>
      <w:proofErr w:type="spellEnd"/>
      <w:r>
        <w:t xml:space="preserve"> </w:t>
      </w:r>
      <w:proofErr w:type="spellStart"/>
      <w:r>
        <w:t>rámec</w:t>
      </w:r>
      <w:proofErr w:type="spellEnd"/>
      <w:r>
        <w:t xml:space="preserve"> </w:t>
      </w:r>
      <w:proofErr w:type="spellStart"/>
      <w:r>
        <w:t>může</w:t>
      </w:r>
      <w:proofErr w:type="spellEnd"/>
      <w:r>
        <w:t xml:space="preserve"> </w:t>
      </w:r>
      <w:proofErr w:type="spellStart"/>
      <w:r>
        <w:t>poskytnout</w:t>
      </w:r>
      <w:proofErr w:type="spellEnd"/>
      <w:r>
        <w:t>.</w:t>
      </w:r>
    </w:p>
    <w:p w14:paraId="30D74A79" w14:textId="77777777" w:rsidR="003126F7" w:rsidRDefault="00000000">
      <w:pPr>
        <w:pStyle w:val="Odstavecseseznamem"/>
        <w:numPr>
          <w:ilvl w:val="1"/>
          <w:numId w:val="2"/>
        </w:numPr>
        <w:tabs>
          <w:tab w:val="left" w:pos="544"/>
        </w:tabs>
        <w:spacing w:before="120"/>
        <w:ind w:right="105"/>
        <w:jc w:val="both"/>
        <w:rPr>
          <w:sz w:val="24"/>
        </w:rPr>
      </w:pPr>
      <w:proofErr w:type="spellStart"/>
      <w:r>
        <w:rPr>
          <w:sz w:val="24"/>
        </w:rPr>
        <w:t>Ukončení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stvrzeno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podpisem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dokumentu</w:t>
      </w:r>
      <w:proofErr w:type="spellEnd"/>
      <w:r>
        <w:rPr>
          <w:sz w:val="24"/>
        </w:rPr>
        <w:t xml:space="preserve"> „</w:t>
      </w:r>
      <w:proofErr w:type="spellStart"/>
      <w:r>
        <w:rPr>
          <w:b/>
          <w:sz w:val="24"/>
        </w:rPr>
        <w:t>Vyhodnocení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projektu</w:t>
      </w:r>
      <w:proofErr w:type="spellEnd"/>
      <w:r>
        <w:rPr>
          <w:b/>
          <w:sz w:val="24"/>
        </w:rPr>
        <w:t xml:space="preserve"> MSIC Digi </w:t>
      </w:r>
      <w:proofErr w:type="gramStart"/>
      <w:r>
        <w:rPr>
          <w:b/>
          <w:sz w:val="24"/>
        </w:rPr>
        <w:t>Sken</w:t>
      </w:r>
      <w:r>
        <w:rPr>
          <w:sz w:val="24"/>
        </w:rPr>
        <w:t>“ (</w:t>
      </w:r>
      <w:proofErr w:type="spellStart"/>
      <w:proofErr w:type="gramEnd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z w:val="24"/>
        </w:rPr>
        <w:t xml:space="preserve"> </w:t>
      </w:r>
      <w:r>
        <w:rPr>
          <w:b/>
          <w:sz w:val="24"/>
        </w:rPr>
        <w:t>„</w:t>
      </w:r>
      <w:proofErr w:type="spellStart"/>
      <w:r>
        <w:rPr>
          <w:b/>
          <w:sz w:val="24"/>
        </w:rPr>
        <w:t>Vyhodnocení</w:t>
      </w:r>
      <w:proofErr w:type="spellEnd"/>
      <w:r>
        <w:rPr>
          <w:b/>
          <w:sz w:val="24"/>
        </w:rPr>
        <w:t>“</w:t>
      </w:r>
      <w:r>
        <w:rPr>
          <w:sz w:val="24"/>
        </w:rPr>
        <w:t xml:space="preserve">) </w:t>
      </w:r>
      <w:proofErr w:type="spellStart"/>
      <w:r>
        <w:rPr>
          <w:sz w:val="24"/>
        </w:rPr>
        <w:t>všemi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stranami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výzvu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dodat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opětovně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podepsané</w:t>
      </w:r>
      <w:proofErr w:type="spellEnd"/>
      <w:r>
        <w:rPr>
          <w:sz w:val="24"/>
        </w:rPr>
        <w:t xml:space="preserve"> „</w:t>
      </w:r>
      <w:proofErr w:type="spellStart"/>
      <w:r>
        <w:rPr>
          <w:b/>
          <w:sz w:val="24"/>
        </w:rPr>
        <w:t>Čestné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prohlášení</w:t>
      </w:r>
      <w:proofErr w:type="spellEnd"/>
      <w:r>
        <w:rPr>
          <w:b/>
          <w:sz w:val="24"/>
        </w:rPr>
        <w:t xml:space="preserve"> </w:t>
      </w:r>
      <w:proofErr w:type="spellStart"/>
      <w:proofErr w:type="gramStart"/>
      <w:r>
        <w:rPr>
          <w:b/>
          <w:sz w:val="24"/>
        </w:rPr>
        <w:t>žadatele</w:t>
      </w:r>
      <w:proofErr w:type="spellEnd"/>
      <w:r>
        <w:rPr>
          <w:b/>
          <w:sz w:val="24"/>
        </w:rPr>
        <w:t xml:space="preserve">“ </w:t>
      </w:r>
      <w:r>
        <w:rPr>
          <w:sz w:val="24"/>
        </w:rPr>
        <w:t>o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podporu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režimu</w:t>
      </w:r>
      <w:proofErr w:type="spellEnd"/>
      <w:r>
        <w:rPr>
          <w:sz w:val="24"/>
        </w:rPr>
        <w:t xml:space="preserve"> de minimis </w:t>
      </w:r>
      <w:proofErr w:type="spellStart"/>
      <w:r>
        <w:rPr>
          <w:sz w:val="24"/>
        </w:rPr>
        <w:t>aktuální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podpisu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Vyhodnocení</w:t>
      </w:r>
      <w:proofErr w:type="spellEnd"/>
      <w:r>
        <w:rPr>
          <w:sz w:val="24"/>
        </w:rPr>
        <w:t xml:space="preserve">, a to </w:t>
      </w:r>
      <w:proofErr w:type="spellStart"/>
      <w:r>
        <w:rPr>
          <w:sz w:val="24"/>
        </w:rPr>
        <w:t>vše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nejpozději</w:t>
      </w:r>
      <w:proofErr w:type="spellEnd"/>
      <w:r>
        <w:rPr>
          <w:sz w:val="24"/>
        </w:rPr>
        <w:t xml:space="preserve"> do 7 </w:t>
      </w:r>
      <w:proofErr w:type="spellStart"/>
      <w:r>
        <w:rPr>
          <w:sz w:val="24"/>
        </w:rPr>
        <w:t>kalendářních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dnů</w:t>
      </w:r>
      <w:proofErr w:type="spellEnd"/>
      <w:r>
        <w:rPr>
          <w:sz w:val="24"/>
        </w:rPr>
        <w:t xml:space="preserve"> ode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učinění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výzvy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Odmítne</w:t>
      </w:r>
      <w:proofErr w:type="spellEnd"/>
      <w:r>
        <w:rPr>
          <w:sz w:val="24"/>
        </w:rPr>
        <w:t xml:space="preserve">-li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poskytnout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součinnost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jakékoliv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těchto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povinností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bere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vědomí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souhlasí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tím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podmínek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podporu</w:t>
      </w:r>
      <w:proofErr w:type="spellEnd"/>
      <w:r>
        <w:rPr>
          <w:sz w:val="24"/>
        </w:rPr>
        <w:t xml:space="preserve"> de minimis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povinen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úhradě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odměny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Experta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celém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rozsahu</w:t>
      </w:r>
      <w:proofErr w:type="spellEnd"/>
      <w:r>
        <w:rPr>
          <w:sz w:val="24"/>
        </w:rPr>
        <w:t>.</w:t>
      </w:r>
    </w:p>
    <w:p w14:paraId="30D74A7A" w14:textId="77777777" w:rsidR="003126F7" w:rsidRDefault="00000000">
      <w:pPr>
        <w:pStyle w:val="Nadpis1"/>
        <w:numPr>
          <w:ilvl w:val="0"/>
          <w:numId w:val="2"/>
        </w:numPr>
        <w:tabs>
          <w:tab w:val="left" w:pos="472"/>
        </w:tabs>
        <w:spacing w:before="124"/>
        <w:ind w:left="471" w:hanging="356"/>
        <w:jc w:val="both"/>
      </w:pPr>
      <w:proofErr w:type="spellStart"/>
      <w:r>
        <w:t>Odměna</w:t>
      </w:r>
      <w:proofErr w:type="spellEnd"/>
      <w:r>
        <w:t xml:space="preserve"> </w:t>
      </w:r>
      <w:proofErr w:type="spellStart"/>
      <w:r>
        <w:t>Experta</w:t>
      </w:r>
      <w:proofErr w:type="spellEnd"/>
      <w:r>
        <w:t xml:space="preserve"> a </w:t>
      </w:r>
      <w:proofErr w:type="spellStart"/>
      <w:r>
        <w:t>platební</w:t>
      </w:r>
      <w:proofErr w:type="spellEnd"/>
      <w:r>
        <w:rPr>
          <w:spacing w:val="-7"/>
        </w:rPr>
        <w:t xml:space="preserve"> </w:t>
      </w:r>
      <w:proofErr w:type="spellStart"/>
      <w:r>
        <w:t>podmínky</w:t>
      </w:r>
      <w:proofErr w:type="spellEnd"/>
    </w:p>
    <w:p w14:paraId="30D74A7B" w14:textId="77777777" w:rsidR="003126F7" w:rsidRDefault="00000000">
      <w:pPr>
        <w:pStyle w:val="Odstavecseseznamem"/>
        <w:numPr>
          <w:ilvl w:val="1"/>
          <w:numId w:val="2"/>
        </w:numPr>
        <w:tabs>
          <w:tab w:val="left" w:pos="544"/>
        </w:tabs>
        <w:ind w:right="110"/>
        <w:jc w:val="both"/>
        <w:rPr>
          <w:sz w:val="24"/>
        </w:rPr>
      </w:pPr>
      <w:proofErr w:type="spellStart"/>
      <w:r>
        <w:rPr>
          <w:sz w:val="24"/>
        </w:rPr>
        <w:t>Expertovi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náleží</w:t>
      </w:r>
      <w:proofErr w:type="spellEnd"/>
      <w:r>
        <w:rPr>
          <w:spacing w:val="-11"/>
          <w:sz w:val="24"/>
        </w:rPr>
        <w:t xml:space="preserve"> </w:t>
      </w:r>
      <w:r>
        <w:rPr>
          <w:sz w:val="24"/>
        </w:rPr>
        <w:t>za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konzultace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poskytnuté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odměna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výši</w:t>
      </w:r>
      <w:proofErr w:type="spellEnd"/>
      <w:r>
        <w:rPr>
          <w:spacing w:val="-11"/>
          <w:sz w:val="24"/>
        </w:rPr>
        <w:t xml:space="preserve"> </w:t>
      </w:r>
      <w:proofErr w:type="gramStart"/>
      <w:r>
        <w:rPr>
          <w:sz w:val="24"/>
        </w:rPr>
        <w:t>1.500,-</w:t>
      </w:r>
      <w:proofErr w:type="gram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Kč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slovy</w:t>
      </w:r>
      <w:proofErr w:type="spellEnd"/>
      <w:r>
        <w:rPr>
          <w:sz w:val="24"/>
        </w:rPr>
        <w:t xml:space="preserve">: </w:t>
      </w:r>
      <w:proofErr w:type="spellStart"/>
      <w:r>
        <w:rPr>
          <w:sz w:val="24"/>
        </w:rPr>
        <w:t>jeden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tisíc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pět</w:t>
      </w:r>
      <w:proofErr w:type="spellEnd"/>
      <w:r>
        <w:rPr>
          <w:spacing w:val="-11"/>
          <w:sz w:val="24"/>
        </w:rPr>
        <w:t xml:space="preserve"> </w:t>
      </w:r>
      <w:r>
        <w:rPr>
          <w:sz w:val="24"/>
        </w:rPr>
        <w:t>set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korun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českých</w:t>
      </w:r>
      <w:proofErr w:type="spellEnd"/>
      <w:r>
        <w:rPr>
          <w:sz w:val="24"/>
        </w:rPr>
        <w:t>)</w:t>
      </w:r>
      <w:r>
        <w:rPr>
          <w:spacing w:val="-10"/>
          <w:sz w:val="24"/>
        </w:rPr>
        <w:t xml:space="preserve"> </w:t>
      </w:r>
      <w:r>
        <w:rPr>
          <w:sz w:val="24"/>
        </w:rPr>
        <w:t>bez</w:t>
      </w:r>
      <w:r>
        <w:rPr>
          <w:spacing w:val="-7"/>
          <w:sz w:val="24"/>
        </w:rPr>
        <w:t xml:space="preserve"> </w:t>
      </w:r>
      <w:r>
        <w:rPr>
          <w:sz w:val="24"/>
        </w:rPr>
        <w:t>DPH</w:t>
      </w:r>
      <w:r>
        <w:rPr>
          <w:spacing w:val="-12"/>
          <w:sz w:val="24"/>
        </w:rPr>
        <w:t xml:space="preserve"> </w:t>
      </w:r>
      <w:r>
        <w:rPr>
          <w:sz w:val="24"/>
        </w:rPr>
        <w:t>za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každou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hodinu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poskytování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konzultací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Příjemci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Celková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odměna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vypočtena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jako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násobek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celkového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počtu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hodin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konzultací</w:t>
      </w:r>
      <w:proofErr w:type="spellEnd"/>
      <w:r>
        <w:rPr>
          <w:spacing w:val="16"/>
          <w:sz w:val="24"/>
        </w:rPr>
        <w:t xml:space="preserve"> </w:t>
      </w:r>
      <w:proofErr w:type="spellStart"/>
      <w:r>
        <w:rPr>
          <w:sz w:val="24"/>
        </w:rPr>
        <w:t>Příjemci</w:t>
      </w:r>
      <w:proofErr w:type="spellEnd"/>
      <w:r>
        <w:rPr>
          <w:spacing w:val="16"/>
          <w:sz w:val="24"/>
        </w:rPr>
        <w:t xml:space="preserve"> </w:t>
      </w:r>
      <w:r>
        <w:rPr>
          <w:sz w:val="24"/>
        </w:rPr>
        <w:t>a</w:t>
      </w:r>
      <w:r>
        <w:rPr>
          <w:spacing w:val="19"/>
          <w:sz w:val="24"/>
        </w:rPr>
        <w:t xml:space="preserve"> </w:t>
      </w:r>
      <w:proofErr w:type="spellStart"/>
      <w:r>
        <w:rPr>
          <w:sz w:val="24"/>
        </w:rPr>
        <w:t>hodinové</w:t>
      </w:r>
      <w:proofErr w:type="spellEnd"/>
      <w:r>
        <w:rPr>
          <w:spacing w:val="20"/>
          <w:sz w:val="24"/>
        </w:rPr>
        <w:t xml:space="preserve"> </w:t>
      </w:r>
      <w:proofErr w:type="spellStart"/>
      <w:r>
        <w:rPr>
          <w:sz w:val="24"/>
        </w:rPr>
        <w:t>odměny</w:t>
      </w:r>
      <w:proofErr w:type="spellEnd"/>
      <w:r>
        <w:rPr>
          <w:spacing w:val="20"/>
          <w:sz w:val="24"/>
        </w:rPr>
        <w:t xml:space="preserve"> </w:t>
      </w:r>
      <w:proofErr w:type="spellStart"/>
      <w:r>
        <w:rPr>
          <w:sz w:val="24"/>
        </w:rPr>
        <w:t>uvedené</w:t>
      </w:r>
      <w:proofErr w:type="spellEnd"/>
      <w:r>
        <w:rPr>
          <w:spacing w:val="20"/>
          <w:sz w:val="24"/>
        </w:rPr>
        <w:t xml:space="preserve"> </w:t>
      </w:r>
      <w:r>
        <w:rPr>
          <w:sz w:val="24"/>
        </w:rPr>
        <w:t>v</w:t>
      </w:r>
      <w:r>
        <w:rPr>
          <w:spacing w:val="4"/>
          <w:sz w:val="24"/>
        </w:rPr>
        <w:t xml:space="preserve"> </w:t>
      </w:r>
      <w:proofErr w:type="spellStart"/>
      <w:r>
        <w:rPr>
          <w:sz w:val="24"/>
        </w:rPr>
        <w:t>předchozí</w:t>
      </w:r>
      <w:proofErr w:type="spellEnd"/>
      <w:r>
        <w:rPr>
          <w:spacing w:val="17"/>
          <w:sz w:val="24"/>
        </w:rPr>
        <w:t xml:space="preserve"> </w:t>
      </w:r>
      <w:proofErr w:type="spellStart"/>
      <w:r>
        <w:rPr>
          <w:sz w:val="24"/>
        </w:rPr>
        <w:t>větě</w:t>
      </w:r>
      <w:proofErr w:type="spellEnd"/>
      <w:r>
        <w:rPr>
          <w:spacing w:val="20"/>
          <w:sz w:val="24"/>
        </w:rPr>
        <w:t xml:space="preserve"> </w:t>
      </w:r>
      <w:proofErr w:type="spellStart"/>
      <w:r>
        <w:rPr>
          <w:sz w:val="24"/>
        </w:rPr>
        <w:t>tohoto</w:t>
      </w:r>
      <w:proofErr w:type="spellEnd"/>
      <w:r>
        <w:rPr>
          <w:spacing w:val="17"/>
          <w:sz w:val="24"/>
        </w:rPr>
        <w:t xml:space="preserve"> </w:t>
      </w:r>
      <w:proofErr w:type="spellStart"/>
      <w:r>
        <w:rPr>
          <w:sz w:val="24"/>
        </w:rPr>
        <w:t>článku</w:t>
      </w:r>
      <w:proofErr w:type="spellEnd"/>
      <w:r>
        <w:rPr>
          <w:spacing w:val="18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dále</w:t>
      </w:r>
      <w:proofErr w:type="spellEnd"/>
      <w:r>
        <w:rPr>
          <w:spacing w:val="20"/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</w:p>
    <w:p w14:paraId="30D74A7C" w14:textId="77777777" w:rsidR="003126F7" w:rsidRDefault="00000000">
      <w:pPr>
        <w:pStyle w:val="Zkladntext"/>
        <w:ind w:right="113"/>
        <w:jc w:val="both"/>
      </w:pPr>
      <w:r>
        <w:t>„</w:t>
      </w:r>
      <w:proofErr w:type="spellStart"/>
      <w:r>
        <w:rPr>
          <w:b/>
        </w:rPr>
        <w:t>Odměna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Experta</w:t>
      </w:r>
      <w:proofErr w:type="spellEnd"/>
      <w:r>
        <w:t>“</w:t>
      </w:r>
      <w:proofErr w:type="gramEnd"/>
      <w:r>
        <w:t xml:space="preserve">). Expert je </w:t>
      </w:r>
      <w:proofErr w:type="spellStart"/>
      <w:r>
        <w:t>oprávněn</w:t>
      </w:r>
      <w:proofErr w:type="spellEnd"/>
      <w:r>
        <w:t xml:space="preserve"> k </w:t>
      </w:r>
      <w:proofErr w:type="spellStart"/>
      <w:r>
        <w:t>Odměně</w:t>
      </w:r>
      <w:proofErr w:type="spellEnd"/>
      <w:r>
        <w:t xml:space="preserve"> </w:t>
      </w:r>
      <w:proofErr w:type="spellStart"/>
      <w:r>
        <w:t>Experta</w:t>
      </w:r>
      <w:proofErr w:type="spellEnd"/>
      <w:r>
        <w:t xml:space="preserve"> </w:t>
      </w:r>
      <w:proofErr w:type="spellStart"/>
      <w:r>
        <w:t>připočíst</w:t>
      </w:r>
      <w:proofErr w:type="spellEnd"/>
      <w:r>
        <w:t xml:space="preserve"> </w:t>
      </w:r>
      <w:proofErr w:type="spellStart"/>
      <w:r>
        <w:t>příslušnou</w:t>
      </w:r>
      <w:proofErr w:type="spellEnd"/>
      <w:r>
        <w:t xml:space="preserve"> </w:t>
      </w:r>
      <w:proofErr w:type="spellStart"/>
      <w:r>
        <w:t>daň</w:t>
      </w:r>
      <w:proofErr w:type="spellEnd"/>
      <w:r>
        <w:t xml:space="preserve"> z </w:t>
      </w:r>
      <w:proofErr w:type="spellStart"/>
      <w:r>
        <w:t>přidané</w:t>
      </w:r>
      <w:proofErr w:type="spellEnd"/>
      <w:r>
        <w:t xml:space="preserve"> </w:t>
      </w:r>
      <w:proofErr w:type="spellStart"/>
      <w:r>
        <w:t>hodnoty</w:t>
      </w:r>
      <w:proofErr w:type="spellEnd"/>
      <w:r>
        <w:t xml:space="preserve">, </w:t>
      </w:r>
      <w:proofErr w:type="spellStart"/>
      <w:r>
        <w:t>bude</w:t>
      </w:r>
      <w:proofErr w:type="spellEnd"/>
      <w:r>
        <w:t xml:space="preserve">-li </w:t>
      </w:r>
      <w:proofErr w:type="spellStart"/>
      <w:r>
        <w:t>jejím</w:t>
      </w:r>
      <w:proofErr w:type="spellEnd"/>
      <w:r>
        <w:t xml:space="preserve"> </w:t>
      </w:r>
      <w:proofErr w:type="spellStart"/>
      <w:r>
        <w:t>plátcem</w:t>
      </w:r>
      <w:proofErr w:type="spellEnd"/>
      <w:r>
        <w:t xml:space="preserve">, a to </w:t>
      </w:r>
      <w:proofErr w:type="spellStart"/>
      <w:r>
        <w:t>ve</w:t>
      </w:r>
      <w:proofErr w:type="spellEnd"/>
      <w:r>
        <w:t xml:space="preserve"> </w:t>
      </w:r>
      <w:proofErr w:type="spellStart"/>
      <w:r>
        <w:t>výši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platných</w:t>
      </w:r>
      <w:proofErr w:type="spellEnd"/>
      <w:r>
        <w:t xml:space="preserve"> </w:t>
      </w:r>
      <w:proofErr w:type="spellStart"/>
      <w:r>
        <w:t>právních</w:t>
      </w:r>
      <w:proofErr w:type="spellEnd"/>
      <w:r>
        <w:t xml:space="preserve"> </w:t>
      </w:r>
      <w:proofErr w:type="spellStart"/>
      <w:r>
        <w:t>předpisů</w:t>
      </w:r>
      <w:proofErr w:type="spellEnd"/>
      <w:r>
        <w:t>.</w:t>
      </w:r>
    </w:p>
    <w:p w14:paraId="30D74A7D" w14:textId="77777777" w:rsidR="003126F7" w:rsidRDefault="00000000">
      <w:pPr>
        <w:pStyle w:val="Odstavecseseznamem"/>
        <w:numPr>
          <w:ilvl w:val="1"/>
          <w:numId w:val="2"/>
        </w:numPr>
        <w:tabs>
          <w:tab w:val="left" w:pos="544"/>
        </w:tabs>
        <w:spacing w:before="120"/>
        <w:ind w:right="106"/>
        <w:jc w:val="both"/>
        <w:rPr>
          <w:b/>
          <w:sz w:val="24"/>
        </w:rPr>
      </w:pP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uhradí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Expertovi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odměnu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poskytnuté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základě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daňového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dokladu</w:t>
      </w:r>
      <w:proofErr w:type="spellEnd"/>
      <w:r>
        <w:rPr>
          <w:sz w:val="24"/>
        </w:rPr>
        <w:t xml:space="preserve"> –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vystavené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Expertem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který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oprávněn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vystavit</w:t>
      </w:r>
      <w:proofErr w:type="spellEnd"/>
      <w:r>
        <w:rPr>
          <w:sz w:val="24"/>
        </w:rPr>
        <w:t xml:space="preserve"> po </w:t>
      </w:r>
      <w:proofErr w:type="spellStart"/>
      <w:r>
        <w:rPr>
          <w:sz w:val="24"/>
        </w:rPr>
        <w:t>skončení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trvání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Fakturu</w:t>
      </w:r>
      <w:proofErr w:type="spellEnd"/>
      <w:r>
        <w:rPr>
          <w:sz w:val="24"/>
        </w:rPr>
        <w:t xml:space="preserve"> expert </w:t>
      </w:r>
      <w:proofErr w:type="spellStart"/>
      <w:r>
        <w:rPr>
          <w:sz w:val="24"/>
        </w:rPr>
        <w:t>vystaví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nejpozději</w:t>
      </w:r>
      <w:proofErr w:type="spellEnd"/>
      <w:r>
        <w:rPr>
          <w:sz w:val="24"/>
        </w:rPr>
        <w:t xml:space="preserve"> do 15 </w:t>
      </w:r>
      <w:proofErr w:type="spellStart"/>
      <w:r>
        <w:rPr>
          <w:sz w:val="24"/>
        </w:rPr>
        <w:t>kalendářních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dnů</w:t>
      </w:r>
      <w:proofErr w:type="spellEnd"/>
      <w:r>
        <w:rPr>
          <w:sz w:val="24"/>
        </w:rPr>
        <w:t xml:space="preserve"> od data </w:t>
      </w:r>
      <w:proofErr w:type="spellStart"/>
      <w:r>
        <w:rPr>
          <w:sz w:val="24"/>
        </w:rPr>
        <w:t>podpisu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dokumentu</w:t>
      </w:r>
      <w:proofErr w:type="spellEnd"/>
      <w:r>
        <w:rPr>
          <w:sz w:val="24"/>
        </w:rPr>
        <w:t xml:space="preserve"> </w:t>
      </w:r>
      <w:proofErr w:type="spellStart"/>
      <w:r>
        <w:rPr>
          <w:b/>
          <w:sz w:val="24"/>
        </w:rPr>
        <w:t>Vyhodnocení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sz w:val="24"/>
        </w:rPr>
        <w:t>všemi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stranami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. Datum </w:t>
      </w:r>
      <w:proofErr w:type="spellStart"/>
      <w:r>
        <w:rPr>
          <w:sz w:val="24"/>
        </w:rPr>
        <w:t>uskutečnění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zdanitelného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faktuře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experta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shodné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s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datem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podpisu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poslední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>ze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smluvních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dokumentu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Vyhodnocení</w:t>
      </w:r>
      <w:proofErr w:type="spellEnd"/>
      <w:r>
        <w:rPr>
          <w:b/>
          <w:sz w:val="24"/>
        </w:rPr>
        <w:t>.</w:t>
      </w:r>
    </w:p>
    <w:p w14:paraId="30D74A7E" w14:textId="77777777" w:rsidR="003126F7" w:rsidRDefault="00000000">
      <w:pPr>
        <w:pStyle w:val="Odstavecseseznamem"/>
        <w:numPr>
          <w:ilvl w:val="1"/>
          <w:numId w:val="2"/>
        </w:numPr>
        <w:tabs>
          <w:tab w:val="left" w:pos="544"/>
        </w:tabs>
        <w:spacing w:before="119"/>
        <w:ind w:right="109"/>
        <w:jc w:val="both"/>
        <w:rPr>
          <w:sz w:val="24"/>
        </w:rPr>
      </w:pPr>
      <w:r>
        <w:rPr>
          <w:sz w:val="24"/>
        </w:rPr>
        <w:t xml:space="preserve">Expert </w:t>
      </w:r>
      <w:proofErr w:type="spellStart"/>
      <w:r>
        <w:rPr>
          <w:sz w:val="24"/>
        </w:rPr>
        <w:t>vychází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fakturaci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vyúčtování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odměny</w:t>
      </w:r>
      <w:proofErr w:type="spellEnd"/>
      <w:r>
        <w:rPr>
          <w:sz w:val="24"/>
        </w:rPr>
        <w:t xml:space="preserve"> </w:t>
      </w:r>
      <w:r>
        <w:rPr>
          <w:spacing w:val="2"/>
          <w:sz w:val="24"/>
        </w:rPr>
        <w:t xml:space="preserve">za </w:t>
      </w:r>
      <w:proofErr w:type="spellStart"/>
      <w:r>
        <w:rPr>
          <w:sz w:val="24"/>
        </w:rPr>
        <w:t>konzultace</w:t>
      </w:r>
      <w:proofErr w:type="spellEnd"/>
      <w:r>
        <w:rPr>
          <w:sz w:val="24"/>
        </w:rPr>
        <w:t xml:space="preserve">) z </w:t>
      </w:r>
      <w:proofErr w:type="spellStart"/>
      <w:r>
        <w:rPr>
          <w:sz w:val="24"/>
        </w:rPr>
        <w:t>podepsaného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dokumentu</w:t>
      </w:r>
      <w:proofErr w:type="spellEnd"/>
      <w:r>
        <w:rPr>
          <w:sz w:val="24"/>
        </w:rPr>
        <w:t xml:space="preserve"> </w:t>
      </w:r>
      <w:proofErr w:type="spellStart"/>
      <w:r>
        <w:rPr>
          <w:b/>
          <w:sz w:val="24"/>
        </w:rPr>
        <w:t>Vyhodnocení</w:t>
      </w:r>
      <w:proofErr w:type="spellEnd"/>
      <w:r>
        <w:rPr>
          <w:sz w:val="24"/>
        </w:rPr>
        <w:t xml:space="preserve">; </w:t>
      </w:r>
      <w:proofErr w:type="spellStart"/>
      <w:r>
        <w:rPr>
          <w:sz w:val="24"/>
        </w:rPr>
        <w:t>není</w:t>
      </w:r>
      <w:proofErr w:type="spellEnd"/>
      <w:r>
        <w:rPr>
          <w:sz w:val="24"/>
        </w:rPr>
        <w:t xml:space="preserve">-li </w:t>
      </w:r>
      <w:proofErr w:type="spellStart"/>
      <w:r>
        <w:rPr>
          <w:sz w:val="24"/>
        </w:rPr>
        <w:t>takový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dokument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dispozici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důvodů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neležících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Experta</w:t>
      </w:r>
      <w:proofErr w:type="spellEnd"/>
      <w:r>
        <w:rPr>
          <w:sz w:val="24"/>
        </w:rPr>
        <w:t xml:space="preserve">, je Expert </w:t>
      </w:r>
      <w:proofErr w:type="spellStart"/>
      <w:r>
        <w:rPr>
          <w:sz w:val="24"/>
        </w:rPr>
        <w:t>oprávněn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vycházet</w:t>
      </w:r>
      <w:proofErr w:type="spellEnd"/>
      <w:r>
        <w:rPr>
          <w:sz w:val="24"/>
        </w:rPr>
        <w:t xml:space="preserve"> ze </w:t>
      </w:r>
      <w:proofErr w:type="spellStart"/>
      <w:r>
        <w:rPr>
          <w:sz w:val="24"/>
        </w:rPr>
        <w:t>své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interní</w:t>
      </w:r>
      <w:proofErr w:type="spellEnd"/>
      <w:r>
        <w:rPr>
          <w:sz w:val="24"/>
        </w:rPr>
        <w:t xml:space="preserve"> evidence,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které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zachyceny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věrně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pravdivě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veškeré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skutečnosti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týkající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poskytnutých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konzultací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jejich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rozsahu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Zjistí</w:t>
      </w:r>
      <w:proofErr w:type="spellEnd"/>
      <w:r>
        <w:rPr>
          <w:sz w:val="24"/>
        </w:rPr>
        <w:t xml:space="preserve">-li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Expert </w:t>
      </w:r>
      <w:proofErr w:type="spellStart"/>
      <w:r>
        <w:rPr>
          <w:sz w:val="24"/>
        </w:rPr>
        <w:t>při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fakturaci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vycházel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interní</w:t>
      </w:r>
      <w:proofErr w:type="spellEnd"/>
      <w:r>
        <w:rPr>
          <w:sz w:val="24"/>
        </w:rPr>
        <w:t xml:space="preserve"> evidence </w:t>
      </w:r>
      <w:proofErr w:type="spellStart"/>
      <w:r>
        <w:rPr>
          <w:sz w:val="24"/>
        </w:rPr>
        <w:t>neodpovídající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skutečnosti</w:t>
      </w:r>
      <w:proofErr w:type="spellEnd"/>
      <w:r>
        <w:rPr>
          <w:sz w:val="24"/>
        </w:rPr>
        <w:t xml:space="preserve">, je </w:t>
      </w:r>
      <w:proofErr w:type="spellStart"/>
      <w:r>
        <w:rPr>
          <w:sz w:val="24"/>
        </w:rPr>
        <w:t>oprávněn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část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odměny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přesahující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skutečný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rozsah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poskytnutých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neuhradit</w:t>
      </w:r>
      <w:proofErr w:type="spellEnd"/>
      <w:r>
        <w:rPr>
          <w:sz w:val="24"/>
        </w:rPr>
        <w:t>.</w:t>
      </w:r>
    </w:p>
    <w:p w14:paraId="30D74A7F" w14:textId="77777777" w:rsidR="003126F7" w:rsidRDefault="00000000">
      <w:pPr>
        <w:pStyle w:val="Odstavecseseznamem"/>
        <w:numPr>
          <w:ilvl w:val="1"/>
          <w:numId w:val="2"/>
        </w:numPr>
        <w:tabs>
          <w:tab w:val="left" w:pos="544"/>
        </w:tabs>
        <w:spacing w:before="120" w:line="244" w:lineRule="auto"/>
        <w:ind w:right="115"/>
        <w:jc w:val="both"/>
        <w:rPr>
          <w:sz w:val="24"/>
        </w:rPr>
      </w:pPr>
      <w:proofErr w:type="spellStart"/>
      <w:r>
        <w:rPr>
          <w:b/>
          <w:sz w:val="24"/>
        </w:rPr>
        <w:t>Odměna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Experta</w:t>
      </w:r>
      <w:proofErr w:type="spellEnd"/>
      <w:r>
        <w:rPr>
          <w:b/>
          <w:sz w:val="24"/>
        </w:rPr>
        <w:t xml:space="preserve"> je </w:t>
      </w:r>
      <w:proofErr w:type="spellStart"/>
      <w:r>
        <w:rPr>
          <w:b/>
          <w:sz w:val="24"/>
        </w:rPr>
        <w:t>splatná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lhůtě</w:t>
      </w:r>
      <w:proofErr w:type="spellEnd"/>
      <w:r>
        <w:rPr>
          <w:b/>
          <w:sz w:val="24"/>
        </w:rPr>
        <w:t xml:space="preserve"> 30 </w:t>
      </w:r>
      <w:proofErr w:type="spellStart"/>
      <w:r>
        <w:rPr>
          <w:b/>
          <w:sz w:val="24"/>
        </w:rPr>
        <w:t>dnů</w:t>
      </w:r>
      <w:proofErr w:type="spellEnd"/>
      <w:r>
        <w:rPr>
          <w:b/>
          <w:sz w:val="24"/>
        </w:rPr>
        <w:t xml:space="preserve"> ode </w:t>
      </w:r>
      <w:proofErr w:type="spellStart"/>
      <w:r>
        <w:rPr>
          <w:b/>
          <w:sz w:val="24"/>
        </w:rPr>
        <w:t>dne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vystavení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sz w:val="24"/>
        </w:rPr>
        <w:t>příslušné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, a to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účet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faktuře</w:t>
      </w:r>
      <w:proofErr w:type="spellEnd"/>
      <w:r>
        <w:rPr>
          <w:sz w:val="24"/>
        </w:rPr>
        <w:t>.</w:t>
      </w:r>
    </w:p>
    <w:p w14:paraId="30D74A80" w14:textId="77777777" w:rsidR="003126F7" w:rsidRDefault="003126F7">
      <w:pPr>
        <w:pStyle w:val="Zkladntext"/>
        <w:spacing w:before="2"/>
        <w:ind w:left="0"/>
        <w:rPr>
          <w:sz w:val="33"/>
        </w:rPr>
      </w:pPr>
    </w:p>
    <w:p w14:paraId="30D74A81" w14:textId="77777777" w:rsidR="003126F7" w:rsidRDefault="00000000">
      <w:pPr>
        <w:pStyle w:val="Nadpis1"/>
        <w:numPr>
          <w:ilvl w:val="0"/>
          <w:numId w:val="2"/>
        </w:numPr>
        <w:tabs>
          <w:tab w:val="left" w:pos="472"/>
        </w:tabs>
        <w:spacing w:before="1"/>
        <w:ind w:left="471" w:hanging="356"/>
        <w:jc w:val="both"/>
      </w:pPr>
      <w:proofErr w:type="spellStart"/>
      <w:r>
        <w:t>Odměna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t xml:space="preserve"> a </w:t>
      </w:r>
      <w:proofErr w:type="spellStart"/>
      <w:r>
        <w:t>platební</w:t>
      </w:r>
      <w:proofErr w:type="spellEnd"/>
      <w:r>
        <w:rPr>
          <w:spacing w:val="-9"/>
        </w:rPr>
        <w:t xml:space="preserve"> </w:t>
      </w:r>
      <w:proofErr w:type="spellStart"/>
      <w:r>
        <w:t>podmínky</w:t>
      </w:r>
      <w:proofErr w:type="spellEnd"/>
    </w:p>
    <w:p w14:paraId="30D74A82" w14:textId="77777777" w:rsidR="003126F7" w:rsidRDefault="00000000">
      <w:pPr>
        <w:pStyle w:val="Odstavecseseznamem"/>
        <w:numPr>
          <w:ilvl w:val="1"/>
          <w:numId w:val="2"/>
        </w:numPr>
        <w:tabs>
          <w:tab w:val="left" w:pos="544"/>
        </w:tabs>
        <w:jc w:val="both"/>
        <w:rPr>
          <w:b/>
          <w:sz w:val="24"/>
        </w:rPr>
      </w:pPr>
      <w:proofErr w:type="spellStart"/>
      <w:r>
        <w:rPr>
          <w:sz w:val="24"/>
        </w:rPr>
        <w:t>Celková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hodnota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služeb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poskytnutých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Příjemci</w:t>
      </w:r>
      <w:proofErr w:type="spellEnd"/>
      <w:r>
        <w:rPr>
          <w:sz w:val="24"/>
        </w:rPr>
        <w:t xml:space="preserve"> </w:t>
      </w:r>
      <w:r>
        <w:rPr>
          <w:spacing w:val="2"/>
          <w:sz w:val="24"/>
        </w:rPr>
        <w:t xml:space="preserve">ze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</w:t>
      </w:r>
      <w:proofErr w:type="spellEnd"/>
      <w:r>
        <w:rPr>
          <w:spacing w:val="31"/>
          <w:sz w:val="24"/>
        </w:rPr>
        <w:t xml:space="preserve"> </w:t>
      </w:r>
      <w:proofErr w:type="spellStart"/>
      <w:r>
        <w:rPr>
          <w:sz w:val="24"/>
        </w:rPr>
        <w:t>činí</w:t>
      </w:r>
      <w:proofErr w:type="spellEnd"/>
      <w:r>
        <w:rPr>
          <w:sz w:val="24"/>
        </w:rPr>
        <w:t xml:space="preserve"> </w:t>
      </w:r>
      <w:r>
        <w:rPr>
          <w:b/>
          <w:sz w:val="24"/>
        </w:rPr>
        <w:t xml:space="preserve">62.105,00 </w:t>
      </w:r>
      <w:proofErr w:type="spellStart"/>
      <w:r>
        <w:rPr>
          <w:b/>
          <w:sz w:val="24"/>
        </w:rPr>
        <w:t>Kč</w:t>
      </w:r>
      <w:proofErr w:type="spellEnd"/>
    </w:p>
    <w:p w14:paraId="30D74A83" w14:textId="77777777" w:rsidR="003126F7" w:rsidRDefault="00000000">
      <w:pPr>
        <w:ind w:left="543"/>
        <w:jc w:val="both"/>
        <w:rPr>
          <w:sz w:val="24"/>
        </w:rPr>
      </w:pPr>
      <w:r>
        <w:rPr>
          <w:sz w:val="24"/>
        </w:rPr>
        <w:t>(</w:t>
      </w:r>
      <w:proofErr w:type="spellStart"/>
      <w:r>
        <w:rPr>
          <w:sz w:val="24"/>
        </w:rPr>
        <w:t>slovy</w:t>
      </w:r>
      <w:proofErr w:type="spellEnd"/>
      <w:r>
        <w:rPr>
          <w:sz w:val="24"/>
        </w:rPr>
        <w:t xml:space="preserve">: </w:t>
      </w:r>
      <w:proofErr w:type="spellStart"/>
      <w:r>
        <w:rPr>
          <w:sz w:val="24"/>
        </w:rPr>
        <w:t>šedesát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tisíc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jedno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pět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korun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českých</w:t>
      </w:r>
      <w:proofErr w:type="spellEnd"/>
      <w:r>
        <w:rPr>
          <w:sz w:val="24"/>
        </w:rPr>
        <w:t>), (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z w:val="24"/>
        </w:rPr>
        <w:t xml:space="preserve"> „</w:t>
      </w:r>
      <w:proofErr w:type="spellStart"/>
      <w:r>
        <w:rPr>
          <w:b/>
          <w:sz w:val="24"/>
        </w:rPr>
        <w:t>Celková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hodnota</w:t>
      </w:r>
      <w:proofErr w:type="spellEnd"/>
      <w:r>
        <w:rPr>
          <w:b/>
          <w:sz w:val="24"/>
        </w:rPr>
        <w:t xml:space="preserve"> </w:t>
      </w:r>
      <w:proofErr w:type="spellStart"/>
      <w:proofErr w:type="gramStart"/>
      <w:r>
        <w:rPr>
          <w:b/>
          <w:sz w:val="24"/>
        </w:rPr>
        <w:t>služeb</w:t>
      </w:r>
      <w:proofErr w:type="spellEnd"/>
      <w:r>
        <w:rPr>
          <w:sz w:val="24"/>
        </w:rPr>
        <w:t>“</w:t>
      </w:r>
      <w:proofErr w:type="gramEnd"/>
      <w:r>
        <w:rPr>
          <w:sz w:val="24"/>
        </w:rPr>
        <w:t>).</w:t>
      </w:r>
    </w:p>
    <w:p w14:paraId="30D74A84" w14:textId="77777777" w:rsidR="003126F7" w:rsidRDefault="00000000">
      <w:pPr>
        <w:pStyle w:val="Odstavecseseznamem"/>
        <w:numPr>
          <w:ilvl w:val="1"/>
          <w:numId w:val="2"/>
        </w:numPr>
        <w:tabs>
          <w:tab w:val="left" w:pos="544"/>
        </w:tabs>
        <w:spacing w:before="120"/>
        <w:ind w:right="108"/>
        <w:jc w:val="both"/>
        <w:rPr>
          <w:sz w:val="24"/>
        </w:rPr>
      </w:pP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pokud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dodá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Čestné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prohlášení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žadatele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podporu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režimu</w:t>
      </w:r>
      <w:proofErr w:type="spellEnd"/>
      <w:r>
        <w:rPr>
          <w:sz w:val="24"/>
        </w:rPr>
        <w:t xml:space="preserve"> de minimis </w:t>
      </w:r>
      <w:proofErr w:type="spellStart"/>
      <w:r>
        <w:rPr>
          <w:sz w:val="24"/>
        </w:rPr>
        <w:t>aktuální</w:t>
      </w:r>
      <w:proofErr w:type="spellEnd"/>
      <w:r>
        <w:rPr>
          <w:sz w:val="24"/>
        </w:rPr>
        <w:t xml:space="preserve"> k datu </w:t>
      </w:r>
      <w:proofErr w:type="spellStart"/>
      <w:r>
        <w:rPr>
          <w:sz w:val="24"/>
        </w:rPr>
        <w:t>podpisu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poskytne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Příjemci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podporu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výši</w:t>
      </w:r>
      <w:proofErr w:type="spellEnd"/>
      <w:r>
        <w:rPr>
          <w:spacing w:val="-3"/>
          <w:sz w:val="24"/>
        </w:rPr>
        <w:t xml:space="preserve"> </w:t>
      </w:r>
      <w:r>
        <w:rPr>
          <w:b/>
          <w:sz w:val="24"/>
        </w:rPr>
        <w:t>62.105,00</w:t>
      </w:r>
      <w:r>
        <w:rPr>
          <w:b/>
          <w:spacing w:val="-5"/>
          <w:sz w:val="24"/>
        </w:rPr>
        <w:t xml:space="preserve"> </w:t>
      </w:r>
      <w:proofErr w:type="spellStart"/>
      <w:r>
        <w:rPr>
          <w:b/>
          <w:sz w:val="24"/>
        </w:rPr>
        <w:t>Kč</w:t>
      </w:r>
      <w:proofErr w:type="spellEnd"/>
      <w:r>
        <w:rPr>
          <w:b/>
          <w:spacing w:val="-4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slovy</w:t>
      </w:r>
      <w:proofErr w:type="spellEnd"/>
      <w:r>
        <w:rPr>
          <w:sz w:val="24"/>
        </w:rPr>
        <w:t>: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šedesát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dva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tisíc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jedno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sto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pět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korun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českých</w:t>
      </w:r>
      <w:proofErr w:type="spellEnd"/>
      <w:r>
        <w:rPr>
          <w:sz w:val="24"/>
        </w:rPr>
        <w:t>), (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z w:val="24"/>
        </w:rPr>
        <w:t xml:space="preserve"> „</w:t>
      </w:r>
      <w:proofErr w:type="spellStart"/>
      <w:r>
        <w:rPr>
          <w:b/>
          <w:sz w:val="24"/>
        </w:rPr>
        <w:t>Celková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výše</w:t>
      </w:r>
      <w:proofErr w:type="spellEnd"/>
      <w:r>
        <w:rPr>
          <w:b/>
          <w:sz w:val="24"/>
        </w:rPr>
        <w:t xml:space="preserve"> </w:t>
      </w:r>
      <w:proofErr w:type="spellStart"/>
      <w:proofErr w:type="gramStart"/>
      <w:r>
        <w:rPr>
          <w:b/>
          <w:sz w:val="24"/>
        </w:rPr>
        <w:t>podpory</w:t>
      </w:r>
      <w:proofErr w:type="spellEnd"/>
      <w:r>
        <w:rPr>
          <w:sz w:val="24"/>
        </w:rPr>
        <w:t>“</w:t>
      </w:r>
      <w:proofErr w:type="gramEnd"/>
      <w:r>
        <w:rPr>
          <w:sz w:val="24"/>
        </w:rPr>
        <w:t xml:space="preserve">) z </w:t>
      </w:r>
      <w:proofErr w:type="spellStart"/>
      <w:r>
        <w:rPr>
          <w:sz w:val="24"/>
        </w:rPr>
        <w:t>Celkové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hodnoty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služeb</w:t>
      </w:r>
      <w:proofErr w:type="spellEnd"/>
      <w:r>
        <w:rPr>
          <w:sz w:val="24"/>
        </w:rPr>
        <w:t>.</w:t>
      </w:r>
    </w:p>
    <w:p w14:paraId="30D74A85" w14:textId="77777777" w:rsidR="003126F7" w:rsidRDefault="00000000">
      <w:pPr>
        <w:pStyle w:val="Odstavecseseznamem"/>
        <w:numPr>
          <w:ilvl w:val="1"/>
          <w:numId w:val="2"/>
        </w:numPr>
        <w:tabs>
          <w:tab w:val="left" w:pos="544"/>
        </w:tabs>
        <w:spacing w:before="119"/>
        <w:ind w:right="109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uvádí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b/>
          <w:sz w:val="24"/>
        </w:rPr>
        <w:t>částka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výši</w:t>
      </w:r>
      <w:proofErr w:type="spellEnd"/>
      <w:r>
        <w:rPr>
          <w:b/>
          <w:sz w:val="24"/>
        </w:rPr>
        <w:t xml:space="preserve"> 34.130,00 </w:t>
      </w:r>
      <w:proofErr w:type="spellStart"/>
      <w:r>
        <w:rPr>
          <w:b/>
          <w:sz w:val="24"/>
        </w:rPr>
        <w:t>Kč</w:t>
      </w:r>
      <w:proofErr w:type="spellEnd"/>
      <w:r>
        <w:rPr>
          <w:b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slovy</w:t>
      </w:r>
      <w:proofErr w:type="spellEnd"/>
      <w:r>
        <w:rPr>
          <w:sz w:val="24"/>
        </w:rPr>
        <w:t xml:space="preserve">: </w:t>
      </w:r>
      <w:proofErr w:type="spellStart"/>
      <w:r>
        <w:rPr>
          <w:sz w:val="24"/>
        </w:rPr>
        <w:t>třicet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čtyři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tisíc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jedno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třicet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korun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českých</w:t>
      </w:r>
      <w:proofErr w:type="spellEnd"/>
      <w:r>
        <w:rPr>
          <w:sz w:val="24"/>
        </w:rPr>
        <w:t xml:space="preserve">) z </w:t>
      </w:r>
      <w:proofErr w:type="spellStart"/>
      <w:r>
        <w:rPr>
          <w:sz w:val="24"/>
        </w:rPr>
        <w:t>Celkové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výše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poskytována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souladu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nařízením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Komise</w:t>
      </w:r>
      <w:proofErr w:type="spellEnd"/>
      <w:r>
        <w:rPr>
          <w:sz w:val="24"/>
        </w:rPr>
        <w:t xml:space="preserve"> (EU) č. 2023/2831 ze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13. </w:t>
      </w:r>
      <w:proofErr w:type="spellStart"/>
      <w:r>
        <w:rPr>
          <w:sz w:val="24"/>
        </w:rPr>
        <w:t>prosince</w:t>
      </w:r>
      <w:proofErr w:type="spellEnd"/>
      <w:r>
        <w:rPr>
          <w:sz w:val="24"/>
        </w:rPr>
        <w:t xml:space="preserve"> 2023 o </w:t>
      </w:r>
      <w:proofErr w:type="spellStart"/>
      <w:r>
        <w:rPr>
          <w:sz w:val="24"/>
        </w:rPr>
        <w:t>použití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článků</w:t>
      </w:r>
      <w:proofErr w:type="spellEnd"/>
      <w:r>
        <w:rPr>
          <w:sz w:val="24"/>
        </w:rPr>
        <w:t xml:space="preserve"> 107 a 108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fungování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Evropské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unie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podporu</w:t>
      </w:r>
      <w:proofErr w:type="spellEnd"/>
      <w:r>
        <w:rPr>
          <w:sz w:val="24"/>
        </w:rPr>
        <w:t xml:space="preserve"> de minimis. Podpora v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výši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zapsána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registru</w:t>
      </w:r>
      <w:proofErr w:type="spellEnd"/>
      <w:r>
        <w:rPr>
          <w:sz w:val="24"/>
        </w:rPr>
        <w:t xml:space="preserve"> de minimis.</w:t>
      </w:r>
    </w:p>
    <w:p w14:paraId="30D74A86" w14:textId="77777777" w:rsidR="003126F7" w:rsidRDefault="003126F7">
      <w:pPr>
        <w:jc w:val="both"/>
        <w:rPr>
          <w:sz w:val="24"/>
        </w:rPr>
        <w:sectPr w:rsidR="003126F7">
          <w:pgSz w:w="11910" w:h="16840"/>
          <w:pgMar w:top="1360" w:right="1020" w:bottom="1020" w:left="1300" w:header="303" w:footer="828" w:gutter="0"/>
          <w:cols w:space="708"/>
        </w:sectPr>
      </w:pPr>
    </w:p>
    <w:p w14:paraId="30D74A87" w14:textId="77777777" w:rsidR="003126F7" w:rsidRDefault="00000000">
      <w:pPr>
        <w:pStyle w:val="Odstavecseseznamem"/>
        <w:numPr>
          <w:ilvl w:val="1"/>
          <w:numId w:val="2"/>
        </w:numPr>
        <w:tabs>
          <w:tab w:val="left" w:pos="544"/>
        </w:tabs>
        <w:spacing w:before="41" w:line="242" w:lineRule="auto"/>
        <w:ind w:right="106"/>
        <w:jc w:val="both"/>
        <w:rPr>
          <w:sz w:val="24"/>
        </w:rPr>
      </w:pPr>
      <w:r>
        <w:rPr>
          <w:sz w:val="24"/>
        </w:rPr>
        <w:lastRenderedPageBreak/>
        <w:t xml:space="preserve">Pro </w:t>
      </w:r>
      <w:proofErr w:type="spellStart"/>
      <w:r>
        <w:rPr>
          <w:sz w:val="24"/>
        </w:rPr>
        <w:t>vyloučení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jakýchkoliv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pochybností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prohlašují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b/>
          <w:sz w:val="24"/>
        </w:rPr>
        <w:t>nárok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Příjemce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na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poskytnutí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podpory</w:t>
      </w:r>
      <w:proofErr w:type="spellEnd"/>
      <w:r>
        <w:rPr>
          <w:b/>
          <w:sz w:val="24"/>
        </w:rPr>
        <w:t xml:space="preserve"> v </w:t>
      </w:r>
      <w:proofErr w:type="spellStart"/>
      <w:r>
        <w:rPr>
          <w:b/>
          <w:sz w:val="24"/>
        </w:rPr>
        <w:t>režimu</w:t>
      </w:r>
      <w:proofErr w:type="spellEnd"/>
      <w:r>
        <w:rPr>
          <w:b/>
          <w:sz w:val="24"/>
        </w:rPr>
        <w:t xml:space="preserve"> de minimis </w:t>
      </w:r>
      <w:proofErr w:type="spellStart"/>
      <w:r>
        <w:rPr>
          <w:b/>
          <w:sz w:val="24"/>
        </w:rPr>
        <w:t>vzniká</w:t>
      </w:r>
      <w:proofErr w:type="spellEnd"/>
      <w:r>
        <w:rPr>
          <w:b/>
          <w:sz w:val="24"/>
        </w:rPr>
        <w:t xml:space="preserve"> </w:t>
      </w:r>
      <w:r>
        <w:rPr>
          <w:sz w:val="24"/>
        </w:rPr>
        <w:t xml:space="preserve">(za </w:t>
      </w:r>
      <w:proofErr w:type="spellStart"/>
      <w:r>
        <w:rPr>
          <w:sz w:val="24"/>
        </w:rPr>
        <w:t>splnění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veškerých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podmínek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vyžadovaných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nařízení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Komise</w:t>
      </w:r>
      <w:proofErr w:type="spellEnd"/>
      <w:r>
        <w:rPr>
          <w:sz w:val="24"/>
        </w:rPr>
        <w:t xml:space="preserve"> (EU) č. 2023/2831 ze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13. </w:t>
      </w:r>
      <w:proofErr w:type="spellStart"/>
      <w:r>
        <w:rPr>
          <w:sz w:val="24"/>
        </w:rPr>
        <w:t>prosince</w:t>
      </w:r>
      <w:proofErr w:type="spellEnd"/>
      <w:r>
        <w:rPr>
          <w:sz w:val="24"/>
        </w:rPr>
        <w:t xml:space="preserve"> 2023 </w:t>
      </w:r>
      <w:proofErr w:type="spellStart"/>
      <w:r>
        <w:rPr>
          <w:sz w:val="24"/>
        </w:rPr>
        <w:t>či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jiných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) </w:t>
      </w:r>
      <w:proofErr w:type="spellStart"/>
      <w:r>
        <w:rPr>
          <w:b/>
          <w:sz w:val="24"/>
        </w:rPr>
        <w:t>dnem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uzavření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této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smlouvy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všemi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smluvními</w:t>
      </w:r>
      <w:proofErr w:type="spellEnd"/>
      <w:r>
        <w:rPr>
          <w:b/>
          <w:spacing w:val="-10"/>
          <w:sz w:val="24"/>
        </w:rPr>
        <w:t xml:space="preserve"> </w:t>
      </w:r>
      <w:proofErr w:type="spellStart"/>
      <w:r>
        <w:rPr>
          <w:b/>
          <w:sz w:val="24"/>
        </w:rPr>
        <w:t>stranami</w:t>
      </w:r>
      <w:proofErr w:type="spellEnd"/>
      <w:r>
        <w:rPr>
          <w:sz w:val="24"/>
        </w:rPr>
        <w:t>.</w:t>
      </w:r>
    </w:p>
    <w:p w14:paraId="30D74A88" w14:textId="77777777" w:rsidR="003126F7" w:rsidRDefault="00000000">
      <w:pPr>
        <w:pStyle w:val="Odstavecseseznamem"/>
        <w:numPr>
          <w:ilvl w:val="1"/>
          <w:numId w:val="2"/>
        </w:numPr>
        <w:tabs>
          <w:tab w:val="left" w:pos="544"/>
        </w:tabs>
        <w:spacing w:before="113"/>
        <w:ind w:right="108"/>
        <w:jc w:val="both"/>
        <w:rPr>
          <w:sz w:val="24"/>
        </w:rPr>
      </w:pP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uhradit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b/>
          <w:sz w:val="24"/>
        </w:rPr>
        <w:t>odměnu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výši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Odměny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Experta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navýšenou</w:t>
      </w:r>
      <w:proofErr w:type="spellEnd"/>
      <w:r>
        <w:rPr>
          <w:b/>
          <w:sz w:val="24"/>
        </w:rPr>
        <w:t xml:space="preserve"> o </w:t>
      </w:r>
      <w:proofErr w:type="spellStart"/>
      <w:r>
        <w:rPr>
          <w:b/>
          <w:sz w:val="24"/>
        </w:rPr>
        <w:t>částku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odpovídající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aktuální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sazbě</w:t>
      </w:r>
      <w:proofErr w:type="spellEnd"/>
      <w:r>
        <w:rPr>
          <w:b/>
          <w:sz w:val="24"/>
        </w:rPr>
        <w:t xml:space="preserve"> DPH z </w:t>
      </w:r>
      <w:proofErr w:type="spellStart"/>
      <w:r>
        <w:rPr>
          <w:b/>
          <w:sz w:val="24"/>
        </w:rPr>
        <w:t>Odměny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Experta</w:t>
      </w:r>
      <w:proofErr w:type="spellEnd"/>
      <w:r>
        <w:rPr>
          <w:b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z w:val="24"/>
        </w:rPr>
        <w:t xml:space="preserve"> „</w:t>
      </w:r>
      <w:proofErr w:type="spellStart"/>
      <w:r>
        <w:rPr>
          <w:b/>
          <w:sz w:val="24"/>
        </w:rPr>
        <w:t>Odměna</w:t>
      </w:r>
      <w:proofErr w:type="spellEnd"/>
      <w:r>
        <w:rPr>
          <w:b/>
          <w:sz w:val="24"/>
        </w:rPr>
        <w:t xml:space="preserve"> </w:t>
      </w:r>
      <w:proofErr w:type="spellStart"/>
      <w:proofErr w:type="gramStart"/>
      <w:r>
        <w:rPr>
          <w:b/>
          <w:sz w:val="24"/>
        </w:rPr>
        <w:t>Poskytovatele</w:t>
      </w:r>
      <w:proofErr w:type="spellEnd"/>
      <w:r>
        <w:rPr>
          <w:sz w:val="24"/>
        </w:rPr>
        <w:t>“</w:t>
      </w:r>
      <w:proofErr w:type="gramEnd"/>
      <w:r>
        <w:rPr>
          <w:sz w:val="24"/>
        </w:rPr>
        <w:t xml:space="preserve">), </w:t>
      </w:r>
      <w:proofErr w:type="spellStart"/>
      <w:r>
        <w:rPr>
          <w:sz w:val="24"/>
        </w:rPr>
        <w:t>když</w:t>
      </w:r>
      <w:proofErr w:type="spellEnd"/>
      <w:r>
        <w:rPr>
          <w:sz w:val="24"/>
        </w:rPr>
        <w:t xml:space="preserve"> od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částky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včetně</w:t>
      </w:r>
      <w:proofErr w:type="spellEnd"/>
      <w:r>
        <w:rPr>
          <w:sz w:val="24"/>
        </w:rPr>
        <w:t xml:space="preserve"> DPH </w:t>
      </w:r>
      <w:proofErr w:type="spellStart"/>
      <w:r>
        <w:rPr>
          <w:sz w:val="24"/>
        </w:rPr>
        <w:t>odpovídající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Odměně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odečtena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podpora</w:t>
      </w:r>
      <w:proofErr w:type="spellEnd"/>
      <w:r>
        <w:rPr>
          <w:sz w:val="24"/>
        </w:rPr>
        <w:t xml:space="preserve"> de minimis </w:t>
      </w:r>
      <w:proofErr w:type="spellStart"/>
      <w:r>
        <w:rPr>
          <w:b/>
          <w:sz w:val="24"/>
        </w:rPr>
        <w:t>ve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výši</w:t>
      </w:r>
      <w:proofErr w:type="spellEnd"/>
      <w:r>
        <w:rPr>
          <w:b/>
          <w:sz w:val="24"/>
        </w:rPr>
        <w:t xml:space="preserve"> 100% z </w:t>
      </w:r>
      <w:proofErr w:type="spellStart"/>
      <w:r>
        <w:rPr>
          <w:b/>
          <w:sz w:val="24"/>
        </w:rPr>
        <w:t>Odměny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experta</w:t>
      </w:r>
      <w:proofErr w:type="spellEnd"/>
      <w:r>
        <w:rPr>
          <w:b/>
          <w:sz w:val="24"/>
        </w:rPr>
        <w:t xml:space="preserve"> bez DPH</w:t>
      </w:r>
      <w:r>
        <w:rPr>
          <w:sz w:val="24"/>
        </w:rPr>
        <w:t xml:space="preserve">, </w:t>
      </w:r>
      <w:proofErr w:type="spellStart"/>
      <w:r>
        <w:rPr>
          <w:sz w:val="24"/>
        </w:rPr>
        <w:t>vznikne</w:t>
      </w:r>
      <w:proofErr w:type="spellEnd"/>
      <w:r>
        <w:rPr>
          <w:sz w:val="24"/>
        </w:rPr>
        <w:t xml:space="preserve">-li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podporu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Příjemci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nárok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odst</w:t>
      </w:r>
      <w:proofErr w:type="spellEnd"/>
      <w:r>
        <w:rPr>
          <w:sz w:val="24"/>
        </w:rPr>
        <w:t>.</w:t>
      </w:r>
      <w:r>
        <w:rPr>
          <w:spacing w:val="-7"/>
          <w:sz w:val="24"/>
        </w:rPr>
        <w:t xml:space="preserve"> </w:t>
      </w:r>
      <w:r>
        <w:rPr>
          <w:sz w:val="24"/>
        </w:rPr>
        <w:t>4.2.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uvádí</w:t>
      </w:r>
      <w:proofErr w:type="spellEnd"/>
      <w:r>
        <w:rPr>
          <w:sz w:val="24"/>
        </w:rPr>
        <w:t>,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že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uhradí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odměnu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základě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daňového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dokladu</w:t>
      </w:r>
      <w:proofErr w:type="spellEnd"/>
      <w:r>
        <w:rPr>
          <w:sz w:val="24"/>
        </w:rPr>
        <w:t xml:space="preserve"> –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vystavené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Poskytovatelem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který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oprávněn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vystavit</w:t>
      </w:r>
      <w:proofErr w:type="spellEnd"/>
      <w:r>
        <w:rPr>
          <w:sz w:val="24"/>
        </w:rPr>
        <w:t xml:space="preserve"> po </w:t>
      </w:r>
      <w:proofErr w:type="spellStart"/>
      <w:r>
        <w:rPr>
          <w:sz w:val="24"/>
        </w:rPr>
        <w:t>skončení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trvání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14:paraId="30D74A89" w14:textId="77777777" w:rsidR="003126F7" w:rsidRDefault="00000000">
      <w:pPr>
        <w:pStyle w:val="Odstavecseseznamem"/>
        <w:numPr>
          <w:ilvl w:val="1"/>
          <w:numId w:val="2"/>
        </w:numPr>
        <w:tabs>
          <w:tab w:val="left" w:pos="544"/>
        </w:tabs>
        <w:spacing w:before="119"/>
        <w:ind w:right="110"/>
        <w:jc w:val="both"/>
        <w:rPr>
          <w:sz w:val="24"/>
        </w:rPr>
      </w:pP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vychází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fakturaci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vyúčtování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odměny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konzultace</w:t>
      </w:r>
      <w:proofErr w:type="spellEnd"/>
      <w:r>
        <w:rPr>
          <w:sz w:val="24"/>
        </w:rPr>
        <w:t xml:space="preserve">) z </w:t>
      </w:r>
      <w:proofErr w:type="spellStart"/>
      <w:r>
        <w:rPr>
          <w:sz w:val="24"/>
        </w:rPr>
        <w:t>podepsaného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dokumentu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b/>
          <w:sz w:val="24"/>
        </w:rPr>
        <w:t>Vyhodnocení</w:t>
      </w:r>
      <w:proofErr w:type="spellEnd"/>
      <w:r>
        <w:rPr>
          <w:sz w:val="24"/>
        </w:rPr>
        <w:t>;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není</w:t>
      </w:r>
      <w:proofErr w:type="spellEnd"/>
      <w:r>
        <w:rPr>
          <w:sz w:val="24"/>
        </w:rPr>
        <w:t>-li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takový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dokument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k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dispozici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z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důvodů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neležících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straně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</w:t>
      </w:r>
      <w:proofErr w:type="spellEnd"/>
      <w:r>
        <w:rPr>
          <w:sz w:val="24"/>
        </w:rPr>
        <w:t xml:space="preserve">, je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oprávněn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vycházet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informací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obdrží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pacing w:val="-35"/>
          <w:sz w:val="24"/>
        </w:rPr>
        <w:t xml:space="preserve"> </w:t>
      </w:r>
      <w:proofErr w:type="spellStart"/>
      <w:r>
        <w:rPr>
          <w:sz w:val="24"/>
        </w:rPr>
        <w:t>Experta</w:t>
      </w:r>
      <w:proofErr w:type="spellEnd"/>
      <w:r>
        <w:rPr>
          <w:sz w:val="24"/>
        </w:rPr>
        <w:t>.</w:t>
      </w:r>
    </w:p>
    <w:p w14:paraId="30D74A8A" w14:textId="77777777" w:rsidR="003126F7" w:rsidRDefault="00000000">
      <w:pPr>
        <w:pStyle w:val="Odstavecseseznamem"/>
        <w:numPr>
          <w:ilvl w:val="1"/>
          <w:numId w:val="2"/>
        </w:numPr>
        <w:tabs>
          <w:tab w:val="left" w:pos="544"/>
        </w:tabs>
        <w:spacing w:before="121"/>
        <w:ind w:right="110"/>
        <w:jc w:val="both"/>
        <w:rPr>
          <w:sz w:val="24"/>
        </w:rPr>
      </w:pPr>
      <w:proofErr w:type="spellStart"/>
      <w:r>
        <w:rPr>
          <w:b/>
          <w:sz w:val="24"/>
        </w:rPr>
        <w:t>Odměna</w:t>
      </w:r>
      <w:proofErr w:type="spellEnd"/>
      <w:r>
        <w:rPr>
          <w:b/>
          <w:spacing w:val="-7"/>
          <w:sz w:val="24"/>
        </w:rPr>
        <w:t xml:space="preserve"> </w:t>
      </w:r>
      <w:proofErr w:type="spellStart"/>
      <w:r>
        <w:rPr>
          <w:b/>
          <w:sz w:val="24"/>
        </w:rPr>
        <w:t>Poskytovatele</w:t>
      </w:r>
      <w:proofErr w:type="spellEnd"/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je</w:t>
      </w:r>
      <w:r>
        <w:rPr>
          <w:b/>
          <w:spacing w:val="-10"/>
          <w:sz w:val="24"/>
        </w:rPr>
        <w:t xml:space="preserve"> </w:t>
      </w:r>
      <w:proofErr w:type="spellStart"/>
      <w:r>
        <w:rPr>
          <w:b/>
          <w:sz w:val="24"/>
        </w:rPr>
        <w:t>splatná</w:t>
      </w:r>
      <w:proofErr w:type="spellEnd"/>
      <w:r>
        <w:rPr>
          <w:b/>
          <w:spacing w:val="-6"/>
          <w:sz w:val="24"/>
        </w:rPr>
        <w:t xml:space="preserve"> </w:t>
      </w:r>
      <w:proofErr w:type="spellStart"/>
      <w:r>
        <w:rPr>
          <w:b/>
          <w:sz w:val="24"/>
        </w:rPr>
        <w:t>ve</w:t>
      </w:r>
      <w:proofErr w:type="spellEnd"/>
      <w:r>
        <w:rPr>
          <w:b/>
          <w:spacing w:val="-5"/>
          <w:sz w:val="24"/>
        </w:rPr>
        <w:t xml:space="preserve"> </w:t>
      </w:r>
      <w:proofErr w:type="spellStart"/>
      <w:r>
        <w:rPr>
          <w:b/>
          <w:sz w:val="24"/>
        </w:rPr>
        <w:t>lhůtě</w:t>
      </w:r>
      <w:proofErr w:type="spellEnd"/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30</w:t>
      </w:r>
      <w:r>
        <w:rPr>
          <w:b/>
          <w:spacing w:val="-10"/>
          <w:sz w:val="24"/>
        </w:rPr>
        <w:t xml:space="preserve"> </w:t>
      </w:r>
      <w:proofErr w:type="spellStart"/>
      <w:r>
        <w:rPr>
          <w:b/>
          <w:sz w:val="24"/>
        </w:rPr>
        <w:t>dnů</w:t>
      </w:r>
      <w:proofErr w:type="spellEnd"/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ode</w:t>
      </w:r>
      <w:r>
        <w:rPr>
          <w:b/>
          <w:spacing w:val="-9"/>
          <w:sz w:val="24"/>
        </w:rPr>
        <w:t xml:space="preserve"> </w:t>
      </w:r>
      <w:proofErr w:type="spellStart"/>
      <w:r>
        <w:rPr>
          <w:b/>
          <w:sz w:val="24"/>
        </w:rPr>
        <w:t>dne</w:t>
      </w:r>
      <w:proofErr w:type="spellEnd"/>
      <w:r>
        <w:rPr>
          <w:b/>
          <w:spacing w:val="-10"/>
          <w:sz w:val="24"/>
        </w:rPr>
        <w:t xml:space="preserve"> </w:t>
      </w:r>
      <w:proofErr w:type="spellStart"/>
      <w:r>
        <w:rPr>
          <w:b/>
          <w:sz w:val="24"/>
        </w:rPr>
        <w:t>vystavení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sz w:val="24"/>
        </w:rPr>
        <w:t>příslušné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>,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to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účet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faktuře</w:t>
      </w:r>
      <w:proofErr w:type="spellEnd"/>
      <w:r>
        <w:rPr>
          <w:sz w:val="24"/>
        </w:rPr>
        <w:t>.</w:t>
      </w:r>
    </w:p>
    <w:p w14:paraId="30D74A8B" w14:textId="77777777" w:rsidR="003126F7" w:rsidRDefault="003126F7">
      <w:pPr>
        <w:pStyle w:val="Zkladntext"/>
        <w:spacing w:before="9"/>
        <w:ind w:left="0"/>
        <w:rPr>
          <w:sz w:val="33"/>
        </w:rPr>
      </w:pPr>
    </w:p>
    <w:p w14:paraId="30D74A8C" w14:textId="77777777" w:rsidR="003126F7" w:rsidRDefault="00000000">
      <w:pPr>
        <w:pStyle w:val="Nadpis1"/>
        <w:numPr>
          <w:ilvl w:val="0"/>
          <w:numId w:val="2"/>
        </w:numPr>
        <w:tabs>
          <w:tab w:val="left" w:pos="472"/>
        </w:tabs>
        <w:ind w:left="471" w:hanging="356"/>
        <w:jc w:val="both"/>
      </w:pPr>
      <w:proofErr w:type="spellStart"/>
      <w:r>
        <w:t>Trvání</w:t>
      </w:r>
      <w:proofErr w:type="spellEnd"/>
      <w:r>
        <w:rPr>
          <w:spacing w:val="-3"/>
        </w:rPr>
        <w:t xml:space="preserve"> </w:t>
      </w:r>
      <w:proofErr w:type="spellStart"/>
      <w:r>
        <w:t>Smlouvy</w:t>
      </w:r>
      <w:proofErr w:type="spellEnd"/>
    </w:p>
    <w:p w14:paraId="30D74A8D" w14:textId="77777777" w:rsidR="003126F7" w:rsidRDefault="00000000">
      <w:pPr>
        <w:pStyle w:val="Odstavecseseznamem"/>
        <w:numPr>
          <w:ilvl w:val="1"/>
          <w:numId w:val="2"/>
        </w:numPr>
        <w:tabs>
          <w:tab w:val="left" w:pos="544"/>
        </w:tabs>
        <w:ind w:right="111"/>
        <w:jc w:val="both"/>
        <w:rPr>
          <w:sz w:val="24"/>
        </w:rPr>
      </w:pPr>
      <w:r>
        <w:rPr>
          <w:sz w:val="24"/>
        </w:rPr>
        <w:t xml:space="preserve">Tato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uzavírá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dobu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určitou</w:t>
      </w:r>
      <w:proofErr w:type="spellEnd"/>
      <w:r>
        <w:rPr>
          <w:sz w:val="24"/>
        </w:rPr>
        <w:t xml:space="preserve">, a to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dobu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uvedenou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čl</w:t>
      </w:r>
      <w:proofErr w:type="spellEnd"/>
      <w:r>
        <w:rPr>
          <w:sz w:val="24"/>
        </w:rPr>
        <w:t xml:space="preserve">. 2.3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však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prohlašují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skončí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dobou</w:t>
      </w:r>
      <w:proofErr w:type="spellEnd"/>
      <w:r>
        <w:rPr>
          <w:sz w:val="24"/>
        </w:rPr>
        <w:t xml:space="preserve">, a to </w:t>
      </w:r>
      <w:proofErr w:type="spellStart"/>
      <w:r>
        <w:rPr>
          <w:sz w:val="24"/>
        </w:rPr>
        <w:t>rovněž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okamžikem</w:t>
      </w:r>
      <w:proofErr w:type="spellEnd"/>
      <w:r>
        <w:rPr>
          <w:sz w:val="24"/>
        </w:rPr>
        <w:t>,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kdy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dojde</w:t>
      </w:r>
      <w:proofErr w:type="spellEnd"/>
      <w:r>
        <w:rPr>
          <w:spacing w:val="-13"/>
          <w:sz w:val="24"/>
        </w:rPr>
        <w:t xml:space="preserve"> </w:t>
      </w:r>
      <w:r>
        <w:rPr>
          <w:sz w:val="24"/>
        </w:rPr>
        <w:t>k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podpisu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dokumentu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b/>
          <w:sz w:val="24"/>
        </w:rPr>
        <w:t>Vyhodnocení</w:t>
      </w:r>
      <w:proofErr w:type="spellEnd"/>
      <w:r>
        <w:rPr>
          <w:b/>
          <w:spacing w:val="-13"/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článku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>2.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výše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všemi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stranami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14:paraId="30D74A8E" w14:textId="77777777" w:rsidR="003126F7" w:rsidRDefault="00000000">
      <w:pPr>
        <w:pStyle w:val="Odstavecseseznamem"/>
        <w:numPr>
          <w:ilvl w:val="1"/>
          <w:numId w:val="2"/>
        </w:numPr>
        <w:tabs>
          <w:tab w:val="left" w:pos="544"/>
        </w:tabs>
        <w:spacing w:before="62"/>
        <w:ind w:right="110"/>
        <w:jc w:val="both"/>
        <w:rPr>
          <w:sz w:val="24"/>
        </w:rPr>
      </w:pPr>
      <w:proofErr w:type="spellStart"/>
      <w:r>
        <w:rPr>
          <w:sz w:val="24"/>
        </w:rPr>
        <w:t>Kterákoli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strana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může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tuto</w:t>
      </w:r>
      <w:proofErr w:type="spellEnd"/>
      <w:r>
        <w:rPr>
          <w:spacing w:val="-19"/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pacing w:val="-19"/>
          <w:sz w:val="24"/>
        </w:rPr>
        <w:t xml:space="preserve"> </w:t>
      </w:r>
      <w:proofErr w:type="spellStart"/>
      <w:r>
        <w:rPr>
          <w:sz w:val="24"/>
        </w:rPr>
        <w:t>kdykoli</w:t>
      </w:r>
      <w:proofErr w:type="spellEnd"/>
      <w:r>
        <w:rPr>
          <w:spacing w:val="-20"/>
          <w:sz w:val="24"/>
        </w:rPr>
        <w:t xml:space="preserve"> </w:t>
      </w:r>
      <w:proofErr w:type="spellStart"/>
      <w:r>
        <w:rPr>
          <w:sz w:val="24"/>
        </w:rPr>
        <w:t>písemně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vypovědět</w:t>
      </w:r>
      <w:proofErr w:type="spellEnd"/>
      <w:r>
        <w:rPr>
          <w:spacing w:val="-16"/>
          <w:sz w:val="24"/>
        </w:rPr>
        <w:t xml:space="preserve"> </w:t>
      </w:r>
      <w:r>
        <w:rPr>
          <w:sz w:val="24"/>
        </w:rPr>
        <w:t>bez</w:t>
      </w:r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uvedení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důvodu</w:t>
      </w:r>
      <w:proofErr w:type="spellEnd"/>
      <w:r>
        <w:rPr>
          <w:sz w:val="24"/>
        </w:rPr>
        <w:t xml:space="preserve">, a to s </w:t>
      </w:r>
      <w:proofErr w:type="spellStart"/>
      <w:r>
        <w:rPr>
          <w:sz w:val="24"/>
        </w:rPr>
        <w:t>účinností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doručením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výpovědi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oběma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zbylým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stranám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tj</w:t>
      </w:r>
      <w:proofErr w:type="spellEnd"/>
      <w:r>
        <w:rPr>
          <w:sz w:val="24"/>
        </w:rPr>
        <w:t xml:space="preserve">. bez </w:t>
      </w:r>
      <w:proofErr w:type="spellStart"/>
      <w:r>
        <w:rPr>
          <w:sz w:val="24"/>
        </w:rPr>
        <w:t>výpovědní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doby</w:t>
      </w:r>
      <w:proofErr w:type="spellEnd"/>
      <w:r>
        <w:rPr>
          <w:sz w:val="24"/>
        </w:rPr>
        <w:t>).</w:t>
      </w:r>
    </w:p>
    <w:p w14:paraId="30D74A8F" w14:textId="77777777" w:rsidR="003126F7" w:rsidRDefault="00000000">
      <w:pPr>
        <w:pStyle w:val="Odstavecseseznamem"/>
        <w:numPr>
          <w:ilvl w:val="1"/>
          <w:numId w:val="2"/>
        </w:numPr>
        <w:tabs>
          <w:tab w:val="left" w:pos="544"/>
        </w:tabs>
        <w:spacing w:before="58"/>
        <w:ind w:right="124"/>
        <w:jc w:val="both"/>
        <w:rPr>
          <w:sz w:val="24"/>
        </w:rPr>
      </w:pP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může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být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ukončena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rovněž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dalšími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způsoby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stanovenými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platnými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právními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předpisy</w:t>
      </w:r>
      <w:proofErr w:type="spellEnd"/>
      <w:r>
        <w:rPr>
          <w:sz w:val="24"/>
        </w:rPr>
        <w:t>.</w:t>
      </w:r>
    </w:p>
    <w:p w14:paraId="30D74A90" w14:textId="77777777" w:rsidR="003126F7" w:rsidRDefault="00000000">
      <w:pPr>
        <w:pStyle w:val="Odstavecseseznamem"/>
        <w:numPr>
          <w:ilvl w:val="1"/>
          <w:numId w:val="2"/>
        </w:numPr>
        <w:tabs>
          <w:tab w:val="left" w:pos="544"/>
        </w:tabs>
        <w:spacing w:before="62"/>
        <w:ind w:right="106"/>
        <w:jc w:val="both"/>
        <w:rPr>
          <w:sz w:val="24"/>
        </w:rPr>
      </w:pPr>
      <w:proofErr w:type="spellStart"/>
      <w:r>
        <w:rPr>
          <w:sz w:val="24"/>
        </w:rPr>
        <w:t>Ukončení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nedotýká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Experta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Poskytovatele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vystavit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odměnu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poskytnuté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konzultace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povinnosti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, resp.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odměnu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uhradit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podmínek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stanovených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výše</w:t>
      </w:r>
      <w:proofErr w:type="spellEnd"/>
      <w:r>
        <w:rPr>
          <w:sz w:val="24"/>
        </w:rPr>
        <w:t>.</w:t>
      </w:r>
    </w:p>
    <w:p w14:paraId="30D74A91" w14:textId="77777777" w:rsidR="003126F7" w:rsidRDefault="00000000">
      <w:pPr>
        <w:pStyle w:val="Odstavecseseznamem"/>
        <w:numPr>
          <w:ilvl w:val="1"/>
          <w:numId w:val="2"/>
        </w:numPr>
        <w:tabs>
          <w:tab w:val="left" w:pos="544"/>
        </w:tabs>
        <w:spacing w:before="57" w:line="242" w:lineRule="auto"/>
        <w:ind w:right="110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dohodly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řádně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vyplnit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dotazník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související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poskytnutými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konzultačními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službami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jehož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základě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provedeno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vyhodnocení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spokojenosti</w:t>
      </w:r>
      <w:proofErr w:type="spellEnd"/>
      <w:r>
        <w:rPr>
          <w:sz w:val="24"/>
        </w:rPr>
        <w:t xml:space="preserve">, a to </w:t>
      </w:r>
      <w:proofErr w:type="spellStart"/>
      <w:r>
        <w:rPr>
          <w:sz w:val="24"/>
        </w:rPr>
        <w:t>způsobem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lhůtách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sdělených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Poskytovatelem</w:t>
      </w:r>
      <w:proofErr w:type="spellEnd"/>
      <w:r>
        <w:rPr>
          <w:sz w:val="24"/>
        </w:rPr>
        <w:t>.</w:t>
      </w:r>
    </w:p>
    <w:p w14:paraId="30D74A92" w14:textId="77777777" w:rsidR="003126F7" w:rsidRDefault="00000000">
      <w:pPr>
        <w:pStyle w:val="Odstavecseseznamem"/>
        <w:numPr>
          <w:ilvl w:val="1"/>
          <w:numId w:val="2"/>
        </w:numPr>
        <w:tabs>
          <w:tab w:val="left" w:pos="544"/>
        </w:tabs>
        <w:ind w:right="119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se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dále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dohodly</w:t>
      </w:r>
      <w:proofErr w:type="spellEnd"/>
      <w:r>
        <w:rPr>
          <w:sz w:val="24"/>
        </w:rPr>
        <w:t>,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že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je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povinen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poskytnout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součinnost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provádění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evaluace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jejímž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základě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provedeno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vyhodnocení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průběhu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dopadu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realizovaných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konzultačních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služeb</w:t>
      </w:r>
      <w:proofErr w:type="spellEnd"/>
      <w:r>
        <w:rPr>
          <w:sz w:val="24"/>
        </w:rPr>
        <w:t xml:space="preserve">, a to </w:t>
      </w:r>
      <w:proofErr w:type="spellStart"/>
      <w:r>
        <w:rPr>
          <w:sz w:val="24"/>
        </w:rPr>
        <w:t>kdykoliv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lhůtě</w:t>
      </w:r>
      <w:proofErr w:type="spellEnd"/>
      <w:r>
        <w:rPr>
          <w:sz w:val="24"/>
        </w:rPr>
        <w:t xml:space="preserve"> do 6 let od </w:t>
      </w:r>
      <w:proofErr w:type="spellStart"/>
      <w:r>
        <w:rPr>
          <w:sz w:val="24"/>
        </w:rPr>
        <w:t>poskytnutí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konzultací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jsou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předmětem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14:paraId="30D74A93" w14:textId="77777777" w:rsidR="003126F7" w:rsidRDefault="00000000">
      <w:pPr>
        <w:pStyle w:val="Odstavecseseznamem"/>
        <w:numPr>
          <w:ilvl w:val="1"/>
          <w:numId w:val="2"/>
        </w:numPr>
        <w:tabs>
          <w:tab w:val="left" w:pos="544"/>
        </w:tabs>
        <w:ind w:right="111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dohodly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Expert </w:t>
      </w:r>
      <w:proofErr w:type="spellStart"/>
      <w:r>
        <w:rPr>
          <w:sz w:val="24"/>
        </w:rPr>
        <w:t>jsou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uchovávat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dokumenty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vzniklé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souvislosti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touto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 xml:space="preserve"> po </w:t>
      </w:r>
      <w:proofErr w:type="spellStart"/>
      <w:r>
        <w:rPr>
          <w:sz w:val="24"/>
        </w:rPr>
        <w:t>dobu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nejméně</w:t>
      </w:r>
      <w:proofErr w:type="spellEnd"/>
      <w:r>
        <w:rPr>
          <w:sz w:val="24"/>
        </w:rPr>
        <w:t xml:space="preserve"> 10 let ode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jejího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uzavření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oprávněn</w:t>
      </w:r>
      <w:proofErr w:type="spellEnd"/>
      <w:r>
        <w:rPr>
          <w:sz w:val="24"/>
        </w:rPr>
        <w:t xml:space="preserve"> po </w:t>
      </w:r>
      <w:proofErr w:type="spellStart"/>
      <w:r>
        <w:rPr>
          <w:sz w:val="24"/>
        </w:rPr>
        <w:t>uvedenou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dobu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nahlížet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těchto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archivovaných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dokumentů</w:t>
      </w:r>
      <w:proofErr w:type="spellEnd"/>
      <w:r>
        <w:rPr>
          <w:sz w:val="24"/>
        </w:rPr>
        <w:t xml:space="preserve"> u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Experta</w:t>
      </w:r>
      <w:proofErr w:type="spellEnd"/>
      <w:r>
        <w:rPr>
          <w:sz w:val="24"/>
        </w:rPr>
        <w:t xml:space="preserve">, a to </w:t>
      </w:r>
      <w:proofErr w:type="spellStart"/>
      <w:r>
        <w:rPr>
          <w:sz w:val="24"/>
        </w:rPr>
        <w:t>vždy</w:t>
      </w:r>
      <w:proofErr w:type="spellEnd"/>
      <w:r>
        <w:rPr>
          <w:sz w:val="24"/>
        </w:rPr>
        <w:t xml:space="preserve"> po </w:t>
      </w:r>
      <w:proofErr w:type="spellStart"/>
      <w:r>
        <w:rPr>
          <w:sz w:val="24"/>
        </w:rPr>
        <w:t>předchozí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výzvě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Nahlédnutí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umožněno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požadované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lhůtě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nejpozději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však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lhůtě</w:t>
      </w:r>
      <w:proofErr w:type="spellEnd"/>
      <w:r>
        <w:rPr>
          <w:sz w:val="24"/>
        </w:rPr>
        <w:t xml:space="preserve"> do 5 </w:t>
      </w:r>
      <w:proofErr w:type="spellStart"/>
      <w:r>
        <w:rPr>
          <w:sz w:val="24"/>
        </w:rPr>
        <w:t>pracovních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dnů</w:t>
      </w:r>
      <w:proofErr w:type="spellEnd"/>
      <w:r>
        <w:rPr>
          <w:sz w:val="24"/>
        </w:rPr>
        <w:t xml:space="preserve"> ode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odeslání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výzvy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nahlédnutí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uvedených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dokumentů</w:t>
      </w:r>
      <w:proofErr w:type="spellEnd"/>
      <w:r>
        <w:rPr>
          <w:sz w:val="24"/>
        </w:rPr>
        <w:t xml:space="preserve">. V </w:t>
      </w:r>
      <w:proofErr w:type="spellStart"/>
      <w:r>
        <w:rPr>
          <w:sz w:val="24"/>
        </w:rPr>
        <w:t>případě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porušení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povinnosti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ze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či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Experta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jsou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tito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povinni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nahradit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veškerou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vzniknou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škodu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která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důsledku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porušení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povinnosti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vznikne</w:t>
      </w:r>
      <w:proofErr w:type="spellEnd"/>
      <w:r>
        <w:rPr>
          <w:sz w:val="24"/>
        </w:rPr>
        <w:t>.</w:t>
      </w:r>
    </w:p>
    <w:p w14:paraId="30D74A94" w14:textId="77777777" w:rsidR="003126F7" w:rsidRDefault="003126F7">
      <w:pPr>
        <w:jc w:val="both"/>
        <w:rPr>
          <w:sz w:val="24"/>
        </w:rPr>
        <w:sectPr w:rsidR="003126F7">
          <w:pgSz w:w="11910" w:h="16840"/>
          <w:pgMar w:top="1360" w:right="1020" w:bottom="1020" w:left="1300" w:header="303" w:footer="828" w:gutter="0"/>
          <w:cols w:space="708"/>
        </w:sectPr>
      </w:pPr>
    </w:p>
    <w:p w14:paraId="30D74A95" w14:textId="77777777" w:rsidR="003126F7" w:rsidRDefault="00000000">
      <w:pPr>
        <w:pStyle w:val="Nadpis1"/>
        <w:numPr>
          <w:ilvl w:val="0"/>
          <w:numId w:val="2"/>
        </w:numPr>
        <w:tabs>
          <w:tab w:val="left" w:pos="472"/>
        </w:tabs>
        <w:spacing w:before="41"/>
        <w:ind w:left="471" w:hanging="356"/>
        <w:jc w:val="both"/>
      </w:pPr>
      <w:proofErr w:type="spellStart"/>
      <w:r>
        <w:lastRenderedPageBreak/>
        <w:t>Závěrečná</w:t>
      </w:r>
      <w:proofErr w:type="spellEnd"/>
      <w:r>
        <w:rPr>
          <w:spacing w:val="-2"/>
        </w:rPr>
        <w:t xml:space="preserve"> </w:t>
      </w:r>
      <w:proofErr w:type="spellStart"/>
      <w:r>
        <w:t>ustanovení</w:t>
      </w:r>
      <w:proofErr w:type="spellEnd"/>
    </w:p>
    <w:p w14:paraId="30D74A96" w14:textId="77777777" w:rsidR="003126F7" w:rsidRDefault="00000000">
      <w:pPr>
        <w:pStyle w:val="Odstavecseseznamem"/>
        <w:numPr>
          <w:ilvl w:val="1"/>
          <w:numId w:val="2"/>
        </w:numPr>
        <w:tabs>
          <w:tab w:val="left" w:pos="544"/>
        </w:tabs>
        <w:ind w:right="112"/>
        <w:jc w:val="both"/>
        <w:rPr>
          <w:sz w:val="24"/>
        </w:rPr>
      </w:pP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vztah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vzniklý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mohou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být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měněny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pouze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písemné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formě</w:t>
      </w:r>
      <w:proofErr w:type="spellEnd"/>
      <w:r>
        <w:rPr>
          <w:sz w:val="24"/>
        </w:rPr>
        <w:t>.</w:t>
      </w:r>
    </w:p>
    <w:p w14:paraId="30D74A97" w14:textId="77777777" w:rsidR="003126F7" w:rsidRDefault="00000000">
      <w:pPr>
        <w:pStyle w:val="Odstavecseseznamem"/>
        <w:numPr>
          <w:ilvl w:val="1"/>
          <w:numId w:val="2"/>
        </w:numPr>
        <w:tabs>
          <w:tab w:val="left" w:pos="544"/>
        </w:tabs>
        <w:spacing w:before="63"/>
        <w:ind w:right="109"/>
        <w:jc w:val="both"/>
        <w:rPr>
          <w:sz w:val="24"/>
        </w:rPr>
      </w:pPr>
      <w:proofErr w:type="spellStart"/>
      <w:r>
        <w:rPr>
          <w:sz w:val="24"/>
        </w:rPr>
        <w:t>Ochrana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osobních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údajů</w:t>
      </w:r>
      <w:proofErr w:type="spellEnd"/>
      <w:r>
        <w:rPr>
          <w:sz w:val="24"/>
        </w:rPr>
        <w:t xml:space="preserve">: </w:t>
      </w:r>
      <w:proofErr w:type="spellStart"/>
      <w:r>
        <w:rPr>
          <w:sz w:val="24"/>
        </w:rPr>
        <w:t>Informace</w:t>
      </w:r>
      <w:proofErr w:type="spellEnd"/>
      <w:r>
        <w:rPr>
          <w:sz w:val="24"/>
        </w:rPr>
        <w:t xml:space="preserve"> o tom, v </w:t>
      </w:r>
      <w:proofErr w:type="spellStart"/>
      <w:r>
        <w:rPr>
          <w:sz w:val="24"/>
        </w:rPr>
        <w:t>jakém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rozsahu</w:t>
      </w:r>
      <w:proofErr w:type="spellEnd"/>
      <w:r>
        <w:rPr>
          <w:sz w:val="24"/>
        </w:rPr>
        <w:t xml:space="preserve">, za </w:t>
      </w:r>
      <w:proofErr w:type="spellStart"/>
      <w:r>
        <w:rPr>
          <w:sz w:val="24"/>
        </w:rPr>
        <w:t>jakým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účelem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základě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jakého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oprávnění</w:t>
      </w:r>
      <w:proofErr w:type="spellEnd"/>
      <w:r>
        <w:rPr>
          <w:spacing w:val="-12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titulu</w:t>
      </w:r>
      <w:proofErr w:type="spellEnd"/>
      <w:r>
        <w:rPr>
          <w:sz w:val="24"/>
        </w:rPr>
        <w:t>)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po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jakou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dobu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Poskytovatel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jako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správce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osobních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údajů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zpracovává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osobní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údaje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jeho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zástupce</w:t>
      </w:r>
      <w:proofErr w:type="spellEnd"/>
      <w:r>
        <w:rPr>
          <w:sz w:val="24"/>
        </w:rPr>
        <w:t xml:space="preserve">), a o tom, </w:t>
      </w:r>
      <w:proofErr w:type="spellStart"/>
      <w:r>
        <w:rPr>
          <w:sz w:val="24"/>
        </w:rPr>
        <w:t>jaká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zástupci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náležejí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práva</w:t>
      </w:r>
      <w:proofErr w:type="spellEnd"/>
      <w:r>
        <w:rPr>
          <w:sz w:val="24"/>
        </w:rPr>
        <w:t>,</w:t>
      </w:r>
      <w:r>
        <w:rPr>
          <w:spacing w:val="-21"/>
          <w:sz w:val="24"/>
        </w:rPr>
        <w:t xml:space="preserve"> </w:t>
      </w:r>
      <w:proofErr w:type="spellStart"/>
      <w:r>
        <w:rPr>
          <w:sz w:val="24"/>
        </w:rPr>
        <w:t>jsou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upraveny</w:t>
      </w:r>
      <w:proofErr w:type="spellEnd"/>
      <w:r>
        <w:rPr>
          <w:spacing w:val="-17"/>
          <w:sz w:val="24"/>
        </w:rPr>
        <w:t xml:space="preserve"> </w:t>
      </w:r>
      <w:r>
        <w:rPr>
          <w:sz w:val="24"/>
        </w:rPr>
        <w:t>v</w:t>
      </w:r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informačním</w:t>
      </w:r>
      <w:proofErr w:type="spellEnd"/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dokumentu</w:t>
      </w:r>
      <w:proofErr w:type="spellEnd"/>
      <w:r>
        <w:rPr>
          <w:spacing w:val="-19"/>
          <w:sz w:val="24"/>
        </w:rPr>
        <w:t xml:space="preserve"> </w:t>
      </w:r>
      <w:r>
        <w:rPr>
          <w:sz w:val="24"/>
        </w:rPr>
        <w:t>s</w:t>
      </w:r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názvem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Zásady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zpracování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osobních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údajů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který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dostupný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webových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stránkách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>.</w:t>
      </w:r>
    </w:p>
    <w:p w14:paraId="30D74A98" w14:textId="77777777" w:rsidR="003126F7" w:rsidRDefault="00000000">
      <w:pPr>
        <w:pStyle w:val="Odstavecseseznamem"/>
        <w:numPr>
          <w:ilvl w:val="1"/>
          <w:numId w:val="2"/>
        </w:numPr>
        <w:tabs>
          <w:tab w:val="left" w:pos="544"/>
        </w:tabs>
        <w:spacing w:before="61"/>
        <w:ind w:right="105"/>
        <w:jc w:val="both"/>
        <w:rPr>
          <w:sz w:val="24"/>
        </w:rPr>
      </w:pPr>
      <w:r>
        <w:rPr>
          <w:sz w:val="24"/>
        </w:rPr>
        <w:t xml:space="preserve">Pokud </w:t>
      </w:r>
      <w:proofErr w:type="spellStart"/>
      <w:r>
        <w:rPr>
          <w:sz w:val="24"/>
        </w:rPr>
        <w:t>vyjde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najevo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některé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ustanovení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stalo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neplatným</w:t>
      </w:r>
      <w:proofErr w:type="spellEnd"/>
      <w:r>
        <w:rPr>
          <w:sz w:val="24"/>
        </w:rPr>
        <w:t xml:space="preserve">, v </w:t>
      </w:r>
      <w:proofErr w:type="spellStart"/>
      <w:r>
        <w:rPr>
          <w:sz w:val="24"/>
        </w:rPr>
        <w:t>rozporu</w:t>
      </w:r>
      <w:proofErr w:type="spellEnd"/>
      <w:r>
        <w:rPr>
          <w:spacing w:val="-20"/>
          <w:sz w:val="24"/>
        </w:rPr>
        <w:t xml:space="preserve"> </w:t>
      </w:r>
      <w:r>
        <w:rPr>
          <w:sz w:val="24"/>
        </w:rPr>
        <w:t>s</w:t>
      </w:r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vůlí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smluvních</w:t>
      </w:r>
      <w:proofErr w:type="spellEnd"/>
      <w:r>
        <w:rPr>
          <w:spacing w:val="-19"/>
          <w:sz w:val="24"/>
        </w:rPr>
        <w:t xml:space="preserve"> </w:t>
      </w:r>
      <w:proofErr w:type="spellStart"/>
      <w:r>
        <w:rPr>
          <w:sz w:val="24"/>
        </w:rPr>
        <w:t>stran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neúčinným</w:t>
      </w:r>
      <w:proofErr w:type="spellEnd"/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neaplikovatelným</w:t>
      </w:r>
      <w:proofErr w:type="spellEnd"/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pacing w:val="-19"/>
          <w:sz w:val="24"/>
        </w:rPr>
        <w:t xml:space="preserve"> </w:t>
      </w:r>
      <w:proofErr w:type="spellStart"/>
      <w:r>
        <w:rPr>
          <w:sz w:val="24"/>
        </w:rPr>
        <w:t>že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taková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neplatnost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neúčinnost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neaplikovatelnost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neodvratně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nastane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zejména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důsledku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změny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), </w:t>
      </w:r>
      <w:proofErr w:type="spellStart"/>
      <w:r>
        <w:rPr>
          <w:sz w:val="24"/>
        </w:rPr>
        <w:t>nemá</w:t>
      </w:r>
      <w:proofErr w:type="spellEnd"/>
      <w:r>
        <w:rPr>
          <w:sz w:val="24"/>
        </w:rPr>
        <w:t xml:space="preserve"> to </w:t>
      </w:r>
      <w:proofErr w:type="spellStart"/>
      <w:r>
        <w:rPr>
          <w:sz w:val="24"/>
        </w:rPr>
        <w:t>vliv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platnost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účinnost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aplikovatelnost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ostatních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ustanovení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v </w:t>
      </w:r>
      <w:proofErr w:type="spellStart"/>
      <w:r>
        <w:rPr>
          <w:sz w:val="24"/>
        </w:rPr>
        <w:t>uvedených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případech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zavazují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poskytnutí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vzájemné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součinnosti</w:t>
      </w:r>
      <w:proofErr w:type="spellEnd"/>
      <w:r>
        <w:rPr>
          <w:sz w:val="24"/>
        </w:rPr>
        <w:t xml:space="preserve"> a k </w:t>
      </w:r>
      <w:proofErr w:type="spellStart"/>
      <w:r>
        <w:rPr>
          <w:sz w:val="24"/>
        </w:rPr>
        <w:t>učinění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jednání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účelem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nahrazení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neplatného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neúčinného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neaplikovatelného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ustanovení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ustanovením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jiným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tak</w:t>
      </w:r>
      <w:proofErr w:type="spellEnd"/>
      <w:r>
        <w:rPr>
          <w:sz w:val="24"/>
        </w:rPr>
        <w:t xml:space="preserve">, aby </w:t>
      </w:r>
      <w:proofErr w:type="spellStart"/>
      <w:r>
        <w:rPr>
          <w:sz w:val="24"/>
        </w:rPr>
        <w:t>byl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zachován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naplněn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14:paraId="30D74A99" w14:textId="77777777" w:rsidR="003126F7" w:rsidRDefault="00000000">
      <w:pPr>
        <w:pStyle w:val="Odstavecseseznamem"/>
        <w:numPr>
          <w:ilvl w:val="1"/>
          <w:numId w:val="2"/>
        </w:numPr>
        <w:tabs>
          <w:tab w:val="left" w:pos="544"/>
        </w:tabs>
        <w:spacing w:before="57" w:line="244" w:lineRule="auto"/>
        <w:ind w:right="112"/>
        <w:jc w:val="both"/>
        <w:rPr>
          <w:sz w:val="24"/>
        </w:rPr>
      </w:pPr>
      <w:r>
        <w:rPr>
          <w:sz w:val="24"/>
        </w:rPr>
        <w:t xml:space="preserve">Tato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vyhotovuje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třech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stejnopisech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Každá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obdrží</w:t>
      </w:r>
      <w:proofErr w:type="spellEnd"/>
      <w:r>
        <w:rPr>
          <w:sz w:val="24"/>
        </w:rPr>
        <w:t xml:space="preserve"> po </w:t>
      </w:r>
      <w:proofErr w:type="spellStart"/>
      <w:r>
        <w:rPr>
          <w:sz w:val="24"/>
        </w:rPr>
        <w:t>jednom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stejnopisu</w:t>
      </w:r>
      <w:proofErr w:type="spellEnd"/>
      <w:r>
        <w:rPr>
          <w:sz w:val="24"/>
        </w:rPr>
        <w:t>.</w:t>
      </w:r>
    </w:p>
    <w:p w14:paraId="30D74A9A" w14:textId="77777777" w:rsidR="003126F7" w:rsidRDefault="003126F7">
      <w:pPr>
        <w:pStyle w:val="Zkladntext"/>
        <w:spacing w:before="9"/>
        <w:ind w:left="0"/>
        <w:rPr>
          <w:sz w:val="12"/>
        </w:rPr>
      </w:pPr>
    </w:p>
    <w:p w14:paraId="30D74A9B" w14:textId="77777777" w:rsidR="003126F7" w:rsidRDefault="003126F7">
      <w:pPr>
        <w:rPr>
          <w:sz w:val="12"/>
        </w:rPr>
        <w:sectPr w:rsidR="003126F7">
          <w:pgSz w:w="11910" w:h="16840"/>
          <w:pgMar w:top="1360" w:right="1020" w:bottom="1020" w:left="1300" w:header="303" w:footer="828" w:gutter="0"/>
          <w:cols w:space="708"/>
        </w:sectPr>
      </w:pPr>
    </w:p>
    <w:p w14:paraId="30D74A9C" w14:textId="77777777" w:rsidR="003126F7" w:rsidRDefault="00000000">
      <w:pPr>
        <w:pStyle w:val="Zkladntext"/>
        <w:spacing w:before="164"/>
        <w:ind w:left="116"/>
      </w:pPr>
      <w:r>
        <w:t xml:space="preserve">V </w:t>
      </w:r>
      <w:proofErr w:type="spellStart"/>
      <w:r>
        <w:t>Ostravě</w:t>
      </w:r>
      <w:proofErr w:type="spellEnd"/>
      <w:r>
        <w:t xml:space="preserve"> </w:t>
      </w:r>
      <w:proofErr w:type="spellStart"/>
      <w:r>
        <w:rPr>
          <w:spacing w:val="-7"/>
        </w:rPr>
        <w:t>dne</w:t>
      </w:r>
      <w:proofErr w:type="spellEnd"/>
    </w:p>
    <w:p w14:paraId="30D74A9D" w14:textId="77777777" w:rsidR="003126F7" w:rsidRDefault="00000000">
      <w:pPr>
        <w:spacing w:before="115"/>
        <w:ind w:left="116"/>
        <w:rPr>
          <w:sz w:val="21"/>
        </w:rPr>
      </w:pPr>
      <w:r>
        <w:br w:type="column"/>
      </w:r>
      <w:r>
        <w:rPr>
          <w:w w:val="115"/>
          <w:sz w:val="21"/>
        </w:rPr>
        <w:t>21.11.2024</w:t>
      </w:r>
    </w:p>
    <w:p w14:paraId="30D74A9E" w14:textId="77777777" w:rsidR="003126F7" w:rsidRDefault="003126F7">
      <w:pPr>
        <w:pStyle w:val="Zkladntext"/>
        <w:spacing w:before="11"/>
        <w:ind w:left="0"/>
        <w:rPr>
          <w:sz w:val="3"/>
        </w:rPr>
      </w:pPr>
    </w:p>
    <w:p w14:paraId="30D74A9F" w14:textId="77777777" w:rsidR="003126F7" w:rsidRDefault="00000000">
      <w:pPr>
        <w:pStyle w:val="Zkladntext"/>
        <w:spacing w:line="20" w:lineRule="exact"/>
        <w:ind w:left="-31"/>
        <w:rPr>
          <w:sz w:val="2"/>
        </w:rPr>
      </w:pPr>
      <w:r>
        <w:rPr>
          <w:sz w:val="2"/>
        </w:rPr>
      </w:r>
      <w:r>
        <w:rPr>
          <w:sz w:val="2"/>
        </w:rPr>
        <w:pict w14:anchorId="30D74AAD">
          <v:group id="_x0000_s2071" style="width:71.9pt;height:.8pt;mso-position-horizontal-relative:char;mso-position-vertical-relative:line" coordsize="1438,16">
            <v:line id="_x0000_s2073" style="position:absolute" from="0,8" to="239,8" strokeweight=".27489mm"/>
            <v:line id="_x0000_s2072" style="position:absolute" from="240,8" to="1438,8" strokeweight=".27489mm"/>
            <w10:anchorlock/>
          </v:group>
        </w:pict>
      </w:r>
    </w:p>
    <w:p w14:paraId="30D74AA0" w14:textId="77777777" w:rsidR="003126F7" w:rsidRDefault="003126F7">
      <w:pPr>
        <w:spacing w:line="20" w:lineRule="exact"/>
        <w:rPr>
          <w:sz w:val="2"/>
        </w:rPr>
        <w:sectPr w:rsidR="003126F7">
          <w:type w:val="continuous"/>
          <w:pgSz w:w="11910" w:h="16840"/>
          <w:pgMar w:top="1360" w:right="1020" w:bottom="1020" w:left="1300" w:header="708" w:footer="708" w:gutter="0"/>
          <w:cols w:num="2" w:space="708" w:equalWidth="0">
            <w:col w:w="1488" w:space="75"/>
            <w:col w:w="8027"/>
          </w:cols>
        </w:sectPr>
      </w:pPr>
    </w:p>
    <w:p w14:paraId="30D74AA1" w14:textId="77777777" w:rsidR="003126F7" w:rsidRDefault="003126F7">
      <w:pPr>
        <w:pStyle w:val="Zkladntext"/>
        <w:spacing w:before="6"/>
        <w:ind w:left="0"/>
        <w:rPr>
          <w:sz w:val="6"/>
        </w:rPr>
      </w:pPr>
    </w:p>
    <w:p w14:paraId="30D74AA2" w14:textId="0511B731" w:rsidR="003126F7" w:rsidRDefault="00000000">
      <w:pPr>
        <w:tabs>
          <w:tab w:val="left" w:pos="3387"/>
          <w:tab w:val="left" w:pos="6623"/>
        </w:tabs>
        <w:ind w:left="325"/>
        <w:rPr>
          <w:sz w:val="20"/>
        </w:rPr>
      </w:pPr>
      <w:r>
        <w:rPr>
          <w:sz w:val="20"/>
        </w:rPr>
        <w:tab/>
      </w:r>
      <w:r>
        <w:rPr>
          <w:position w:val="4"/>
          <w:sz w:val="20"/>
        </w:rPr>
        <w:tab/>
      </w:r>
    </w:p>
    <w:p w14:paraId="30D74AA3" w14:textId="77777777" w:rsidR="003126F7" w:rsidRDefault="003126F7">
      <w:pPr>
        <w:pStyle w:val="Zkladntext"/>
        <w:spacing w:before="9"/>
        <w:ind w:left="0"/>
        <w:rPr>
          <w:sz w:val="3"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3102"/>
        <w:gridCol w:w="3260"/>
        <w:gridCol w:w="2875"/>
      </w:tblGrid>
      <w:tr w:rsidR="003126F7" w14:paraId="30D74AA7" w14:textId="77777777">
        <w:trPr>
          <w:trHeight w:val="610"/>
        </w:trPr>
        <w:tc>
          <w:tcPr>
            <w:tcW w:w="3102" w:type="dxa"/>
            <w:tcBorders>
              <w:top w:val="single" w:sz="8" w:space="0" w:color="000000"/>
            </w:tcBorders>
          </w:tcPr>
          <w:p w14:paraId="30D74AA4" w14:textId="77777777" w:rsidR="003126F7" w:rsidRDefault="00000000">
            <w:pPr>
              <w:pStyle w:val="TableParagraph"/>
              <w:spacing w:before="29" w:line="290" w:lineRule="atLeast"/>
              <w:ind w:left="523" w:hanging="351"/>
              <w:rPr>
                <w:sz w:val="24"/>
              </w:rPr>
            </w:pPr>
            <w:r>
              <w:rPr>
                <w:sz w:val="24"/>
              </w:rPr>
              <w:t xml:space="preserve">za </w:t>
            </w:r>
            <w:proofErr w:type="spellStart"/>
            <w:r>
              <w:rPr>
                <w:sz w:val="24"/>
              </w:rPr>
              <w:t>Moravskoslezské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inovační</w:t>
            </w:r>
            <w:proofErr w:type="spellEnd"/>
            <w:r>
              <w:rPr>
                <w:sz w:val="24"/>
              </w:rPr>
              <w:t xml:space="preserve"> centrum Ostrava, </w:t>
            </w:r>
            <w:proofErr w:type="spellStart"/>
            <w:r>
              <w:rPr>
                <w:sz w:val="24"/>
              </w:rPr>
              <w:t>a.s.</w:t>
            </w:r>
            <w:proofErr w:type="spellEnd"/>
          </w:p>
        </w:tc>
        <w:tc>
          <w:tcPr>
            <w:tcW w:w="3260" w:type="dxa"/>
            <w:tcBorders>
              <w:top w:val="single" w:sz="8" w:space="0" w:color="000000"/>
            </w:tcBorders>
          </w:tcPr>
          <w:p w14:paraId="30D74AA5" w14:textId="77777777" w:rsidR="003126F7" w:rsidRDefault="00000000">
            <w:pPr>
              <w:pStyle w:val="TableParagraph"/>
              <w:spacing w:before="29" w:line="290" w:lineRule="atLeast"/>
              <w:ind w:left="1335" w:hanging="1201"/>
              <w:rPr>
                <w:sz w:val="24"/>
              </w:rPr>
            </w:pPr>
            <w:r>
              <w:rPr>
                <w:sz w:val="24"/>
              </w:rPr>
              <w:t xml:space="preserve">za </w:t>
            </w:r>
            <w:proofErr w:type="spellStart"/>
            <w:r>
              <w:rPr>
                <w:sz w:val="24"/>
              </w:rPr>
              <w:t>Chráněná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dílna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ToZařídíme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s.r.o.</w:t>
            </w:r>
            <w:proofErr w:type="spellEnd"/>
          </w:p>
        </w:tc>
        <w:tc>
          <w:tcPr>
            <w:tcW w:w="2875" w:type="dxa"/>
            <w:tcBorders>
              <w:top w:val="single" w:sz="8" w:space="0" w:color="000000"/>
            </w:tcBorders>
          </w:tcPr>
          <w:p w14:paraId="30D74AA6" w14:textId="77777777" w:rsidR="003126F7" w:rsidRDefault="00000000">
            <w:pPr>
              <w:pStyle w:val="TableParagraph"/>
              <w:spacing w:before="29"/>
              <w:ind w:left="826"/>
              <w:rPr>
                <w:sz w:val="24"/>
              </w:rPr>
            </w:pPr>
            <w:r>
              <w:rPr>
                <w:sz w:val="24"/>
              </w:rPr>
              <w:t>za Jiří Veselý</w:t>
            </w:r>
          </w:p>
        </w:tc>
      </w:tr>
    </w:tbl>
    <w:p w14:paraId="30D74AA8" w14:textId="77777777" w:rsidR="003126F7" w:rsidRDefault="00000000">
      <w:pPr>
        <w:tabs>
          <w:tab w:val="left" w:pos="3809"/>
          <w:tab w:val="left" w:pos="7564"/>
        </w:tabs>
        <w:spacing w:before="15"/>
        <w:ind w:left="505"/>
        <w:rPr>
          <w:i/>
        </w:rPr>
      </w:pPr>
      <w:r>
        <w:rPr>
          <w:i/>
        </w:rPr>
        <w:t>(</w:t>
      </w:r>
      <w:proofErr w:type="spellStart"/>
      <w:r>
        <w:rPr>
          <w:i/>
        </w:rPr>
        <w:t>Poskytovatel</w:t>
      </w:r>
      <w:proofErr w:type="spellEnd"/>
      <w:r>
        <w:rPr>
          <w:i/>
          <w:spacing w:val="-3"/>
        </w:rPr>
        <w:t xml:space="preserve"> </w:t>
      </w:r>
      <w:proofErr w:type="spellStart"/>
      <w:r>
        <w:rPr>
          <w:i/>
        </w:rPr>
        <w:t>podpory</w:t>
      </w:r>
      <w:proofErr w:type="spellEnd"/>
      <w:r>
        <w:rPr>
          <w:i/>
        </w:rPr>
        <w:t>)</w:t>
      </w:r>
      <w:r>
        <w:rPr>
          <w:i/>
        </w:rPr>
        <w:tab/>
        <w:t>(</w:t>
      </w:r>
      <w:proofErr w:type="spellStart"/>
      <w:r>
        <w:rPr>
          <w:i/>
        </w:rPr>
        <w:t>Příjemce</w:t>
      </w:r>
      <w:proofErr w:type="spellEnd"/>
      <w:r>
        <w:rPr>
          <w:i/>
          <w:spacing w:val="-4"/>
        </w:rPr>
        <w:t xml:space="preserve"> </w:t>
      </w:r>
      <w:proofErr w:type="spellStart"/>
      <w:r>
        <w:rPr>
          <w:i/>
        </w:rPr>
        <w:t>podpory</w:t>
      </w:r>
      <w:proofErr w:type="spellEnd"/>
      <w:r>
        <w:rPr>
          <w:i/>
        </w:rPr>
        <w:t>)</w:t>
      </w:r>
      <w:r>
        <w:rPr>
          <w:i/>
        </w:rPr>
        <w:tab/>
        <w:t>(Expert)</w:t>
      </w:r>
    </w:p>
    <w:p w14:paraId="30D74AA9" w14:textId="77777777" w:rsidR="003126F7" w:rsidRDefault="003126F7">
      <w:pPr>
        <w:sectPr w:rsidR="003126F7">
          <w:type w:val="continuous"/>
          <w:pgSz w:w="11910" w:h="16840"/>
          <w:pgMar w:top="1360" w:right="1020" w:bottom="1020" w:left="1300" w:header="708" w:footer="708" w:gutter="0"/>
          <w:cols w:space="708"/>
        </w:sectPr>
      </w:pPr>
    </w:p>
    <w:p w14:paraId="30D74AAA" w14:textId="77777777" w:rsidR="003126F7" w:rsidRDefault="003126F7">
      <w:pPr>
        <w:pStyle w:val="Zkladntext"/>
        <w:spacing w:before="11"/>
        <w:ind w:left="0"/>
        <w:rPr>
          <w:i/>
          <w:sz w:val="9"/>
        </w:rPr>
      </w:pPr>
    </w:p>
    <w:p w14:paraId="30D74AAB" w14:textId="1CC3BC02" w:rsidR="003126F7" w:rsidRDefault="003126F7">
      <w:pPr>
        <w:pStyle w:val="Zkladntext"/>
        <w:ind w:left="225"/>
        <w:rPr>
          <w:sz w:val="20"/>
        </w:rPr>
      </w:pPr>
    </w:p>
    <w:sectPr w:rsidR="003126F7">
      <w:pgSz w:w="11910" w:h="16840"/>
      <w:pgMar w:top="1360" w:right="1020" w:bottom="1020" w:left="1300" w:header="303" w:footer="82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6EDDD0" w14:textId="77777777" w:rsidR="00AD5ACB" w:rsidRDefault="00AD5ACB">
      <w:r>
        <w:separator/>
      </w:r>
    </w:p>
  </w:endnote>
  <w:endnote w:type="continuationSeparator" w:id="0">
    <w:p w14:paraId="7C57AABE" w14:textId="77777777" w:rsidR="00AD5ACB" w:rsidRDefault="00AD5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D74AB8" w14:textId="77777777" w:rsidR="003126F7" w:rsidRDefault="00000000">
    <w:pPr>
      <w:pStyle w:val="Zkladntext"/>
      <w:spacing w:line="14" w:lineRule="auto"/>
      <w:ind w:left="0"/>
      <w:rPr>
        <w:sz w:val="20"/>
      </w:rPr>
    </w:pPr>
    <w:r>
      <w:rPr>
        <w:noProof/>
      </w:rPr>
      <w:drawing>
        <wp:anchor distT="0" distB="0" distL="0" distR="0" simplePos="0" relativeHeight="251402240" behindDoc="1" locked="0" layoutInCell="1" allowOverlap="1" wp14:anchorId="30D74ABD" wp14:editId="30D74ABE">
          <wp:simplePos x="0" y="0"/>
          <wp:positionH relativeFrom="page">
            <wp:posOffset>958566</wp:posOffset>
          </wp:positionH>
          <wp:positionV relativeFrom="page">
            <wp:posOffset>10039629</wp:posOffset>
          </wp:positionV>
          <wp:extent cx="1685970" cy="493308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85970" cy="4933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403264" behindDoc="1" locked="0" layoutInCell="1" allowOverlap="1" wp14:anchorId="30D74ABF" wp14:editId="30D74AC0">
          <wp:simplePos x="0" y="0"/>
          <wp:positionH relativeFrom="page">
            <wp:posOffset>5552213</wp:posOffset>
          </wp:positionH>
          <wp:positionV relativeFrom="page">
            <wp:posOffset>10212837</wp:posOffset>
          </wp:positionV>
          <wp:extent cx="1122995" cy="305995"/>
          <wp:effectExtent l="0" t="0" r="0" b="0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22995" cy="3059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30D74AC1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03.1pt;margin-top:794.5pt;width:11.6pt;height:13.05pt;z-index:-251912192;mso-position-horizontal-relative:page;mso-position-vertical-relative:page" filled="f" stroked="f">
          <v:textbox inset="0,0,0,0">
            <w:txbxContent>
              <w:p w14:paraId="30D74ACD" w14:textId="77777777" w:rsidR="003126F7" w:rsidRDefault="00000000">
                <w:pPr>
                  <w:spacing w:line="245" w:lineRule="exact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4444F7" w14:textId="77777777" w:rsidR="00AD5ACB" w:rsidRDefault="00AD5ACB">
      <w:r>
        <w:separator/>
      </w:r>
    </w:p>
  </w:footnote>
  <w:footnote w:type="continuationSeparator" w:id="0">
    <w:p w14:paraId="2E510EE6" w14:textId="77777777" w:rsidR="00AD5ACB" w:rsidRDefault="00AD5A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D74AB7" w14:textId="77777777" w:rsidR="003126F7" w:rsidRDefault="00000000">
    <w:pPr>
      <w:pStyle w:val="Zkladntext"/>
      <w:spacing w:line="14" w:lineRule="auto"/>
      <w:ind w:left="0"/>
      <w:rPr>
        <w:sz w:val="20"/>
      </w:rPr>
    </w:pPr>
    <w:r>
      <w:rPr>
        <w:noProof/>
      </w:rPr>
      <w:drawing>
        <wp:anchor distT="0" distB="0" distL="0" distR="0" simplePos="0" relativeHeight="251399168" behindDoc="1" locked="0" layoutInCell="1" allowOverlap="1" wp14:anchorId="30D74AB9" wp14:editId="30D74ABA">
          <wp:simplePos x="0" y="0"/>
          <wp:positionH relativeFrom="page">
            <wp:posOffset>5955412</wp:posOffset>
          </wp:positionH>
          <wp:positionV relativeFrom="page">
            <wp:posOffset>326149</wp:posOffset>
          </wp:positionV>
          <wp:extent cx="787269" cy="44942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87269" cy="44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30D74ABB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391.45pt;margin-top:14.15pt;width:184.85pt;height:8.75pt;z-index:-251916288;mso-position-horizontal-relative:page;mso-position-vertical-relative:page" filled="f" stroked="f">
          <v:textbox inset="0,0,0,0">
            <w:txbxContent>
              <w:p w14:paraId="30D74ACB" w14:textId="77777777" w:rsidR="003126F7" w:rsidRDefault="00000000">
                <w:pPr>
                  <w:spacing w:before="16"/>
                  <w:ind w:left="20"/>
                  <w:rPr>
                    <w:rFonts w:ascii="Arial"/>
                    <w:sz w:val="12"/>
                  </w:rPr>
                </w:pPr>
                <w:r>
                  <w:rPr>
                    <w:rFonts w:ascii="Arial"/>
                    <w:sz w:val="12"/>
                  </w:rPr>
                  <w:t>Envelope ID DigiSign.org: 01932071-4892-70cc-b39b-b97f2158e129</w:t>
                </w:r>
              </w:p>
            </w:txbxContent>
          </v:textbox>
          <w10:wrap anchorx="page" anchory="page"/>
        </v:shape>
      </w:pict>
    </w:r>
    <w:r>
      <w:pict w14:anchorId="30D74ABC">
        <v:shape id="_x0000_s1026" type="#_x0000_t202" style="position:absolute;margin-left:69.8pt;margin-top:36.6pt;width:70.7pt;height:12.1pt;z-index:-251915264;mso-position-horizontal-relative:page;mso-position-vertical-relative:page" filled="f" stroked="f">
          <v:textbox inset="0,0,0,0">
            <w:txbxContent>
              <w:p w14:paraId="30D74ACC" w14:textId="77777777" w:rsidR="003126F7" w:rsidRDefault="00000000">
                <w:pPr>
                  <w:spacing w:line="225" w:lineRule="exact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Verze_20240601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265D95"/>
    <w:multiLevelType w:val="multilevel"/>
    <w:tmpl w:val="485C716E"/>
    <w:lvl w:ilvl="0">
      <w:start w:val="1"/>
      <w:numFmt w:val="decimal"/>
      <w:lvlText w:val="%1."/>
      <w:lvlJc w:val="left"/>
      <w:pPr>
        <w:ind w:left="476" w:hanging="360"/>
        <w:jc w:val="left"/>
      </w:pPr>
      <w:rPr>
        <w:rFonts w:ascii="Calibri" w:eastAsia="Calibri" w:hAnsi="Calibri" w:cs="Calibri" w:hint="default"/>
        <w:b/>
        <w:bCs/>
        <w:spacing w:val="-4"/>
        <w:w w:val="100"/>
        <w:sz w:val="24"/>
        <w:szCs w:val="24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543" w:hanging="428"/>
        <w:jc w:val="left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544" w:hanging="428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2549" w:hanging="428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554" w:hanging="428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559" w:hanging="428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564" w:hanging="428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569" w:hanging="428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574" w:hanging="428"/>
      </w:pPr>
      <w:rPr>
        <w:rFonts w:hint="default"/>
        <w:lang w:val="en-US" w:eastAsia="en-US" w:bidi="en-US"/>
      </w:rPr>
    </w:lvl>
  </w:abstractNum>
  <w:abstractNum w:abstractNumId="1" w15:restartNumberingAfterBreak="0">
    <w:nsid w:val="4E45761F"/>
    <w:multiLevelType w:val="hybridMultilevel"/>
    <w:tmpl w:val="BFE8C5EC"/>
    <w:lvl w:ilvl="0" w:tplc="72628EFE">
      <w:numFmt w:val="bullet"/>
      <w:lvlText w:val="-"/>
      <w:lvlJc w:val="left"/>
      <w:pPr>
        <w:ind w:left="830" w:hanging="360"/>
      </w:pPr>
      <w:rPr>
        <w:rFonts w:ascii="Calibri" w:eastAsia="Calibri" w:hAnsi="Calibri" w:cs="Calibri" w:hint="default"/>
        <w:spacing w:val="-16"/>
        <w:w w:val="100"/>
        <w:sz w:val="24"/>
        <w:szCs w:val="24"/>
        <w:lang w:val="en-US" w:eastAsia="en-US" w:bidi="en-US"/>
      </w:rPr>
    </w:lvl>
    <w:lvl w:ilvl="1" w:tplc="2F94ACCC">
      <w:numFmt w:val="bullet"/>
      <w:lvlText w:val="•"/>
      <w:lvlJc w:val="left"/>
      <w:pPr>
        <w:ind w:left="1457" w:hanging="360"/>
      </w:pPr>
      <w:rPr>
        <w:rFonts w:hint="default"/>
        <w:lang w:val="en-US" w:eastAsia="en-US" w:bidi="en-US"/>
      </w:rPr>
    </w:lvl>
    <w:lvl w:ilvl="2" w:tplc="B17C9394">
      <w:numFmt w:val="bullet"/>
      <w:lvlText w:val="•"/>
      <w:lvlJc w:val="left"/>
      <w:pPr>
        <w:ind w:left="2075" w:hanging="360"/>
      </w:pPr>
      <w:rPr>
        <w:rFonts w:hint="default"/>
        <w:lang w:val="en-US" w:eastAsia="en-US" w:bidi="en-US"/>
      </w:rPr>
    </w:lvl>
    <w:lvl w:ilvl="3" w:tplc="14E04106">
      <w:numFmt w:val="bullet"/>
      <w:lvlText w:val="•"/>
      <w:lvlJc w:val="left"/>
      <w:pPr>
        <w:ind w:left="2692" w:hanging="360"/>
      </w:pPr>
      <w:rPr>
        <w:rFonts w:hint="default"/>
        <w:lang w:val="en-US" w:eastAsia="en-US" w:bidi="en-US"/>
      </w:rPr>
    </w:lvl>
    <w:lvl w:ilvl="4" w:tplc="DA3CD144">
      <w:numFmt w:val="bullet"/>
      <w:lvlText w:val="•"/>
      <w:lvlJc w:val="left"/>
      <w:pPr>
        <w:ind w:left="3310" w:hanging="360"/>
      </w:pPr>
      <w:rPr>
        <w:rFonts w:hint="default"/>
        <w:lang w:val="en-US" w:eastAsia="en-US" w:bidi="en-US"/>
      </w:rPr>
    </w:lvl>
    <w:lvl w:ilvl="5" w:tplc="A6381ABC">
      <w:numFmt w:val="bullet"/>
      <w:lvlText w:val="•"/>
      <w:lvlJc w:val="left"/>
      <w:pPr>
        <w:ind w:left="3927" w:hanging="360"/>
      </w:pPr>
      <w:rPr>
        <w:rFonts w:hint="default"/>
        <w:lang w:val="en-US" w:eastAsia="en-US" w:bidi="en-US"/>
      </w:rPr>
    </w:lvl>
    <w:lvl w:ilvl="6" w:tplc="0AA24812">
      <w:numFmt w:val="bullet"/>
      <w:lvlText w:val="•"/>
      <w:lvlJc w:val="left"/>
      <w:pPr>
        <w:ind w:left="4545" w:hanging="360"/>
      </w:pPr>
      <w:rPr>
        <w:rFonts w:hint="default"/>
        <w:lang w:val="en-US" w:eastAsia="en-US" w:bidi="en-US"/>
      </w:rPr>
    </w:lvl>
    <w:lvl w:ilvl="7" w:tplc="29D6409C">
      <w:numFmt w:val="bullet"/>
      <w:lvlText w:val="•"/>
      <w:lvlJc w:val="left"/>
      <w:pPr>
        <w:ind w:left="5162" w:hanging="360"/>
      </w:pPr>
      <w:rPr>
        <w:rFonts w:hint="default"/>
        <w:lang w:val="en-US" w:eastAsia="en-US" w:bidi="en-US"/>
      </w:rPr>
    </w:lvl>
    <w:lvl w:ilvl="8" w:tplc="29E0EDB2">
      <w:numFmt w:val="bullet"/>
      <w:lvlText w:val="•"/>
      <w:lvlJc w:val="left"/>
      <w:pPr>
        <w:ind w:left="5780" w:hanging="360"/>
      </w:pPr>
      <w:rPr>
        <w:rFonts w:hint="default"/>
        <w:lang w:val="en-US" w:eastAsia="en-US" w:bidi="en-US"/>
      </w:rPr>
    </w:lvl>
  </w:abstractNum>
  <w:num w:numId="1" w16cid:durableId="466703996">
    <w:abstractNumId w:val="1"/>
  </w:num>
  <w:num w:numId="2" w16cid:durableId="1852406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26F7"/>
    <w:rsid w:val="003126F7"/>
    <w:rsid w:val="00553FF6"/>
    <w:rsid w:val="007B4544"/>
    <w:rsid w:val="00AD5ACB"/>
    <w:rsid w:val="00EC0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4"/>
    <o:shapelayout v:ext="edit">
      <o:idmap v:ext="edit" data="2"/>
    </o:shapelayout>
  </w:shapeDefaults>
  <w:decimalSymbol w:val=","/>
  <w:listSeparator w:val=";"/>
  <w14:docId w14:val="30D74A32"/>
  <w15:docId w15:val="{50D79B2A-A478-4EAF-9CFA-98D352BB6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bidi="en-US"/>
    </w:rPr>
  </w:style>
  <w:style w:type="paragraph" w:styleId="Nadpis1">
    <w:name w:val="heading 1"/>
    <w:basedOn w:val="Normln"/>
    <w:uiPriority w:val="9"/>
    <w:qFormat/>
    <w:pPr>
      <w:ind w:left="471" w:hanging="356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543"/>
    </w:pPr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543" w:hanging="428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1923</Words>
  <Characters>11352</Characters>
  <Application>Microsoft Office Word</Application>
  <DocSecurity>0</DocSecurity>
  <Lines>94</Lines>
  <Paragraphs>26</Paragraphs>
  <ScaleCrop>false</ScaleCrop>
  <Company/>
  <LinksUpToDate>false</LinksUpToDate>
  <CharactersWithSpaces>13249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DIGI Sken - 2024 - 32 - Chráněná dílna ToZařídíme s.r.o (1).pdf</dc:title>
  <dc:subject>Smlouva DIGI Sken - 2024 - 32 - Chráněná dílna ToZařídíme s.r.o (1).pdf</dc:subject>
  <dc:creator>Josef Zedník</dc:creator>
  <cp:lastModifiedBy>Olga Palová</cp:lastModifiedBy>
  <cp:revision>3</cp:revision>
  <dcterms:created xsi:type="dcterms:W3CDTF">2024-11-22T19:25:00Z</dcterms:created>
  <dcterms:modified xsi:type="dcterms:W3CDTF">2024-11-22T19:35:00Z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2024-11-22T00:00:00Z</vt:filetime>
  </property>
</Properties>
</file>