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B3" w:rsidRDefault="00EA09B3">
      <w:pPr>
        <w:pStyle w:val="Zkladntext"/>
        <w:spacing w:before="9"/>
        <w:ind w:left="0"/>
        <w:jc w:val="left"/>
        <w:rPr>
          <w:rFonts w:ascii="Times New Roman"/>
          <w:sz w:val="14"/>
        </w:rPr>
      </w:pPr>
      <w:bookmarkStart w:id="0" w:name="_GoBack"/>
      <w:bookmarkEnd w:id="0"/>
    </w:p>
    <w:p w:rsidR="00EA09B3" w:rsidRDefault="006337FC">
      <w:pPr>
        <w:spacing w:before="100" w:line="425" w:lineRule="exact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5220600011</w:t>
      </w:r>
    </w:p>
    <w:p w:rsidR="00EA09B3" w:rsidRDefault="006337FC">
      <w:pPr>
        <w:spacing w:line="425" w:lineRule="exact"/>
        <w:ind w:left="1026" w:right="103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A09B3" w:rsidRDefault="006337FC">
      <w:pPr>
        <w:spacing w:before="1"/>
        <w:ind w:left="1026" w:right="103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EA09B3" w:rsidRDefault="00EA09B3">
      <w:pPr>
        <w:pStyle w:val="Zkladntext"/>
        <w:spacing w:before="13"/>
        <w:ind w:left="0"/>
        <w:jc w:val="left"/>
        <w:rPr>
          <w:sz w:val="59"/>
        </w:rPr>
      </w:pPr>
    </w:p>
    <w:p w:rsidR="00EA09B3" w:rsidRDefault="006337FC">
      <w:pPr>
        <w:pStyle w:val="Zkladntext"/>
        <w:ind w:left="10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A09B3" w:rsidRDefault="00EA09B3">
      <w:pPr>
        <w:pStyle w:val="Zkladntext"/>
        <w:spacing w:before="11"/>
        <w:ind w:left="0"/>
        <w:jc w:val="left"/>
        <w:rPr>
          <w:sz w:val="19"/>
        </w:rPr>
      </w:pPr>
    </w:p>
    <w:p w:rsidR="00EA09B3" w:rsidRDefault="006337FC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A09B3" w:rsidRDefault="006337FC">
      <w:pPr>
        <w:pStyle w:val="Zkladntext"/>
        <w:tabs>
          <w:tab w:val="left" w:pos="2982"/>
        </w:tabs>
        <w:spacing w:before="1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EA09B3" w:rsidRDefault="006337FC">
      <w:pPr>
        <w:pStyle w:val="Zkladntext"/>
        <w:tabs>
          <w:tab w:val="left" w:pos="2982"/>
        </w:tabs>
        <w:ind w:left="10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A09B3" w:rsidRDefault="006337FC">
      <w:pPr>
        <w:pStyle w:val="Zkladntext"/>
        <w:tabs>
          <w:tab w:val="right" w:pos="3846"/>
        </w:tabs>
        <w:ind w:left="102"/>
        <w:jc w:val="left"/>
      </w:pPr>
      <w:r>
        <w:t>IČO:</w:t>
      </w:r>
      <w:r>
        <w:tab/>
        <w:t>00020729</w:t>
      </w:r>
    </w:p>
    <w:p w:rsidR="00EA09B3" w:rsidRDefault="006337FC">
      <w:pPr>
        <w:pStyle w:val="Zkladntext"/>
        <w:tabs>
          <w:tab w:val="left" w:pos="2982"/>
        </w:tabs>
        <w:spacing w:before="1"/>
        <w:ind w:left="10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A09B3" w:rsidRDefault="006337FC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A09B3" w:rsidRDefault="006337FC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A09B3" w:rsidRDefault="006337FC">
      <w:pPr>
        <w:pStyle w:val="Zkladntext"/>
        <w:spacing w:line="480" w:lineRule="auto"/>
        <w:ind w:left="10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A09B3" w:rsidRDefault="006337FC">
      <w:pPr>
        <w:pStyle w:val="Nadpis2"/>
        <w:spacing w:before="2" w:line="265" w:lineRule="exact"/>
        <w:ind w:left="102"/>
        <w:jc w:val="left"/>
      </w:pPr>
      <w:r>
        <w:t>Zoo</w:t>
      </w:r>
      <w:r>
        <w:rPr>
          <w:spacing w:val="-5"/>
        </w:rPr>
        <w:t xml:space="preserve"> </w:t>
      </w:r>
      <w:r>
        <w:t>Liberec,příspěvková</w:t>
      </w:r>
      <w:r>
        <w:rPr>
          <w:spacing w:val="-4"/>
        </w:rPr>
        <w:t xml:space="preserve"> </w:t>
      </w:r>
      <w:r>
        <w:t>organizace</w:t>
      </w:r>
    </w:p>
    <w:p w:rsidR="00EA09B3" w:rsidRDefault="006337FC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Lidové</w:t>
      </w:r>
      <w:r>
        <w:rPr>
          <w:spacing w:val="-3"/>
        </w:rPr>
        <w:t xml:space="preserve"> </w:t>
      </w:r>
      <w:r>
        <w:t>sady</w:t>
      </w:r>
      <w:r>
        <w:rPr>
          <w:spacing w:val="-4"/>
        </w:rPr>
        <w:t xml:space="preserve"> </w:t>
      </w:r>
      <w:r>
        <w:t>425/1,</w:t>
      </w:r>
      <w:r>
        <w:rPr>
          <w:spacing w:val="-1"/>
        </w:rPr>
        <w:t xml:space="preserve"> </w:t>
      </w:r>
      <w:r>
        <w:t>460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Liberec</w:t>
      </w:r>
      <w:r>
        <w:rPr>
          <w:spacing w:val="-4"/>
        </w:rPr>
        <w:t xml:space="preserve"> </w:t>
      </w:r>
      <w:r>
        <w:t>I-Staré</w:t>
      </w:r>
      <w:r>
        <w:rPr>
          <w:spacing w:val="-3"/>
        </w:rPr>
        <w:t xml:space="preserve"> </w:t>
      </w:r>
      <w:r>
        <w:t>Město</w:t>
      </w:r>
    </w:p>
    <w:p w:rsidR="00EA09B3" w:rsidRDefault="006337FC">
      <w:pPr>
        <w:pStyle w:val="Zkladntext"/>
        <w:tabs>
          <w:tab w:val="left" w:pos="2982"/>
        </w:tabs>
        <w:ind w:left="102"/>
        <w:jc w:val="left"/>
      </w:pPr>
      <w:r>
        <w:t>IČO:</w:t>
      </w:r>
      <w:r>
        <w:tab/>
        <w:t>10973583</w:t>
      </w:r>
    </w:p>
    <w:p w:rsidR="00EA09B3" w:rsidRDefault="006337FC">
      <w:pPr>
        <w:pStyle w:val="Zkladntext"/>
        <w:tabs>
          <w:tab w:val="left" w:pos="2982"/>
        </w:tabs>
        <w:spacing w:before="1"/>
        <w:ind w:left="102"/>
        <w:jc w:val="left"/>
      </w:pPr>
      <w:r>
        <w:t>zastoupená:</w:t>
      </w:r>
      <w:r>
        <w:tab/>
        <w:t>MVDr.</w:t>
      </w:r>
      <w:r>
        <w:rPr>
          <w:spacing w:val="-2"/>
        </w:rPr>
        <w:t xml:space="preserve"> </w:t>
      </w:r>
      <w:r>
        <w:t>Davidem 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EA09B3" w:rsidRDefault="006337FC">
      <w:pPr>
        <w:pStyle w:val="Zkladntext"/>
        <w:tabs>
          <w:tab w:val="left" w:pos="2982"/>
        </w:tabs>
        <w:spacing w:before="1"/>
        <w:ind w:left="10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EA09B3" w:rsidRDefault="006337FC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9150152/0800</w:t>
      </w:r>
    </w:p>
    <w:p w:rsidR="00EA09B3" w:rsidRDefault="006337FC">
      <w:pPr>
        <w:pStyle w:val="Zkladntext"/>
        <w:spacing w:line="477" w:lineRule="auto"/>
        <w:ind w:left="102" w:right="6918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EA09B3" w:rsidRDefault="006337FC">
      <w:pPr>
        <w:pStyle w:val="Nadpis1"/>
        <w:spacing w:before="218"/>
        <w:ind w:left="3124" w:right="3133"/>
      </w:pPr>
      <w:r>
        <w:t>I.</w:t>
      </w:r>
    </w:p>
    <w:p w:rsidR="00EA09B3" w:rsidRDefault="006337FC">
      <w:pPr>
        <w:pStyle w:val="Nadpis2"/>
        <w:ind w:right="103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A09B3" w:rsidRDefault="00EA09B3">
      <w:pPr>
        <w:pStyle w:val="Zkladntext"/>
        <w:spacing w:before="1"/>
        <w:ind w:left="0"/>
        <w:jc w:val="left"/>
        <w:rPr>
          <w:b/>
          <w:sz w:val="18"/>
        </w:rPr>
      </w:pPr>
    </w:p>
    <w:p w:rsidR="00EA09B3" w:rsidRDefault="006337F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5220600011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5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Státního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4"/>
          <w:sz w:val="20"/>
        </w:rPr>
        <w:t xml:space="preserve"> </w:t>
      </w:r>
      <w:r>
        <w:rPr>
          <w:sz w:val="20"/>
        </w:rPr>
        <w:t>dne</w:t>
      </w:r>
      <w:r>
        <w:rPr>
          <w:spacing w:val="55"/>
          <w:sz w:val="20"/>
        </w:rPr>
        <w:t xml:space="preserve"> </w:t>
      </w:r>
      <w:r>
        <w:rPr>
          <w:sz w:val="20"/>
        </w:rPr>
        <w:t>18. 11. 2024</w:t>
      </w:r>
      <w:r>
        <w:rPr>
          <w:spacing w:val="-52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„Směrnice MŽP“), platné ke dni podání žádosti a</w:t>
      </w:r>
      <w:r>
        <w:rPr>
          <w:spacing w:val="1"/>
          <w:sz w:val="20"/>
        </w:rPr>
        <w:t xml:space="preserve"> </w:t>
      </w:r>
      <w:r>
        <w:rPr>
          <w:sz w:val="20"/>
        </w:rPr>
        <w:t>Směrnice MŽP o realizaci Národního plánu</w:t>
      </w:r>
      <w:r>
        <w:rPr>
          <w:spacing w:val="1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„Směrnice MŽP</w:t>
      </w:r>
      <w:r>
        <w:rPr>
          <w:spacing w:val="3"/>
          <w:sz w:val="20"/>
        </w:rPr>
        <w:t xml:space="preserve"> </w:t>
      </w:r>
      <w:r>
        <w:rPr>
          <w:sz w:val="20"/>
        </w:rPr>
        <w:t>NPO“),</w:t>
      </w:r>
      <w:r>
        <w:rPr>
          <w:spacing w:val="-1"/>
          <w:sz w:val="20"/>
        </w:rPr>
        <w:t xml:space="preserve"> </w:t>
      </w:r>
      <w:r>
        <w:rPr>
          <w:sz w:val="20"/>
        </w:rPr>
        <w:t>platné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EA09B3" w:rsidRDefault="006337FC">
      <w:pPr>
        <w:pStyle w:val="Odstavecseseznamem"/>
        <w:numPr>
          <w:ilvl w:val="0"/>
          <w:numId w:val="7"/>
        </w:numPr>
        <w:tabs>
          <w:tab w:val="left" w:pos="386"/>
        </w:tabs>
        <w:ind w:right="117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</w:t>
      </w:r>
      <w:r>
        <w:rPr>
          <w:sz w:val="20"/>
        </w:rPr>
        <w:t>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odolnost.</w:t>
      </w:r>
    </w:p>
    <w:p w:rsidR="00EA09B3" w:rsidRDefault="00EA09B3">
      <w:pPr>
        <w:jc w:val="both"/>
        <w:rPr>
          <w:sz w:val="20"/>
        </w:rPr>
        <w:sectPr w:rsidR="00EA09B3">
          <w:headerReference w:type="default" r:id="rId7"/>
          <w:footerReference w:type="default" r:id="rId8"/>
          <w:type w:val="continuous"/>
          <w:pgSz w:w="12240" w:h="15840"/>
          <w:pgMar w:top="1560" w:right="1020" w:bottom="1620" w:left="1600" w:header="708" w:footer="1420" w:gutter="0"/>
          <w:pgNumType w:start="1"/>
          <w:cols w:space="708"/>
        </w:sectPr>
      </w:pPr>
    </w:p>
    <w:p w:rsidR="00EA09B3" w:rsidRDefault="00EA09B3">
      <w:pPr>
        <w:pStyle w:val="Zkladntext"/>
        <w:spacing w:before="11"/>
        <w:ind w:left="0"/>
        <w:jc w:val="left"/>
        <w:rPr>
          <w:sz w:val="12"/>
        </w:rPr>
      </w:pPr>
    </w:p>
    <w:p w:rsidR="00EA09B3" w:rsidRDefault="006337FC">
      <w:pPr>
        <w:pStyle w:val="Odstavecseseznamem"/>
        <w:numPr>
          <w:ilvl w:val="0"/>
          <w:numId w:val="7"/>
        </w:numPr>
        <w:tabs>
          <w:tab w:val="left" w:pos="386"/>
        </w:tabs>
        <w:spacing w:before="99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</w:t>
      </w:r>
      <w:r>
        <w:rPr>
          <w:spacing w:val="54"/>
          <w:sz w:val="20"/>
        </w:rPr>
        <w:t xml:space="preserve"> </w:t>
      </w:r>
      <w:r>
        <w:rPr>
          <w:sz w:val="20"/>
        </w:rPr>
        <w:t>(včetně jejích</w:t>
      </w:r>
      <w:r>
        <w:rPr>
          <w:spacing w:val="55"/>
          <w:sz w:val="20"/>
        </w:rPr>
        <w:t xml:space="preserve"> </w:t>
      </w:r>
      <w:r>
        <w:rPr>
          <w:sz w:val="20"/>
        </w:rPr>
        <w:t>příloh) a Výzvou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A09B3" w:rsidRDefault="006337F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A09B3" w:rsidRDefault="006337FC">
      <w:pPr>
        <w:pStyle w:val="Nadpis2"/>
        <w:spacing w:before="120"/>
        <w:ind w:left="1234"/>
        <w:jc w:val="both"/>
      </w:pPr>
      <w:r>
        <w:t>„Výukové</w:t>
      </w:r>
      <w:r>
        <w:rPr>
          <w:spacing w:val="-4"/>
        </w:rPr>
        <w:t xml:space="preserve"> </w:t>
      </w:r>
      <w:r>
        <w:t>programy</w:t>
      </w:r>
      <w:r>
        <w:rPr>
          <w:spacing w:val="-1"/>
        </w:rPr>
        <w:t xml:space="preserve"> </w:t>
      </w:r>
      <w:r>
        <w:t>ke klimatickýcm</w:t>
      </w:r>
      <w:r>
        <w:rPr>
          <w:spacing w:val="-4"/>
        </w:rPr>
        <w:t xml:space="preserve"> </w:t>
      </w:r>
      <w:r>
        <w:t>změnám</w:t>
      </w:r>
      <w:r>
        <w:rPr>
          <w:spacing w:val="-4"/>
        </w:rPr>
        <w:t xml:space="preserve"> </w:t>
      </w:r>
      <w:r>
        <w:t>realizovaných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ZOO</w:t>
      </w:r>
      <w:r>
        <w:rPr>
          <w:spacing w:val="-3"/>
        </w:rPr>
        <w:t xml:space="preserve"> </w:t>
      </w:r>
      <w:r>
        <w:t>Liberec“</w:t>
      </w:r>
    </w:p>
    <w:p w:rsidR="00EA09B3" w:rsidRDefault="006337FC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A09B3" w:rsidRDefault="00EA09B3">
      <w:pPr>
        <w:pStyle w:val="Zkladntext"/>
        <w:spacing w:before="1"/>
        <w:ind w:left="0"/>
        <w:jc w:val="left"/>
        <w:rPr>
          <w:sz w:val="36"/>
        </w:rPr>
      </w:pPr>
    </w:p>
    <w:p w:rsidR="00EA09B3" w:rsidRDefault="006337FC">
      <w:pPr>
        <w:pStyle w:val="Nadpis1"/>
        <w:ind w:left="3124" w:right="3133"/>
      </w:pPr>
      <w:r>
        <w:t>II.</w:t>
      </w:r>
    </w:p>
    <w:p w:rsidR="00EA09B3" w:rsidRDefault="006337FC">
      <w:pPr>
        <w:pStyle w:val="Nadpis2"/>
        <w:ind w:right="103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A09B3" w:rsidRDefault="00EA09B3">
      <w:pPr>
        <w:pStyle w:val="Zkladntext"/>
        <w:spacing w:before="12"/>
        <w:ind w:left="0"/>
        <w:jc w:val="left"/>
        <w:rPr>
          <w:b/>
          <w:sz w:val="17"/>
        </w:rPr>
      </w:pP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0"/>
          <w:sz w:val="20"/>
        </w:rPr>
        <w:t xml:space="preserve"> </w:t>
      </w:r>
      <w:r>
        <w:rPr>
          <w:sz w:val="20"/>
        </w:rPr>
        <w:t>zavazuje</w:t>
      </w:r>
      <w:r>
        <w:rPr>
          <w:spacing w:val="20"/>
          <w:sz w:val="20"/>
        </w:rPr>
        <w:t xml:space="preserve"> </w:t>
      </w:r>
      <w:r>
        <w:rPr>
          <w:sz w:val="20"/>
        </w:rPr>
        <w:t>poskytnout</w:t>
      </w:r>
      <w:r>
        <w:rPr>
          <w:spacing w:val="2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podporu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21"/>
          <w:sz w:val="20"/>
        </w:rPr>
        <w:t xml:space="preserve"> </w:t>
      </w:r>
      <w:r>
        <w:rPr>
          <w:sz w:val="20"/>
        </w:rPr>
        <w:t>dotace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133</w:t>
      </w:r>
      <w:r>
        <w:rPr>
          <w:spacing w:val="-1"/>
          <w:sz w:val="20"/>
        </w:rPr>
        <w:t xml:space="preserve"> </w:t>
      </w:r>
      <w:r>
        <w:rPr>
          <w:sz w:val="20"/>
        </w:rPr>
        <w:t>400,00</w:t>
      </w:r>
      <w:r>
        <w:rPr>
          <w:spacing w:val="23"/>
          <w:sz w:val="20"/>
        </w:rPr>
        <w:t xml:space="preserve"> </w:t>
      </w:r>
      <w:r>
        <w:rPr>
          <w:sz w:val="20"/>
        </w:rPr>
        <w:t>Kč</w:t>
      </w:r>
      <w:r>
        <w:rPr>
          <w:spacing w:val="20"/>
          <w:sz w:val="20"/>
        </w:rPr>
        <w:t xml:space="preserve"> </w:t>
      </w:r>
      <w:r>
        <w:rPr>
          <w:sz w:val="20"/>
        </w:rPr>
        <w:t>(slovy:</w:t>
      </w:r>
    </w:p>
    <w:p w:rsidR="00EA09B3" w:rsidRDefault="006337FC">
      <w:pPr>
        <w:pStyle w:val="Zkladntext"/>
        <w:spacing w:before="1"/>
      </w:pPr>
      <w:r>
        <w:t>jedno</w:t>
      </w:r>
      <w:r>
        <w:rPr>
          <w:spacing w:val="-2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čtyři</w:t>
      </w:r>
      <w:r>
        <w:rPr>
          <w:spacing w:val="-1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A09B3" w:rsidRDefault="006337FC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Kč.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EA09B3" w:rsidRDefault="006337FC">
      <w:pPr>
        <w:pStyle w:val="Zkladntext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vzdělavatele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Kč.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zasílána</w:t>
      </w:r>
      <w:r>
        <w:rPr>
          <w:spacing w:val="16"/>
          <w:sz w:val="20"/>
        </w:rPr>
        <w:t xml:space="preserve"> </w:t>
      </w:r>
      <w:r>
        <w:rPr>
          <w:sz w:val="20"/>
        </w:rPr>
        <w:t>ex</w:t>
      </w:r>
      <w:r>
        <w:rPr>
          <w:spacing w:val="14"/>
          <w:sz w:val="20"/>
        </w:rPr>
        <w:t xml:space="preserve"> </w:t>
      </w:r>
      <w:r>
        <w:rPr>
          <w:sz w:val="20"/>
        </w:rPr>
        <w:t>post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základě</w:t>
      </w:r>
      <w:r>
        <w:rPr>
          <w:spacing w:val="13"/>
          <w:sz w:val="20"/>
        </w:rPr>
        <w:t xml:space="preserve"> </w:t>
      </w:r>
      <w:r>
        <w:rPr>
          <w:sz w:val="20"/>
        </w:rPr>
        <w:t>doložené</w:t>
      </w:r>
      <w:r>
        <w:rPr>
          <w:spacing w:val="13"/>
          <w:sz w:val="20"/>
        </w:rPr>
        <w:t xml:space="preserve"> </w:t>
      </w:r>
      <w:r>
        <w:rPr>
          <w:sz w:val="20"/>
        </w:rPr>
        <w:t>úhrady</w:t>
      </w:r>
      <w:r>
        <w:rPr>
          <w:spacing w:val="2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6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EA09B3" w:rsidRDefault="006337F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EA09B3" w:rsidRDefault="00EA09B3">
      <w:pPr>
        <w:pStyle w:val="Zkladntext"/>
        <w:spacing w:before="1"/>
        <w:ind w:left="0"/>
        <w:jc w:val="left"/>
        <w:rPr>
          <w:sz w:val="36"/>
        </w:rPr>
      </w:pPr>
    </w:p>
    <w:p w:rsidR="00EA09B3" w:rsidRDefault="006337FC">
      <w:pPr>
        <w:pStyle w:val="Nadpis1"/>
        <w:ind w:right="1039"/>
      </w:pPr>
      <w:r>
        <w:t>III.</w:t>
      </w:r>
    </w:p>
    <w:p w:rsidR="00EA09B3" w:rsidRDefault="006337FC">
      <w:pPr>
        <w:pStyle w:val="Nadpis2"/>
        <w:ind w:right="103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A09B3" w:rsidRDefault="00EA09B3">
      <w:pPr>
        <w:pStyle w:val="Zkladntext"/>
        <w:spacing w:before="12"/>
        <w:ind w:left="0"/>
        <w:jc w:val="left"/>
        <w:rPr>
          <w:b/>
          <w:sz w:val="17"/>
        </w:rPr>
      </w:pPr>
    </w:p>
    <w:p w:rsidR="00EA09B3" w:rsidRDefault="006337FC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EA09B3" w:rsidRDefault="006337FC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 xml:space="preserve">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a příslušných dokladů prokazujících oprávněnost vynaložených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EA09B3" w:rsidRDefault="00EA09B3">
      <w:pPr>
        <w:jc w:val="both"/>
        <w:rPr>
          <w:sz w:val="20"/>
        </w:rPr>
        <w:sectPr w:rsidR="00EA09B3">
          <w:pgSz w:w="12240" w:h="15840"/>
          <w:pgMar w:top="1560" w:right="1020" w:bottom="1660" w:left="1600" w:header="708" w:footer="1420" w:gutter="0"/>
          <w:cols w:space="708"/>
        </w:sectPr>
      </w:pPr>
    </w:p>
    <w:p w:rsidR="00EA09B3" w:rsidRDefault="00EA09B3">
      <w:pPr>
        <w:pStyle w:val="Zkladntext"/>
        <w:spacing w:before="11"/>
        <w:ind w:left="0"/>
        <w:jc w:val="left"/>
        <w:rPr>
          <w:sz w:val="12"/>
        </w:rPr>
      </w:pPr>
    </w:p>
    <w:p w:rsidR="00EA09B3" w:rsidRDefault="00EA09B3">
      <w:pPr>
        <w:rPr>
          <w:sz w:val="12"/>
        </w:rPr>
        <w:sectPr w:rsidR="00EA09B3">
          <w:pgSz w:w="12240" w:h="15840"/>
          <w:pgMar w:top="1560" w:right="1020" w:bottom="1660" w:left="1600" w:header="708" w:footer="1420" w:gutter="0"/>
          <w:cols w:space="708"/>
        </w:sectPr>
      </w:pP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6337FC">
      <w:pPr>
        <w:pStyle w:val="Odstavecseseznamem"/>
        <w:numPr>
          <w:ilvl w:val="0"/>
          <w:numId w:val="4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EA09B3" w:rsidRDefault="006337FC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A09B3" w:rsidRDefault="006337FC">
      <w:pPr>
        <w:pStyle w:val="Nadpis2"/>
        <w:spacing w:before="0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A09B3" w:rsidRDefault="00EA09B3">
      <w:pPr>
        <w:sectPr w:rsidR="00EA09B3">
          <w:type w:val="continuous"/>
          <w:pgSz w:w="12240" w:h="15840"/>
          <w:pgMar w:top="1560" w:right="1020" w:bottom="1620" w:left="1600" w:header="708" w:footer="1420" w:gutter="0"/>
          <w:cols w:num="2" w:space="708" w:equalWidth="0">
            <w:col w:w="2026" w:space="163"/>
            <w:col w:w="7431"/>
          </w:cols>
        </w:sectPr>
      </w:pP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A09B3" w:rsidRDefault="006337FC">
      <w:pPr>
        <w:pStyle w:val="Odstavecseseznamem"/>
        <w:numPr>
          <w:ilvl w:val="2"/>
          <w:numId w:val="4"/>
        </w:numPr>
        <w:tabs>
          <w:tab w:val="left" w:pos="1096"/>
        </w:tabs>
        <w:spacing w:before="120"/>
        <w:ind w:right="11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„Výukové</w:t>
      </w:r>
      <w:r>
        <w:rPr>
          <w:spacing w:val="1"/>
          <w:sz w:val="20"/>
        </w:rPr>
        <w:t xml:space="preserve"> </w:t>
      </w:r>
      <w:r>
        <w:rPr>
          <w:sz w:val="20"/>
        </w:rPr>
        <w:t>programy ke klimatickýcm změnám realizovaných v ZOO Liberec“, které je součá</w:t>
      </w:r>
      <w:r>
        <w:rPr>
          <w:sz w:val="20"/>
        </w:rPr>
        <w:t>stí žádosti 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22.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EA09B3" w:rsidRDefault="006337FC">
      <w:pPr>
        <w:pStyle w:val="Odstavecseseznamem"/>
        <w:numPr>
          <w:ilvl w:val="2"/>
          <w:numId w:val="4"/>
        </w:numPr>
        <w:tabs>
          <w:tab w:val="left" w:pos="1096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období</w:t>
      </w:r>
      <w:r>
        <w:rPr>
          <w:spacing w:val="4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9/2022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5/2024</w:t>
      </w:r>
      <w:r>
        <w:rPr>
          <w:spacing w:val="4"/>
          <w:sz w:val="20"/>
        </w:rPr>
        <w:t xml:space="preserve"> </w:t>
      </w:r>
      <w:r>
        <w:rPr>
          <w:sz w:val="20"/>
        </w:rPr>
        <w:t>zrealizoval</w:t>
      </w:r>
      <w:r>
        <w:rPr>
          <w:spacing w:val="4"/>
          <w:sz w:val="20"/>
        </w:rPr>
        <w:t xml:space="preserve"> </w:t>
      </w:r>
      <w:r>
        <w:rPr>
          <w:sz w:val="20"/>
        </w:rPr>
        <w:t>53</w:t>
      </w:r>
      <w:r>
        <w:rPr>
          <w:spacing w:val="5"/>
          <w:sz w:val="20"/>
        </w:rPr>
        <w:t xml:space="preserve"> </w:t>
      </w:r>
      <w:r>
        <w:rPr>
          <w:sz w:val="20"/>
        </w:rPr>
        <w:t>denních</w:t>
      </w:r>
      <w:r>
        <w:rPr>
          <w:spacing w:val="6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4"/>
          <w:sz w:val="20"/>
        </w:rPr>
        <w:t xml:space="preserve"> </w:t>
      </w:r>
      <w:r>
        <w:rPr>
          <w:sz w:val="20"/>
        </w:rPr>
        <w:t>výukových</w:t>
      </w:r>
      <w:r>
        <w:rPr>
          <w:spacing w:val="4"/>
          <w:sz w:val="20"/>
        </w:rPr>
        <w:t xml:space="preserve"> </w:t>
      </w:r>
      <w:r>
        <w:rPr>
          <w:sz w:val="20"/>
        </w:rPr>
        <w:t>programů</w:t>
      </w:r>
      <w:r>
        <w:rPr>
          <w:spacing w:val="4"/>
          <w:sz w:val="20"/>
        </w:rPr>
        <w:t xml:space="preserve"> </w:t>
      </w:r>
      <w:r>
        <w:rPr>
          <w:sz w:val="20"/>
        </w:rPr>
        <w:t>(EVP)</w:t>
      </w:r>
    </w:p>
    <w:p w:rsidR="00EA09B3" w:rsidRDefault="006337FC">
      <w:pPr>
        <w:pStyle w:val="Zkladntext"/>
        <w:ind w:left="1095"/>
      </w:pP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2668</w:t>
      </w:r>
      <w:r>
        <w:rPr>
          <w:spacing w:val="-3"/>
        </w:rPr>
        <w:t xml:space="preserve"> </w:t>
      </w:r>
      <w:r>
        <w:t>osobohodin,</w:t>
      </w:r>
    </w:p>
    <w:p w:rsidR="00EA09B3" w:rsidRDefault="006337FC">
      <w:pPr>
        <w:pStyle w:val="Odstavecseseznamem"/>
        <w:numPr>
          <w:ilvl w:val="2"/>
          <w:numId w:val="4"/>
        </w:numPr>
        <w:tabs>
          <w:tab w:val="left" w:pos="1096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A09B3" w:rsidRDefault="006337FC">
      <w:pPr>
        <w:pStyle w:val="Zkladntext"/>
        <w:spacing w:before="120"/>
        <w:ind w:left="668" w:right="115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</w:t>
      </w:r>
      <w:r>
        <w:rPr>
          <w:spacing w:val="54"/>
        </w:rPr>
        <w:t xml:space="preserve"> </w:t>
      </w:r>
      <w:r>
        <w:t>znění, a že mohou být</w:t>
      </w:r>
      <w:r>
        <w:rPr>
          <w:spacing w:val="55"/>
        </w:rPr>
        <w:t xml:space="preserve"> </w:t>
      </w:r>
      <w:r>
        <w:t>uplatněny sankce</w:t>
      </w:r>
      <w:r>
        <w:rPr>
          <w:spacing w:val="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359"/>
          <w:tab w:val="left" w:pos="462"/>
        </w:tabs>
        <w:ind w:right="112" w:hanging="462"/>
        <w:jc w:val="right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veškeré</w:t>
      </w:r>
      <w:r>
        <w:rPr>
          <w:spacing w:val="6"/>
          <w:sz w:val="20"/>
        </w:rPr>
        <w:t xml:space="preserve"> </w:t>
      </w:r>
      <w:r>
        <w:rPr>
          <w:sz w:val="20"/>
        </w:rPr>
        <w:t>výdaje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"/>
          <w:sz w:val="20"/>
        </w:rPr>
        <w:t xml:space="preserve"> </w:t>
      </w:r>
      <w:r>
        <w:rPr>
          <w:sz w:val="20"/>
        </w:rPr>
        <w:t>(zákon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6"/>
          <w:sz w:val="20"/>
        </w:rPr>
        <w:t xml:space="preserve"> </w:t>
      </w:r>
      <w:r>
        <w:rPr>
          <w:sz w:val="20"/>
        </w:rPr>
        <w:t>563/1991</w:t>
      </w:r>
      <w:r>
        <w:rPr>
          <w:spacing w:val="8"/>
          <w:sz w:val="20"/>
        </w:rPr>
        <w:t xml:space="preserve"> </w:t>
      </w:r>
      <w:r>
        <w:rPr>
          <w:sz w:val="20"/>
        </w:rPr>
        <w:t>Sb.,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platném</w:t>
      </w:r>
      <w:r>
        <w:rPr>
          <w:spacing w:val="8"/>
          <w:sz w:val="20"/>
        </w:rPr>
        <w:t xml:space="preserve"> </w:t>
      </w:r>
      <w:r>
        <w:rPr>
          <w:sz w:val="20"/>
        </w:rPr>
        <w:t>znění)</w:t>
      </w:r>
      <w:r>
        <w:rPr>
          <w:spacing w:val="6"/>
          <w:sz w:val="20"/>
        </w:rPr>
        <w:t xml:space="preserve"> </w:t>
      </w:r>
      <w:r>
        <w:rPr>
          <w:sz w:val="20"/>
        </w:rPr>
        <w:t>nebo</w:t>
      </w:r>
    </w:p>
    <w:p w:rsidR="00EA09B3" w:rsidRDefault="006337FC">
      <w:pPr>
        <w:pStyle w:val="Zkladntext"/>
        <w:ind w:left="0" w:right="111"/>
        <w:jc w:val="right"/>
      </w:pPr>
      <w:r>
        <w:t>daňové</w:t>
      </w:r>
      <w:r>
        <w:rPr>
          <w:spacing w:val="-4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(zákon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586/1992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daních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příjmů,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znění)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o)</w:t>
      </w:r>
      <w:r>
        <w:rPr>
          <w:spacing w:val="-5"/>
        </w:rPr>
        <w:t xml:space="preserve"> </w:t>
      </w:r>
      <w:r>
        <w:t>Výzvy.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minimis.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spacing w:before="120"/>
        <w:ind w:left="461" w:right="119"/>
        <w:rPr>
          <w:sz w:val="20"/>
        </w:rPr>
      </w:pPr>
      <w:r>
        <w:rPr>
          <w:sz w:val="20"/>
        </w:rPr>
        <w:t>v případě</w:t>
      </w:r>
      <w:r>
        <w:rPr>
          <w:spacing w:val="55"/>
          <w:sz w:val="20"/>
        </w:rPr>
        <w:t xml:space="preserve"> </w:t>
      </w:r>
      <w:r>
        <w:rPr>
          <w:sz w:val="20"/>
        </w:rPr>
        <w:t>zapojení   dalších   veřejných   spolufinancujících   subjektů   do   financování   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zněním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ind w:left="461" w:right="11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v)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</w:t>
      </w:r>
      <w:r>
        <w:rPr>
          <w:sz w:val="20"/>
        </w:rPr>
        <w:t>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4"/>
        <w:rPr>
          <w:sz w:val="20"/>
        </w:rPr>
      </w:pPr>
      <w:r>
        <w:rPr>
          <w:sz w:val="20"/>
        </w:rPr>
        <w:t>umožní provádět kontrolu realizace podporovaného opatření včetně kontroly souvisejících 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osobám pověřeným </w:t>
      </w:r>
      <w:r>
        <w:rPr>
          <w:sz w:val="20"/>
        </w:rPr>
        <w:t>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data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 uchování informací o</w:t>
      </w:r>
      <w:r>
        <w:rPr>
          <w:spacing w:val="54"/>
          <w:sz w:val="20"/>
        </w:rPr>
        <w:t xml:space="preserve"> </w:t>
      </w:r>
      <w:r>
        <w:rPr>
          <w:sz w:val="20"/>
        </w:rPr>
        <w:t>projektu v rozsahu požadovaném</w:t>
      </w:r>
      <w:r>
        <w:rPr>
          <w:spacing w:val="55"/>
          <w:sz w:val="20"/>
        </w:rPr>
        <w:t xml:space="preserve"> </w:t>
      </w:r>
      <w:r>
        <w:rPr>
          <w:sz w:val="20"/>
        </w:rPr>
        <w:t>právními předpisy České republiky</w:t>
      </w:r>
      <w:r>
        <w:rPr>
          <w:spacing w:val="1"/>
          <w:sz w:val="20"/>
        </w:rPr>
        <w:t xml:space="preserve"> </w:t>
      </w:r>
      <w:r>
        <w:rPr>
          <w:sz w:val="20"/>
        </w:rPr>
        <w:t>a EU, a to po dobu deseti let od konce roku, ve kterém došlo k ukončení projektu konečného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</w:p>
    <w:p w:rsidR="00EA09B3" w:rsidRDefault="006337FC">
      <w:pPr>
        <w:pStyle w:val="Odstavecseseznamem"/>
        <w:numPr>
          <w:ilvl w:val="0"/>
          <w:numId w:val="3"/>
        </w:numPr>
        <w:tabs>
          <w:tab w:val="left" w:pos="462"/>
        </w:tabs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A09B3" w:rsidRDefault="00EA09B3">
      <w:pPr>
        <w:jc w:val="both"/>
        <w:sectPr w:rsidR="00EA09B3">
          <w:type w:val="continuous"/>
          <w:pgSz w:w="12240" w:h="15840"/>
          <w:pgMar w:top="1560" w:right="1020" w:bottom="1620" w:left="1600" w:header="708" w:footer="1420" w:gutter="0"/>
          <w:cols w:space="708"/>
        </w:sectPr>
      </w:pPr>
    </w:p>
    <w:p w:rsidR="00EA09B3" w:rsidRDefault="00EA09B3">
      <w:pPr>
        <w:pStyle w:val="Zkladntext"/>
        <w:spacing w:before="11"/>
        <w:ind w:left="0"/>
        <w:jc w:val="left"/>
        <w:rPr>
          <w:sz w:val="12"/>
        </w:rPr>
      </w:pPr>
    </w:p>
    <w:p w:rsidR="00EA09B3" w:rsidRDefault="006337F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0" w:hanging="284"/>
        <w:jc w:val="both"/>
        <w:rPr>
          <w:sz w:val="20"/>
        </w:rPr>
      </w:pPr>
      <w:r>
        <w:rPr>
          <w:sz w:val="20"/>
        </w:rPr>
        <w:t xml:space="preserve">umožnit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osobám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pověřeným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provádět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věcnou,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finanční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účetní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kontrolu  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po</w:t>
      </w:r>
      <w:r>
        <w:rPr>
          <w:spacing w:val="47"/>
          <w:sz w:val="20"/>
        </w:rPr>
        <w:t xml:space="preserve"> </w:t>
      </w:r>
      <w:r>
        <w:rPr>
          <w:sz w:val="20"/>
        </w:rPr>
        <w:t>jejím</w:t>
      </w:r>
      <w:r>
        <w:rPr>
          <w:spacing w:val="45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takovém</w:t>
      </w:r>
      <w:r>
        <w:rPr>
          <w:spacing w:val="46"/>
          <w:sz w:val="20"/>
        </w:rPr>
        <w:t xml:space="preserve"> </w:t>
      </w:r>
      <w:r>
        <w:rPr>
          <w:sz w:val="20"/>
        </w:rPr>
        <w:t>rozsahu</w:t>
      </w:r>
      <w:r>
        <w:rPr>
          <w:spacing w:val="46"/>
          <w:sz w:val="20"/>
        </w:rPr>
        <w:t xml:space="preserve"> </w:t>
      </w:r>
      <w:r>
        <w:rPr>
          <w:sz w:val="20"/>
        </w:rPr>
        <w:t>(i</w:t>
      </w:r>
      <w:r>
        <w:rPr>
          <w:spacing w:val="45"/>
          <w:sz w:val="20"/>
        </w:rPr>
        <w:t xml:space="preserve"> </w:t>
      </w:r>
      <w:r>
        <w:rPr>
          <w:sz w:val="20"/>
        </w:rPr>
        <w:t>pokud</w:t>
      </w:r>
      <w:r>
        <w:rPr>
          <w:spacing w:val="46"/>
          <w:sz w:val="20"/>
        </w:rPr>
        <w:t xml:space="preserve"> </w:t>
      </w:r>
      <w:r>
        <w:rPr>
          <w:sz w:val="20"/>
        </w:rPr>
        <w:t>jde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5"/>
          <w:sz w:val="20"/>
        </w:rPr>
        <w:t xml:space="preserve"> </w:t>
      </w:r>
      <w:r>
        <w:rPr>
          <w:sz w:val="20"/>
        </w:rPr>
        <w:t>dokladů),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EA09B3" w:rsidRDefault="006337FC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A09B3" w:rsidRDefault="006337F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54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55"/>
          <w:sz w:val="20"/>
        </w:rPr>
        <w:t xml:space="preserve"> </w:t>
      </w:r>
      <w:r>
        <w:rPr>
          <w:sz w:val="20"/>
        </w:rPr>
        <w:t>střetu</w:t>
      </w:r>
      <w:r>
        <w:rPr>
          <w:spacing w:val="55"/>
          <w:sz w:val="20"/>
        </w:rPr>
        <w:t xml:space="preserve"> </w:t>
      </w:r>
      <w:r>
        <w:rPr>
          <w:sz w:val="20"/>
        </w:rPr>
        <w:t>zájmů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řešení</w:t>
      </w:r>
      <w:r>
        <w:rPr>
          <w:spacing w:val="55"/>
          <w:sz w:val="20"/>
        </w:rPr>
        <w:t xml:space="preserve"> </w:t>
      </w:r>
      <w:r>
        <w:rPr>
          <w:sz w:val="20"/>
        </w:rPr>
        <w:t>podle Finančního</w:t>
      </w:r>
      <w:r>
        <w:rPr>
          <w:spacing w:val="55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55"/>
          <w:sz w:val="20"/>
        </w:rPr>
        <w:t xml:space="preserve"> </w:t>
      </w:r>
      <w:r>
        <w:rPr>
          <w:sz w:val="20"/>
        </w:rPr>
        <w:t>Sdělení</w:t>
      </w:r>
      <w:r>
        <w:rPr>
          <w:spacing w:val="54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3"/>
          <w:sz w:val="20"/>
        </w:rPr>
        <w:t xml:space="preserve"> </w:t>
      </w:r>
      <w:r>
        <w:rPr>
          <w:sz w:val="20"/>
        </w:rPr>
        <w:t>121/01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3"/>
          <w:sz w:val="20"/>
        </w:rPr>
        <w:t xml:space="preserve"> </w:t>
      </w:r>
      <w:r>
        <w:rPr>
          <w:sz w:val="20"/>
        </w:rPr>
        <w:t>střetu</w:t>
      </w:r>
      <w:r>
        <w:rPr>
          <w:spacing w:val="-3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53"/>
          <w:sz w:val="20"/>
        </w:rPr>
        <w:t xml:space="preserve"> </w:t>
      </w:r>
      <w:r>
        <w:rPr>
          <w:sz w:val="20"/>
        </w:rPr>
        <w:t>Směrnice</w:t>
      </w:r>
      <w:r>
        <w:rPr>
          <w:spacing w:val="24"/>
          <w:sz w:val="20"/>
        </w:rPr>
        <w:t xml:space="preserve"> </w:t>
      </w:r>
      <w:r>
        <w:rPr>
          <w:sz w:val="20"/>
        </w:rPr>
        <w:t>Evropského</w:t>
      </w:r>
      <w:r>
        <w:rPr>
          <w:spacing w:val="26"/>
          <w:sz w:val="20"/>
        </w:rPr>
        <w:t xml:space="preserve"> </w:t>
      </w:r>
      <w:r>
        <w:rPr>
          <w:sz w:val="20"/>
        </w:rPr>
        <w:t>Parlamentu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Rady</w:t>
      </w:r>
      <w:r>
        <w:rPr>
          <w:spacing w:val="24"/>
          <w:sz w:val="20"/>
        </w:rPr>
        <w:t xml:space="preserve"> </w:t>
      </w:r>
      <w:r>
        <w:rPr>
          <w:sz w:val="20"/>
        </w:rPr>
        <w:t>(EU)</w:t>
      </w:r>
      <w:r>
        <w:rPr>
          <w:spacing w:val="25"/>
          <w:sz w:val="20"/>
        </w:rPr>
        <w:t xml:space="preserve"> </w:t>
      </w:r>
      <w:r>
        <w:rPr>
          <w:sz w:val="20"/>
        </w:rPr>
        <w:t>2015/849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2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25"/>
          <w:sz w:val="20"/>
        </w:rPr>
        <w:t xml:space="preserve"> </w:t>
      </w:r>
      <w:r>
        <w:rPr>
          <w:sz w:val="20"/>
        </w:rPr>
        <w:t>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EA09B3" w:rsidRDefault="006337F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zdržet</w:t>
      </w:r>
      <w:r>
        <w:rPr>
          <w:spacing w:val="-3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2"/>
          <w:sz w:val="20"/>
        </w:rPr>
        <w:t xml:space="preserve"> </w:t>
      </w:r>
      <w:r>
        <w:rPr>
          <w:sz w:val="20"/>
        </w:rPr>
        <w:t>jednání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x)</w:t>
      </w:r>
      <w:r>
        <w:rPr>
          <w:spacing w:val="-53"/>
          <w:sz w:val="20"/>
        </w:rPr>
        <w:t xml:space="preserve"> </w:t>
      </w:r>
      <w:r>
        <w:rPr>
          <w:sz w:val="20"/>
        </w:rPr>
        <w:t>Výzvy.</w:t>
      </w: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EA09B3">
      <w:pPr>
        <w:pStyle w:val="Zkladntext"/>
        <w:spacing w:before="2"/>
        <w:ind w:left="0"/>
        <w:jc w:val="left"/>
        <w:rPr>
          <w:sz w:val="30"/>
        </w:rPr>
      </w:pPr>
    </w:p>
    <w:p w:rsidR="00EA09B3" w:rsidRDefault="006337FC">
      <w:pPr>
        <w:pStyle w:val="Nadpis1"/>
      </w:pPr>
      <w:r>
        <w:t>V.</w:t>
      </w:r>
    </w:p>
    <w:p w:rsidR="00EA09B3" w:rsidRDefault="006337FC">
      <w:pPr>
        <w:pStyle w:val="Nadpis2"/>
        <w:ind w:right="103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A09B3" w:rsidRDefault="00EA09B3">
      <w:pPr>
        <w:pStyle w:val="Zkladntext"/>
        <w:spacing w:before="12"/>
        <w:ind w:left="0"/>
        <w:jc w:val="left"/>
        <w:rPr>
          <w:b/>
          <w:sz w:val="17"/>
        </w:rPr>
      </w:pP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b)</w:t>
      </w:r>
      <w:r>
        <w:rPr>
          <w:spacing w:val="54"/>
          <w:sz w:val="20"/>
        </w:rPr>
        <w:t xml:space="preserve"> </w:t>
      </w:r>
      <w:r>
        <w:rPr>
          <w:sz w:val="20"/>
        </w:rPr>
        <w:t>za první, třetí,</w:t>
      </w:r>
      <w:r>
        <w:rPr>
          <w:spacing w:val="55"/>
          <w:sz w:val="20"/>
        </w:rPr>
        <w:t xml:space="preserve"> </w:t>
      </w:r>
      <w:r>
        <w:rPr>
          <w:sz w:val="20"/>
        </w:rPr>
        <w:t>čtvrtou nebo</w:t>
      </w:r>
      <w:r>
        <w:rPr>
          <w:spacing w:val="55"/>
          <w:sz w:val="20"/>
        </w:rPr>
        <w:t xml:space="preserve"> </w:t>
      </w:r>
      <w:r>
        <w:rPr>
          <w:sz w:val="20"/>
        </w:rPr>
        <w:t>pátou</w:t>
      </w:r>
      <w:r>
        <w:rPr>
          <w:spacing w:val="55"/>
          <w:sz w:val="20"/>
        </w:rPr>
        <w:t xml:space="preserve"> </w:t>
      </w:r>
      <w:r>
        <w:rPr>
          <w:sz w:val="20"/>
        </w:rPr>
        <w:t>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 bude posti</w:t>
      </w:r>
      <w:r>
        <w:rPr>
          <w:sz w:val="20"/>
        </w:rPr>
        <w:t>ženo odvodem ve výši odpovídající 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 prostředkům.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podpory. Dojde-li k porušení povinností uvedených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druhou</w:t>
      </w:r>
      <w:r>
        <w:rPr>
          <w:spacing w:val="-8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podpory, byl – li naplněn účel akce podle citovaného ustano</w:t>
      </w:r>
      <w:r>
        <w:rPr>
          <w:sz w:val="20"/>
        </w:rPr>
        <w:t>vení na méně než 50 %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</w:t>
      </w:r>
      <w:r>
        <w:rPr>
          <w:spacing w:val="4"/>
          <w:sz w:val="20"/>
        </w:rPr>
        <w:t xml:space="preserve"> </w:t>
      </w:r>
      <w:r>
        <w:rPr>
          <w:sz w:val="20"/>
        </w:rPr>
        <w:t>plnění</w:t>
      </w:r>
      <w:r>
        <w:rPr>
          <w:spacing w:val="5"/>
          <w:sz w:val="20"/>
        </w:rPr>
        <w:t xml:space="preserve"> </w:t>
      </w:r>
      <w:r>
        <w:rPr>
          <w:sz w:val="20"/>
        </w:rPr>
        <w:t>účelu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5"/>
          <w:sz w:val="20"/>
        </w:rPr>
        <w:t xml:space="preserve"> </w:t>
      </w:r>
      <w:r>
        <w:rPr>
          <w:sz w:val="20"/>
        </w:rPr>
        <w:t>větě</w:t>
      </w:r>
      <w:r>
        <w:rPr>
          <w:spacing w:val="6"/>
          <w:sz w:val="20"/>
        </w:rPr>
        <w:t xml:space="preserve"> </w:t>
      </w:r>
      <w:r>
        <w:rPr>
          <w:sz w:val="20"/>
        </w:rPr>
        <w:t>citovaného</w:t>
      </w:r>
      <w:r>
        <w:rPr>
          <w:spacing w:val="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rozmezí</w:t>
      </w:r>
    </w:p>
    <w:p w:rsidR="00EA09B3" w:rsidRDefault="00EA09B3">
      <w:pPr>
        <w:jc w:val="both"/>
        <w:rPr>
          <w:sz w:val="20"/>
        </w:rPr>
        <w:sectPr w:rsidR="00EA09B3">
          <w:pgSz w:w="12240" w:h="15840"/>
          <w:pgMar w:top="1560" w:right="1020" w:bottom="1620" w:left="1600" w:header="708" w:footer="1420" w:gutter="0"/>
          <w:cols w:space="708"/>
        </w:sectPr>
      </w:pPr>
    </w:p>
    <w:p w:rsidR="00EA09B3" w:rsidRDefault="00EA09B3">
      <w:pPr>
        <w:pStyle w:val="Zkladntext"/>
        <w:spacing w:before="11"/>
        <w:ind w:left="0"/>
        <w:jc w:val="left"/>
        <w:rPr>
          <w:sz w:val="12"/>
        </w:rPr>
      </w:pPr>
    </w:p>
    <w:p w:rsidR="00EA09B3" w:rsidRDefault="006337FC">
      <w:pPr>
        <w:pStyle w:val="Zkladntext"/>
        <w:spacing w:before="99"/>
        <w:ind w:right="107"/>
      </w:pPr>
      <w:r>
        <w:t>51</w:t>
      </w:r>
      <w:r>
        <w:rPr>
          <w:spacing w:val="4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99</w:t>
      </w:r>
      <w:r>
        <w:rPr>
          <w:spacing w:val="44"/>
        </w:rPr>
        <w:t xml:space="preserve"> </w:t>
      </w:r>
      <w:r>
        <w:t>%</w:t>
      </w:r>
      <w:r>
        <w:rPr>
          <w:spacing w:val="44"/>
        </w:rPr>
        <w:t xml:space="preserve"> </w:t>
      </w:r>
      <w:r>
        <w:t>stanovených</w:t>
      </w:r>
      <w:r>
        <w:rPr>
          <w:spacing w:val="44"/>
        </w:rPr>
        <w:t xml:space="preserve"> </w:t>
      </w:r>
      <w:r>
        <w:t>indikátorů,</w:t>
      </w:r>
      <w:r>
        <w:rPr>
          <w:spacing w:val="43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t>toto</w:t>
      </w:r>
      <w:r>
        <w:rPr>
          <w:spacing w:val="44"/>
        </w:rPr>
        <w:t xml:space="preserve"> </w:t>
      </w:r>
      <w:r>
        <w:t>porušení</w:t>
      </w:r>
      <w:r>
        <w:rPr>
          <w:spacing w:val="43"/>
        </w:rPr>
        <w:t xml:space="preserve"> </w:t>
      </w:r>
      <w:r>
        <w:t>postiženo</w:t>
      </w:r>
      <w:r>
        <w:rPr>
          <w:spacing w:val="44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rozmezí</w:t>
      </w:r>
      <w:r>
        <w:rPr>
          <w:spacing w:val="45"/>
        </w:rPr>
        <w:t xml:space="preserve"> </w:t>
      </w:r>
      <w:r>
        <w:t>0,1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49</w:t>
      </w:r>
      <w:r>
        <w:rPr>
          <w:spacing w:val="44"/>
        </w:rPr>
        <w:t xml:space="preserve"> </w:t>
      </w:r>
      <w:r>
        <w:t>%</w:t>
      </w:r>
      <w:r>
        <w:rPr>
          <w:spacing w:val="-53"/>
        </w:rPr>
        <w:t xml:space="preserve"> </w:t>
      </w:r>
      <w:r>
        <w:t>z poskytnuté</w:t>
      </w:r>
      <w:r>
        <w:rPr>
          <w:spacing w:val="-2"/>
        </w:rPr>
        <w:t xml:space="preserve"> </w:t>
      </w:r>
      <w:r>
        <w:t>podpory,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závislosti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míře</w:t>
      </w:r>
      <w:r>
        <w:rPr>
          <w:spacing w:val="-2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stanovených indikátorů</w:t>
      </w:r>
      <w:r>
        <w:rPr>
          <w:spacing w:val="-1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4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50"/>
          <w:sz w:val="20"/>
        </w:rPr>
        <w:t xml:space="preserve"> </w:t>
      </w:r>
      <w:r>
        <w:rPr>
          <w:sz w:val="20"/>
        </w:rPr>
        <w:t>lhůtu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EA09B3" w:rsidRDefault="006337FC">
      <w:pPr>
        <w:pStyle w:val="Zkladntext"/>
        <w:jc w:val="left"/>
      </w:pPr>
      <w:r>
        <w:t>podpory.</w:t>
      </w:r>
    </w:p>
    <w:p w:rsidR="00EA09B3" w:rsidRDefault="006337FC">
      <w:pPr>
        <w:pStyle w:val="Odstavecseseznamem"/>
        <w:numPr>
          <w:ilvl w:val="0"/>
          <w:numId w:val="2"/>
        </w:numPr>
        <w:tabs>
          <w:tab w:val="left" w:pos="386"/>
        </w:tabs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</w:p>
    <w:p w:rsidR="00EA09B3" w:rsidRDefault="006337FC">
      <w:pPr>
        <w:pStyle w:val="Zkladntext"/>
        <w:spacing w:before="1"/>
        <w:jc w:val="left"/>
      </w:pPr>
      <w:r>
        <w:t>podpory.</w:t>
      </w: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EA09B3">
      <w:pPr>
        <w:pStyle w:val="Zkladntext"/>
        <w:spacing w:before="12"/>
        <w:ind w:left="0"/>
        <w:jc w:val="left"/>
        <w:rPr>
          <w:sz w:val="29"/>
        </w:rPr>
      </w:pPr>
    </w:p>
    <w:p w:rsidR="00EA09B3" w:rsidRDefault="006337FC">
      <w:pPr>
        <w:pStyle w:val="Nadpis1"/>
        <w:spacing w:before="1"/>
      </w:pPr>
      <w:r>
        <w:t>VI.</w:t>
      </w:r>
    </w:p>
    <w:p w:rsidR="00EA09B3" w:rsidRDefault="006337FC">
      <w:pPr>
        <w:pStyle w:val="Nadpis2"/>
        <w:spacing w:before="0"/>
        <w:ind w:right="10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A09B3" w:rsidRDefault="00EA09B3">
      <w:pPr>
        <w:pStyle w:val="Zkladntext"/>
        <w:spacing w:before="1"/>
        <w:ind w:left="0"/>
        <w:jc w:val="left"/>
        <w:rPr>
          <w:b/>
          <w:sz w:val="18"/>
        </w:rPr>
      </w:pP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44"/>
          <w:sz w:val="20"/>
        </w:rPr>
        <w:t xml:space="preserve"> </w:t>
      </w:r>
      <w:r>
        <w:rPr>
          <w:sz w:val="20"/>
        </w:rPr>
        <w:t>předpisy,</w:t>
      </w:r>
      <w:r>
        <w:rPr>
          <w:spacing w:val="44"/>
          <w:sz w:val="20"/>
        </w:rPr>
        <w:t xml:space="preserve"> </w:t>
      </w:r>
      <w:r>
        <w:rPr>
          <w:sz w:val="20"/>
        </w:rPr>
        <w:t>Směrnicí</w:t>
      </w:r>
      <w:r>
        <w:rPr>
          <w:spacing w:val="45"/>
          <w:sz w:val="20"/>
        </w:rPr>
        <w:t xml:space="preserve"> </w:t>
      </w:r>
      <w:r>
        <w:rPr>
          <w:sz w:val="20"/>
        </w:rPr>
        <w:t>MŽP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Směrnicí</w:t>
      </w:r>
      <w:r>
        <w:rPr>
          <w:spacing w:val="44"/>
          <w:sz w:val="20"/>
        </w:rPr>
        <w:t xml:space="preserve"> </w:t>
      </w:r>
      <w:r>
        <w:rPr>
          <w:sz w:val="20"/>
        </w:rPr>
        <w:t>MŽP</w:t>
      </w:r>
      <w:r>
        <w:rPr>
          <w:spacing w:val="48"/>
          <w:sz w:val="20"/>
        </w:rPr>
        <w:t xml:space="preserve"> </w:t>
      </w:r>
      <w:r>
        <w:rPr>
          <w:sz w:val="20"/>
        </w:rPr>
        <w:t>NPO.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</w:t>
      </w:r>
      <w:r>
        <w:rPr>
          <w:sz w:val="20"/>
        </w:rPr>
        <w:t>dě</w:t>
      </w:r>
      <w:r>
        <w:rPr>
          <w:spacing w:val="43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45"/>
          <w:sz w:val="20"/>
        </w:rPr>
        <w:t xml:space="preserve"> </w:t>
      </w:r>
      <w:r>
        <w:rPr>
          <w:sz w:val="20"/>
        </w:rPr>
        <w:t>takového</w:t>
      </w:r>
      <w:r>
        <w:rPr>
          <w:spacing w:val="45"/>
          <w:sz w:val="20"/>
        </w:rPr>
        <w:t xml:space="preserve"> </w:t>
      </w:r>
      <w:r>
        <w:rPr>
          <w:sz w:val="20"/>
        </w:rPr>
        <w:t>dodatku</w:t>
      </w:r>
      <w:r>
        <w:rPr>
          <w:spacing w:val="-5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 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A09B3" w:rsidRDefault="006337FC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</w:t>
      </w:r>
      <w:r>
        <w:t>ti</w:t>
      </w:r>
      <w:r>
        <w:rPr>
          <w:spacing w:val="2"/>
        </w:rPr>
        <w:t xml:space="preserve"> </w:t>
      </w:r>
      <w:r>
        <w:t>čtvrté.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A09B3" w:rsidRDefault="00EA09B3">
      <w:pPr>
        <w:jc w:val="both"/>
        <w:rPr>
          <w:sz w:val="20"/>
        </w:rPr>
        <w:sectPr w:rsidR="00EA09B3">
          <w:pgSz w:w="12240" w:h="15840"/>
          <w:pgMar w:top="1560" w:right="1020" w:bottom="1660" w:left="1600" w:header="708" w:footer="1420" w:gutter="0"/>
          <w:cols w:space="708"/>
        </w:sectPr>
      </w:pPr>
    </w:p>
    <w:p w:rsidR="00EA09B3" w:rsidRDefault="00EA09B3">
      <w:pPr>
        <w:pStyle w:val="Zkladntext"/>
        <w:spacing w:before="11"/>
        <w:ind w:left="0"/>
        <w:jc w:val="left"/>
        <w:rPr>
          <w:sz w:val="12"/>
        </w:rPr>
      </w:pPr>
    </w:p>
    <w:p w:rsidR="00EA09B3" w:rsidRDefault="006337FC">
      <w:pPr>
        <w:pStyle w:val="Odstavecseseznamem"/>
        <w:numPr>
          <w:ilvl w:val="0"/>
          <w:numId w:val="1"/>
        </w:numPr>
        <w:tabs>
          <w:tab w:val="left" w:pos="386"/>
        </w:tabs>
        <w:spacing w:before="9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A09B3" w:rsidRDefault="00EA09B3">
      <w:pPr>
        <w:pStyle w:val="Zkladntext"/>
        <w:ind w:left="0"/>
        <w:jc w:val="left"/>
        <w:rPr>
          <w:sz w:val="36"/>
        </w:rPr>
      </w:pPr>
    </w:p>
    <w:p w:rsidR="00EA09B3" w:rsidRDefault="006337FC">
      <w:pPr>
        <w:pStyle w:val="Zkladntext"/>
        <w:tabs>
          <w:tab w:val="left" w:pos="6551"/>
        </w:tabs>
        <w:ind w:left="10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EA09B3" w:rsidRDefault="00EA09B3">
      <w:pPr>
        <w:pStyle w:val="Zkladntext"/>
        <w:spacing w:before="1"/>
        <w:ind w:left="0"/>
        <w:jc w:val="left"/>
        <w:rPr>
          <w:sz w:val="18"/>
        </w:rPr>
      </w:pPr>
    </w:p>
    <w:p w:rsidR="00EA09B3" w:rsidRDefault="006337FC">
      <w:pPr>
        <w:pStyle w:val="Zkladntext"/>
        <w:ind w:left="102"/>
        <w:jc w:val="left"/>
      </w:pPr>
      <w:r>
        <w:t>dne:</w:t>
      </w: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EA09B3">
      <w:pPr>
        <w:pStyle w:val="Zkladntext"/>
        <w:ind w:left="0"/>
        <w:jc w:val="left"/>
        <w:rPr>
          <w:sz w:val="26"/>
        </w:rPr>
      </w:pPr>
    </w:p>
    <w:p w:rsidR="00EA09B3" w:rsidRDefault="00EA09B3">
      <w:pPr>
        <w:pStyle w:val="Zkladntext"/>
        <w:spacing w:before="4"/>
        <w:ind w:left="0"/>
        <w:jc w:val="left"/>
        <w:rPr>
          <w:sz w:val="29"/>
        </w:rPr>
      </w:pPr>
    </w:p>
    <w:p w:rsidR="00EA09B3" w:rsidRDefault="006337F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A09B3" w:rsidRDefault="006337FC">
      <w:pPr>
        <w:pStyle w:val="Zkladntext"/>
        <w:tabs>
          <w:tab w:val="left" w:pos="6582"/>
        </w:tabs>
        <w:ind w:left="10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EA09B3">
      <w:pgSz w:w="12240" w:h="15840"/>
      <w:pgMar w:top="1560" w:right="1020" w:bottom="1660" w:left="1600" w:header="708" w:footer="1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FC" w:rsidRDefault="006337FC">
      <w:r>
        <w:separator/>
      </w:r>
    </w:p>
  </w:endnote>
  <w:endnote w:type="continuationSeparator" w:id="0">
    <w:p w:rsidR="006337FC" w:rsidRDefault="0063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B3" w:rsidRDefault="003F661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9B3" w:rsidRDefault="006337F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613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EA09B3" w:rsidRDefault="006337F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613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FC" w:rsidRDefault="006337FC">
      <w:r>
        <w:separator/>
      </w:r>
    </w:p>
  </w:footnote>
  <w:footnote w:type="continuationSeparator" w:id="0">
    <w:p w:rsidR="006337FC" w:rsidRDefault="0063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B3" w:rsidRDefault="006337FC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7AB"/>
    <w:multiLevelType w:val="hybridMultilevel"/>
    <w:tmpl w:val="1632F42E"/>
    <w:lvl w:ilvl="0" w:tplc="2242AF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1A95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F5638F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59A18B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77C30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51618F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F1C62C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DB0DE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5801FB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B64A96"/>
    <w:multiLevelType w:val="hybridMultilevel"/>
    <w:tmpl w:val="3CB2F7DE"/>
    <w:lvl w:ilvl="0" w:tplc="C048287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CED3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43877A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88420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6C0ED3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1E0FA3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CA066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DD8918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A08290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90A492B"/>
    <w:multiLevelType w:val="hybridMultilevel"/>
    <w:tmpl w:val="5EBCD1C6"/>
    <w:lvl w:ilvl="0" w:tplc="345CF9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EC7A1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D7A831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D4ADAE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450E7A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1286C5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990BC5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91A503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B382D7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2B29F0"/>
    <w:multiLevelType w:val="hybridMultilevel"/>
    <w:tmpl w:val="5228545E"/>
    <w:lvl w:ilvl="0" w:tplc="E9F055A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w w:val="99"/>
        <w:lang w:val="cs-CZ" w:eastAsia="en-US" w:bidi="ar-SA"/>
      </w:rPr>
    </w:lvl>
    <w:lvl w:ilvl="1" w:tplc="4112B16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0FC8D43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5B8DDC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06C816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3BE237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6F8ACFC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40A7E5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32E4A47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115F6B"/>
    <w:multiLevelType w:val="hybridMultilevel"/>
    <w:tmpl w:val="A82C467C"/>
    <w:lvl w:ilvl="0" w:tplc="8F9028C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581D9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0B8498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D6AB07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986851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2907A8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E5E80B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CCAAD6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C3E1D8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2B5475B"/>
    <w:multiLevelType w:val="hybridMultilevel"/>
    <w:tmpl w:val="77AA267C"/>
    <w:lvl w:ilvl="0" w:tplc="AA3414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CAB4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AF68F2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62673C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852DB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358EFA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288D1B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9DA01E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090F7D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44B2E22"/>
    <w:multiLevelType w:val="hybridMultilevel"/>
    <w:tmpl w:val="F55EA0AA"/>
    <w:lvl w:ilvl="0" w:tplc="1772B40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B208E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156C7D4">
      <w:numFmt w:val="bullet"/>
      <w:lvlText w:val="-"/>
      <w:lvlJc w:val="left"/>
      <w:pPr>
        <w:ind w:left="1095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D586FF6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4" w:tplc="A170BE54"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5" w:tplc="103EA120">
      <w:numFmt w:val="bullet"/>
      <w:lvlText w:val="•"/>
      <w:lvlJc w:val="left"/>
      <w:pPr>
        <w:ind w:left="1370" w:hanging="286"/>
      </w:pPr>
      <w:rPr>
        <w:rFonts w:hint="default"/>
        <w:lang w:val="cs-CZ" w:eastAsia="en-US" w:bidi="ar-SA"/>
      </w:rPr>
    </w:lvl>
    <w:lvl w:ilvl="6" w:tplc="EA30D610">
      <w:numFmt w:val="bullet"/>
      <w:lvlText w:val="•"/>
      <w:lvlJc w:val="left"/>
      <w:pPr>
        <w:ind w:left="1501" w:hanging="286"/>
      </w:pPr>
      <w:rPr>
        <w:rFonts w:hint="default"/>
        <w:lang w:val="cs-CZ" w:eastAsia="en-US" w:bidi="ar-SA"/>
      </w:rPr>
    </w:lvl>
    <w:lvl w:ilvl="7" w:tplc="AEC0A726">
      <w:numFmt w:val="bullet"/>
      <w:lvlText w:val="•"/>
      <w:lvlJc w:val="left"/>
      <w:pPr>
        <w:ind w:left="1632" w:hanging="286"/>
      </w:pPr>
      <w:rPr>
        <w:rFonts w:hint="default"/>
        <w:lang w:val="cs-CZ" w:eastAsia="en-US" w:bidi="ar-SA"/>
      </w:rPr>
    </w:lvl>
    <w:lvl w:ilvl="8" w:tplc="D7486684">
      <w:numFmt w:val="bullet"/>
      <w:lvlText w:val="•"/>
      <w:lvlJc w:val="left"/>
      <w:pPr>
        <w:ind w:left="1763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B3"/>
    <w:rsid w:val="003F6613"/>
    <w:rsid w:val="006337FC"/>
    <w:rsid w:val="00E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51460-0985-401C-ADE8-498500A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6" w:right="10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1831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2024-11-22T14:10:00Z</dcterms:created>
  <dcterms:modified xsi:type="dcterms:W3CDTF">2024-11-22T14:10:00Z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2024-11-22T00:00:00Z</vt:filetime>
  </property>
</Properties>
</file>