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0C" w:rsidRDefault="009D780C" w:rsidP="00FC48BE">
      <w:pPr>
        <w:rPr>
          <w:b/>
          <w:sz w:val="36"/>
        </w:rPr>
      </w:pPr>
    </w:p>
    <w:p w:rsidR="0042384E" w:rsidRPr="00060A88" w:rsidRDefault="009D780C" w:rsidP="0009257B">
      <w:pPr>
        <w:pStyle w:val="Nzev"/>
        <w:rPr>
          <w:rFonts w:ascii="Verdana" w:hAnsi="Verdana"/>
          <w:sz w:val="24"/>
        </w:rPr>
      </w:pPr>
      <w:r w:rsidRPr="00060A88">
        <w:rPr>
          <w:rFonts w:ascii="Verdana" w:hAnsi="Verdana"/>
        </w:rPr>
        <w:t>SERVISNÍ SMLOUVA</w:t>
      </w:r>
      <w:r w:rsidRPr="00060A88">
        <w:rPr>
          <w:rFonts w:ascii="Verdana" w:hAnsi="Verdana"/>
          <w:sz w:val="28"/>
        </w:rPr>
        <w:t xml:space="preserve"> </w:t>
      </w:r>
      <w:r w:rsidRPr="00060A88">
        <w:rPr>
          <w:rFonts w:ascii="Verdana" w:hAnsi="Verdana"/>
          <w:sz w:val="24"/>
        </w:rPr>
        <w:t xml:space="preserve">č. </w:t>
      </w:r>
      <w:r w:rsidR="0042384E" w:rsidRPr="00060A88">
        <w:rPr>
          <w:rFonts w:ascii="Verdana" w:hAnsi="Verdana"/>
          <w:sz w:val="24"/>
        </w:rPr>
        <w:t>5</w:t>
      </w:r>
      <w:r w:rsidR="00970C0A" w:rsidRPr="00060A88">
        <w:rPr>
          <w:rFonts w:ascii="Verdana" w:hAnsi="Verdana"/>
          <w:sz w:val="24"/>
        </w:rPr>
        <w:t>30</w:t>
      </w:r>
      <w:r w:rsidRPr="00060A88">
        <w:rPr>
          <w:rFonts w:ascii="Verdana" w:hAnsi="Verdana"/>
          <w:sz w:val="24"/>
        </w:rPr>
        <w:t>/20</w:t>
      </w:r>
      <w:r w:rsidR="00970C0A" w:rsidRPr="00060A88">
        <w:rPr>
          <w:rFonts w:ascii="Verdana" w:hAnsi="Verdana"/>
          <w:sz w:val="24"/>
        </w:rPr>
        <w:t>24</w:t>
      </w:r>
    </w:p>
    <w:p w:rsidR="00304593" w:rsidRPr="00060A88" w:rsidRDefault="00304593" w:rsidP="0009257B">
      <w:pPr>
        <w:pStyle w:val="Nzev"/>
        <w:rPr>
          <w:rFonts w:ascii="Verdana" w:hAnsi="Verdana"/>
          <w:sz w:val="24"/>
        </w:rPr>
      </w:pPr>
    </w:p>
    <w:p w:rsidR="009D780C" w:rsidRPr="00060A88" w:rsidRDefault="0042384E" w:rsidP="0042384E">
      <w:pPr>
        <w:autoSpaceDE/>
        <w:autoSpaceDN/>
        <w:snapToGrid w:val="0"/>
        <w:spacing w:after="120"/>
        <w:ind w:left="567"/>
        <w:jc w:val="center"/>
        <w:rPr>
          <w:rFonts w:ascii="Verdana" w:hAnsi="Verdana"/>
          <w:sz w:val="22"/>
          <w:szCs w:val="22"/>
        </w:rPr>
      </w:pPr>
      <w:r w:rsidRPr="00060A88">
        <w:rPr>
          <w:rFonts w:ascii="Verdana" w:hAnsi="Verdana"/>
          <w:sz w:val="22"/>
          <w:szCs w:val="22"/>
        </w:rPr>
        <w:t>uzavřená v souladu s </w:t>
      </w:r>
      <w:proofErr w:type="spellStart"/>
      <w:r w:rsidRPr="00060A88">
        <w:rPr>
          <w:rFonts w:ascii="Verdana" w:hAnsi="Verdana"/>
          <w:sz w:val="22"/>
          <w:szCs w:val="22"/>
        </w:rPr>
        <w:t>ust</w:t>
      </w:r>
      <w:proofErr w:type="spellEnd"/>
      <w:r w:rsidRPr="00060A88">
        <w:rPr>
          <w:rFonts w:ascii="Verdana" w:hAnsi="Verdana"/>
          <w:sz w:val="22"/>
          <w:szCs w:val="22"/>
        </w:rPr>
        <w:t xml:space="preserve">. § 1746 odst. 2 zákona č. 89/2012 Sb., občanský zákoník, ve znění pozdějších předpisů (dále jen „občanský zákoník“) </w:t>
      </w:r>
      <w:r w:rsidR="009D780C" w:rsidRPr="00060A88">
        <w:rPr>
          <w:rFonts w:ascii="Verdana" w:hAnsi="Verdana"/>
          <w:sz w:val="22"/>
          <w:szCs w:val="22"/>
        </w:rPr>
        <w:t>o zajištění provozu a provádění oprav spojových zařízení mezi účastníky:</w:t>
      </w:r>
    </w:p>
    <w:p w:rsidR="009D780C" w:rsidRPr="00060A88" w:rsidRDefault="009D780C">
      <w:pPr>
        <w:rPr>
          <w:rFonts w:ascii="Verdana" w:hAnsi="Verdana"/>
          <w:b/>
          <w:sz w:val="24"/>
        </w:rPr>
      </w:pPr>
    </w:p>
    <w:p w:rsidR="000D0A90" w:rsidRPr="00060A88" w:rsidRDefault="000D0A90">
      <w:pPr>
        <w:rPr>
          <w:rFonts w:ascii="Verdana" w:hAnsi="Verdana"/>
          <w:b/>
          <w:sz w:val="24"/>
        </w:rPr>
      </w:pPr>
    </w:p>
    <w:p w:rsidR="00060A88" w:rsidRPr="00060A88" w:rsidRDefault="00060A88" w:rsidP="00060A88">
      <w:pPr>
        <w:spacing w:line="240" w:lineRule="atLeast"/>
        <w:ind w:left="426" w:hanging="360"/>
        <w:jc w:val="both"/>
        <w:rPr>
          <w:rFonts w:ascii="Verdana" w:hAnsi="Verdana" w:cs="Verdana"/>
          <w:b/>
          <w:bCs/>
        </w:rPr>
      </w:pPr>
      <w:r w:rsidRPr="00060A88">
        <w:rPr>
          <w:rFonts w:ascii="Verdana" w:hAnsi="Verdana" w:cs="Verdana"/>
        </w:rPr>
        <w:t>1.</w:t>
      </w:r>
      <w:r w:rsidRPr="00060A88">
        <w:rPr>
          <w:rFonts w:ascii="Verdana" w:hAnsi="Verdana" w:cs="Verdana"/>
          <w:b/>
          <w:bCs/>
        </w:rPr>
        <w:tab/>
      </w:r>
      <w:r w:rsidRPr="00060A88">
        <w:rPr>
          <w:rStyle w:val="Siln"/>
          <w:rFonts w:ascii="Verdana" w:hAnsi="Verdana"/>
        </w:rPr>
        <w:t>MMN, a.s.</w:t>
      </w:r>
    </w:p>
    <w:p w:rsidR="00060A88" w:rsidRPr="00060A88" w:rsidRDefault="00060A88" w:rsidP="00060A88">
      <w:pPr>
        <w:spacing w:line="240" w:lineRule="atLeast"/>
        <w:ind w:left="426" w:hanging="360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  <w:b/>
          <w:bCs/>
        </w:rPr>
        <w:tab/>
      </w:r>
      <w:proofErr w:type="spellStart"/>
      <w:r w:rsidRPr="00060A88">
        <w:rPr>
          <w:rFonts w:ascii="Verdana" w:hAnsi="Verdana" w:cs="Verdana"/>
        </w:rPr>
        <w:t>Metyšova</w:t>
      </w:r>
      <w:proofErr w:type="spellEnd"/>
      <w:r w:rsidRPr="00060A88">
        <w:rPr>
          <w:rFonts w:ascii="Verdana" w:hAnsi="Verdana" w:cs="Verdana"/>
        </w:rPr>
        <w:t xml:space="preserve"> 465, 514 01 Jilemnice</w:t>
      </w:r>
    </w:p>
    <w:p w:rsidR="00060A88" w:rsidRPr="00060A88" w:rsidRDefault="00060A88" w:rsidP="00060A88">
      <w:pPr>
        <w:keepNext/>
        <w:keepLines/>
        <w:ind w:left="360"/>
        <w:rPr>
          <w:rFonts w:ascii="Verdana" w:hAnsi="Verdana" w:cs="Verdana"/>
        </w:rPr>
      </w:pPr>
      <w:r w:rsidRPr="00060A88">
        <w:rPr>
          <w:rFonts w:ascii="Verdana" w:hAnsi="Verdana" w:cs="Verdana"/>
        </w:rPr>
        <w:t xml:space="preserve"> zastoupená: MUDr. Jiřím Kalenským, předsedou představenstva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  <w:b/>
          <w:bCs/>
        </w:rPr>
      </w:pPr>
      <w:r w:rsidRPr="00060A88">
        <w:rPr>
          <w:rFonts w:ascii="Verdana" w:hAnsi="Verdana" w:cs="Verdana"/>
          <w:b/>
          <w:bCs/>
        </w:rPr>
        <w:t>ve smlouvě jako objednatel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  <w:b/>
          <w:bCs/>
        </w:rPr>
      </w:pP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>Bankovní spojení: Komerční banka a.s. Praha</w:t>
      </w:r>
    </w:p>
    <w:p w:rsidR="00060A88" w:rsidRPr="00060A88" w:rsidRDefault="00060A88" w:rsidP="00060A88">
      <w:pPr>
        <w:keepNext/>
        <w:keepLines/>
        <w:ind w:left="360" w:firstLine="66"/>
        <w:rPr>
          <w:rFonts w:ascii="Verdana" w:hAnsi="Verdana" w:cs="Verdana"/>
        </w:rPr>
      </w:pPr>
      <w:r w:rsidRPr="00060A88">
        <w:rPr>
          <w:rFonts w:ascii="Verdana" w:hAnsi="Verdana" w:cs="Verdana"/>
        </w:rPr>
        <w:t>číslo účtu: 115-3453310267/0100</w:t>
      </w:r>
      <w:r w:rsidRPr="00060A88">
        <w:rPr>
          <w:rFonts w:ascii="Verdana" w:hAnsi="Verdana" w:cs="Verdana"/>
        </w:rPr>
        <w:tab/>
      </w:r>
    </w:p>
    <w:p w:rsidR="00060A88" w:rsidRPr="00060A88" w:rsidRDefault="00060A88" w:rsidP="00060A88">
      <w:pPr>
        <w:spacing w:line="240" w:lineRule="atLeast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 xml:space="preserve">      IČO: 05421888</w:t>
      </w:r>
    </w:p>
    <w:p w:rsidR="00060A88" w:rsidRPr="00060A88" w:rsidRDefault="00060A88" w:rsidP="00060A88">
      <w:pPr>
        <w:spacing w:line="240" w:lineRule="atLeast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 xml:space="preserve">      DIČ: CZ05421888</w:t>
      </w:r>
    </w:p>
    <w:p w:rsidR="00060A88" w:rsidRPr="00060A88" w:rsidRDefault="00060A88" w:rsidP="00060A88">
      <w:pPr>
        <w:spacing w:line="240" w:lineRule="atLeast"/>
        <w:jc w:val="both"/>
        <w:rPr>
          <w:rFonts w:ascii="Verdana" w:hAnsi="Verdana" w:cs="Verdana"/>
        </w:rPr>
      </w:pPr>
    </w:p>
    <w:p w:rsidR="00060A88" w:rsidRPr="00060A88" w:rsidRDefault="00060A88" w:rsidP="00060A88">
      <w:pPr>
        <w:spacing w:line="240" w:lineRule="atLeast"/>
        <w:ind w:left="426" w:hanging="360"/>
        <w:jc w:val="both"/>
        <w:rPr>
          <w:rFonts w:ascii="Verdana" w:hAnsi="Verdana" w:cs="Verdana"/>
          <w:b/>
          <w:bCs/>
        </w:rPr>
      </w:pPr>
      <w:r w:rsidRPr="00060A88">
        <w:rPr>
          <w:rFonts w:ascii="Verdana" w:hAnsi="Verdana" w:cs="Verdana"/>
        </w:rPr>
        <w:t>2.</w:t>
      </w:r>
      <w:r w:rsidRPr="00060A88">
        <w:rPr>
          <w:rFonts w:ascii="Verdana" w:hAnsi="Verdana" w:cs="Verdana"/>
        </w:rPr>
        <w:tab/>
      </w:r>
      <w:r w:rsidRPr="00060A88">
        <w:rPr>
          <w:rFonts w:ascii="Verdana" w:hAnsi="Verdana" w:cs="Verdana"/>
          <w:b/>
          <w:bCs/>
        </w:rPr>
        <w:t>T 5 spol. s r. o.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>Zámecká 1453, 543 01 Vrchlabí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>zastoupená: Jiřím Jebavým, jednatelem společnosti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  <w:b/>
          <w:bCs/>
        </w:rPr>
      </w:pPr>
      <w:r w:rsidRPr="00060A88">
        <w:rPr>
          <w:rFonts w:ascii="Verdana" w:hAnsi="Verdana" w:cs="Verdana"/>
          <w:b/>
          <w:bCs/>
        </w:rPr>
        <w:t xml:space="preserve">ve smlouvě jako </w:t>
      </w:r>
      <w:r w:rsidR="008710EF">
        <w:rPr>
          <w:rFonts w:ascii="Verdana" w:hAnsi="Verdana" w:cs="Verdana"/>
          <w:b/>
          <w:bCs/>
        </w:rPr>
        <w:t>servisní organizace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  <w:b/>
          <w:bCs/>
        </w:rPr>
      </w:pP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>Bankovní spojení: ČSOB Trutnov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>číslo účtu: 1103829/0300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>IČO: 43463304</w:t>
      </w:r>
    </w:p>
    <w:p w:rsidR="00060A88" w:rsidRPr="00060A88" w:rsidRDefault="00060A88" w:rsidP="00060A88">
      <w:pPr>
        <w:spacing w:line="240" w:lineRule="atLeast"/>
        <w:ind w:left="426"/>
        <w:jc w:val="both"/>
        <w:rPr>
          <w:rFonts w:ascii="Verdana" w:hAnsi="Verdana" w:cs="Verdana"/>
        </w:rPr>
      </w:pPr>
      <w:r w:rsidRPr="00060A88">
        <w:rPr>
          <w:rFonts w:ascii="Verdana" w:hAnsi="Verdana" w:cs="Verdana"/>
        </w:rPr>
        <w:t>DIČ: CZ43463304</w:t>
      </w:r>
    </w:p>
    <w:p w:rsidR="0042384E" w:rsidRPr="00060A88" w:rsidRDefault="0042384E">
      <w:pPr>
        <w:pStyle w:val="Zkladntextodsazen"/>
        <w:rPr>
          <w:rFonts w:ascii="Verdana" w:hAnsi="Verdana"/>
          <w:bCs/>
          <w:sz w:val="22"/>
          <w:szCs w:val="22"/>
        </w:rPr>
      </w:pPr>
    </w:p>
    <w:p w:rsidR="009D780C" w:rsidRPr="00060A88" w:rsidRDefault="009D780C">
      <w:pPr>
        <w:pStyle w:val="Nadpis3"/>
        <w:jc w:val="center"/>
        <w:rPr>
          <w:rFonts w:ascii="Verdana" w:hAnsi="Verdana"/>
          <w:sz w:val="22"/>
          <w:szCs w:val="22"/>
        </w:rPr>
      </w:pPr>
      <w:r w:rsidRPr="00060A88">
        <w:rPr>
          <w:rFonts w:ascii="Verdana" w:hAnsi="Verdana"/>
          <w:sz w:val="22"/>
          <w:szCs w:val="22"/>
        </w:rPr>
        <w:t>I.</w:t>
      </w:r>
    </w:p>
    <w:p w:rsidR="00A06CE3" w:rsidRPr="00060A88" w:rsidRDefault="00A06CE3" w:rsidP="00F614A5">
      <w:pPr>
        <w:autoSpaceDE/>
        <w:autoSpaceDN/>
        <w:rPr>
          <w:rFonts w:ascii="Verdana" w:hAnsi="Verdana"/>
        </w:rPr>
      </w:pPr>
      <w:r w:rsidRPr="00060A88">
        <w:rPr>
          <w:rFonts w:ascii="Verdana" w:hAnsi="Verdana"/>
        </w:rPr>
        <w:t xml:space="preserve">Tato smlouva rozšiřuje a doplňuje záruční servis </w:t>
      </w:r>
      <w:r w:rsidR="00304593" w:rsidRPr="00060A88">
        <w:rPr>
          <w:rFonts w:ascii="Verdana" w:hAnsi="Verdana"/>
        </w:rPr>
        <w:t xml:space="preserve">a dále pozáruční i mimozáruční </w:t>
      </w:r>
      <w:r w:rsidRPr="00060A88">
        <w:rPr>
          <w:rFonts w:ascii="Verdana" w:hAnsi="Verdana"/>
        </w:rPr>
        <w:t xml:space="preserve">servis o pohotovostní službu, která zajistí provoz zařízení v případě poruchy dle níže uvedených ustanovení. Servis je poskytován na instalovaný telefonní systém </w:t>
      </w:r>
      <w:proofErr w:type="spellStart"/>
      <w:r w:rsidR="00C95F88" w:rsidRPr="00060A88">
        <w:rPr>
          <w:rFonts w:ascii="Verdana" w:hAnsi="Verdana"/>
        </w:rPr>
        <w:t>Grand</w:t>
      </w:r>
      <w:r w:rsidR="00F614A5" w:rsidRPr="00060A88">
        <w:rPr>
          <w:rFonts w:ascii="Verdana" w:hAnsi="Verdana"/>
        </w:rPr>
        <w:t>stream</w:t>
      </w:r>
      <w:proofErr w:type="spellEnd"/>
      <w:r w:rsidR="00F614A5" w:rsidRPr="00060A88">
        <w:rPr>
          <w:rFonts w:ascii="Verdana" w:hAnsi="Verdana"/>
        </w:rPr>
        <w:t xml:space="preserve"> a </w:t>
      </w:r>
      <w:proofErr w:type="spellStart"/>
      <w:r w:rsidR="00F614A5" w:rsidRPr="00060A88">
        <w:rPr>
          <w:rFonts w:ascii="Verdana" w:hAnsi="Verdana"/>
        </w:rPr>
        <w:t>Gigaset</w:t>
      </w:r>
      <w:proofErr w:type="spellEnd"/>
      <w:r w:rsidR="00F614A5" w:rsidRPr="00060A88">
        <w:rPr>
          <w:rFonts w:ascii="Verdana" w:hAnsi="Verdana"/>
        </w:rPr>
        <w:t xml:space="preserve"> DECT</w:t>
      </w:r>
      <w:r w:rsidRPr="00060A88">
        <w:rPr>
          <w:rFonts w:ascii="Verdana" w:hAnsi="Verdana"/>
        </w:rPr>
        <w:t>,</w:t>
      </w:r>
      <w:r w:rsidR="00304593" w:rsidRPr="00060A88">
        <w:rPr>
          <w:rFonts w:ascii="Verdana" w:hAnsi="Verdana"/>
        </w:rPr>
        <w:t xml:space="preserve"> </w:t>
      </w:r>
      <w:r w:rsidRPr="00060A88">
        <w:rPr>
          <w:rFonts w:ascii="Verdana" w:hAnsi="Verdana"/>
        </w:rPr>
        <w:t>včetně</w:t>
      </w:r>
      <w:r w:rsidR="00F614A5" w:rsidRPr="00060A88">
        <w:rPr>
          <w:rFonts w:ascii="Verdana" w:hAnsi="Verdana"/>
        </w:rPr>
        <w:t xml:space="preserve"> příslušenství a</w:t>
      </w:r>
      <w:r w:rsidRPr="00060A88">
        <w:rPr>
          <w:rFonts w:ascii="Verdana" w:hAnsi="Verdana"/>
        </w:rPr>
        <w:fldChar w:fldCharType="begin"/>
      </w:r>
      <w:r w:rsidRPr="00060A88">
        <w:rPr>
          <w:rFonts w:ascii="Verdana" w:hAnsi="Verdana"/>
        </w:rPr>
        <w:instrText xml:space="preserve"> IF </w:instrText>
      </w:r>
      <w:r w:rsidRPr="00060A88">
        <w:rPr>
          <w:rFonts w:ascii="Verdana" w:hAnsi="Verdana"/>
        </w:rPr>
        <w:fldChar w:fldCharType="begin"/>
      </w:r>
      <w:r w:rsidRPr="00060A88">
        <w:rPr>
          <w:rFonts w:ascii="Verdana" w:hAnsi="Verdana"/>
        </w:rPr>
        <w:instrText xml:space="preserve"> MERGEFIELD Počet_přístrojů </w:instrText>
      </w:r>
      <w:r w:rsidRPr="00060A88">
        <w:rPr>
          <w:rFonts w:ascii="Verdana" w:hAnsi="Verdana"/>
        </w:rPr>
        <w:fldChar w:fldCharType="separate"/>
      </w:r>
      <w:r w:rsidRPr="00060A88">
        <w:rPr>
          <w:rFonts w:ascii="Verdana" w:hAnsi="Verdana"/>
          <w:noProof/>
        </w:rPr>
        <w:instrText>6</w:instrText>
      </w:r>
      <w:r w:rsidRPr="00060A88">
        <w:rPr>
          <w:rFonts w:ascii="Verdana" w:hAnsi="Verdana"/>
        </w:rPr>
        <w:fldChar w:fldCharType="end"/>
      </w:r>
      <w:r w:rsidRPr="00060A88">
        <w:rPr>
          <w:rFonts w:ascii="Verdana" w:hAnsi="Verdana"/>
        </w:rPr>
        <w:instrText xml:space="preserve">&lt;&gt; "" " telefonních přístrojů dodaných servisní organizací" "" </w:instrText>
      </w:r>
      <w:r w:rsidRPr="00060A88">
        <w:rPr>
          <w:rFonts w:ascii="Verdana" w:hAnsi="Verdana"/>
        </w:rPr>
        <w:fldChar w:fldCharType="separate"/>
      </w:r>
      <w:r w:rsidRPr="00060A88">
        <w:rPr>
          <w:rFonts w:ascii="Verdana" w:hAnsi="Verdana"/>
          <w:noProof/>
        </w:rPr>
        <w:t xml:space="preserve"> telefonních přístrojů dodaných servisní organizací</w:t>
      </w:r>
      <w:r w:rsidRPr="00060A88">
        <w:rPr>
          <w:rFonts w:ascii="Verdana" w:hAnsi="Verdana"/>
        </w:rPr>
        <w:fldChar w:fldCharType="end"/>
      </w:r>
      <w:r w:rsidRPr="00060A88">
        <w:rPr>
          <w:rFonts w:ascii="Verdana" w:hAnsi="Verdana"/>
        </w:rPr>
        <w:t>,</w:t>
      </w:r>
      <w:r w:rsidRPr="00060A88">
        <w:rPr>
          <w:rFonts w:ascii="Verdana" w:hAnsi="Verdana"/>
        </w:rPr>
        <w:fldChar w:fldCharType="begin"/>
      </w:r>
      <w:r w:rsidRPr="00060A88">
        <w:rPr>
          <w:rFonts w:ascii="Verdana" w:hAnsi="Verdana"/>
        </w:rPr>
        <w:instrText xml:space="preserve"> IF </w:instrText>
      </w:r>
      <w:r w:rsidRPr="00060A88">
        <w:rPr>
          <w:rFonts w:ascii="Verdana" w:hAnsi="Verdana"/>
        </w:rPr>
        <w:fldChar w:fldCharType="begin"/>
      </w:r>
      <w:r w:rsidRPr="00060A88">
        <w:rPr>
          <w:rFonts w:ascii="Verdana" w:hAnsi="Verdana"/>
        </w:rPr>
        <w:instrText xml:space="preserve"> MERGEFIELD Umístěno_v_objektu </w:instrText>
      </w:r>
      <w:r w:rsidRPr="00060A88">
        <w:rPr>
          <w:rFonts w:ascii="Verdana" w:hAnsi="Verdana"/>
        </w:rPr>
        <w:fldChar w:fldCharType="end"/>
      </w:r>
      <w:r w:rsidRPr="00060A88">
        <w:rPr>
          <w:rFonts w:ascii="Verdana" w:hAnsi="Verdana"/>
        </w:rPr>
        <w:instrText xml:space="preserve">&lt;&gt; "" ", umístěný v " "" </w:instrText>
      </w:r>
      <w:r w:rsidRPr="00060A88">
        <w:rPr>
          <w:rFonts w:ascii="Verdana" w:hAnsi="Verdana"/>
        </w:rPr>
        <w:fldChar w:fldCharType="end"/>
      </w:r>
      <w:r w:rsidRPr="00060A88">
        <w:rPr>
          <w:rFonts w:ascii="Verdana" w:hAnsi="Verdana"/>
        </w:rPr>
        <w:fldChar w:fldCharType="begin"/>
      </w:r>
      <w:r w:rsidRPr="00060A88">
        <w:rPr>
          <w:rFonts w:ascii="Verdana" w:hAnsi="Verdana"/>
        </w:rPr>
        <w:instrText xml:space="preserve"> MERGEFIELD Umístěno_v_objektu </w:instrText>
      </w:r>
      <w:r w:rsidRPr="00060A88">
        <w:rPr>
          <w:rFonts w:ascii="Verdana" w:hAnsi="Verdana"/>
        </w:rPr>
        <w:fldChar w:fldCharType="end"/>
      </w:r>
      <w:r w:rsidRPr="00060A88">
        <w:rPr>
          <w:rFonts w:ascii="Verdana" w:hAnsi="Verdana"/>
        </w:rPr>
        <w:t xml:space="preserve"> umístěný v objektu </w:t>
      </w:r>
      <w:r w:rsidR="00F614A5" w:rsidRPr="00060A88">
        <w:rPr>
          <w:rFonts w:ascii="Verdana" w:hAnsi="Verdana"/>
        </w:rPr>
        <w:t>MMN, a.s. nemocnice Semily, 3. května 421, Semily.</w:t>
      </w:r>
    </w:p>
    <w:p w:rsidR="009D780C" w:rsidRPr="00060A88" w:rsidRDefault="009D780C">
      <w:pPr>
        <w:pStyle w:val="Nadpis3"/>
        <w:jc w:val="center"/>
        <w:rPr>
          <w:rFonts w:ascii="Verdana" w:hAnsi="Verdana"/>
          <w:szCs w:val="20"/>
        </w:rPr>
      </w:pPr>
      <w:r w:rsidRPr="00060A88">
        <w:rPr>
          <w:rFonts w:ascii="Verdana" w:hAnsi="Verdana"/>
          <w:szCs w:val="20"/>
        </w:rPr>
        <w:t>II.</w:t>
      </w:r>
    </w:p>
    <w:p w:rsidR="009D780C" w:rsidRPr="00060A88" w:rsidRDefault="009D780C">
      <w:pPr>
        <w:pStyle w:val="Zkladntext"/>
        <w:rPr>
          <w:rFonts w:ascii="Verdana" w:hAnsi="Verdana"/>
        </w:rPr>
      </w:pPr>
      <w:r w:rsidRPr="00060A88">
        <w:rPr>
          <w:rFonts w:ascii="Verdana" w:hAnsi="Verdana"/>
        </w:rPr>
        <w:t>Účelem této smlouvy je zajistit nepřetržitou funkčnost telefonního systému. Závady jsou pro potřeby této smlouvy rozděleny do čtyř skupin:</w:t>
      </w:r>
    </w:p>
    <w:p w:rsidR="009D780C" w:rsidRPr="00060A88" w:rsidRDefault="009D780C">
      <w:pPr>
        <w:pStyle w:val="Seznam"/>
        <w:rPr>
          <w:rFonts w:ascii="Verdana" w:hAnsi="Verdana"/>
        </w:rPr>
      </w:pPr>
      <w:r w:rsidRPr="00060A88">
        <w:rPr>
          <w:rFonts w:ascii="Verdana" w:hAnsi="Verdana"/>
        </w:rPr>
        <w:t>a)</w:t>
      </w:r>
      <w:r w:rsidRPr="00060A88">
        <w:rPr>
          <w:rFonts w:ascii="Verdana" w:hAnsi="Verdana"/>
        </w:rPr>
        <w:tab/>
      </w:r>
      <w:r w:rsidRPr="00060A88">
        <w:rPr>
          <w:rFonts w:ascii="Verdana" w:hAnsi="Verdana"/>
          <w:b/>
        </w:rPr>
        <w:t>havárie</w:t>
      </w:r>
      <w:r w:rsidRPr="00060A88">
        <w:rPr>
          <w:rFonts w:ascii="Verdana" w:hAnsi="Verdana"/>
        </w:rPr>
        <w:t xml:space="preserve"> </w:t>
      </w:r>
      <w:r w:rsidR="00463D37" w:rsidRPr="00060A88">
        <w:rPr>
          <w:rFonts w:ascii="Verdana" w:hAnsi="Verdana"/>
        </w:rPr>
        <w:t xml:space="preserve">- </w:t>
      </w:r>
      <w:r w:rsidRPr="00060A88">
        <w:rPr>
          <w:rFonts w:ascii="Verdana" w:hAnsi="Verdana"/>
        </w:rPr>
        <w:t>jedná se o takové závady jako je totální výpadek systému</w:t>
      </w:r>
      <w:r w:rsidR="00463D37" w:rsidRPr="00060A88">
        <w:rPr>
          <w:rFonts w:ascii="Verdana" w:hAnsi="Verdana"/>
        </w:rPr>
        <w:t xml:space="preserve"> </w:t>
      </w:r>
      <w:proofErr w:type="spellStart"/>
      <w:r w:rsidR="00463D37" w:rsidRPr="00060A88">
        <w:rPr>
          <w:rFonts w:ascii="Verdana" w:hAnsi="Verdana"/>
        </w:rPr>
        <w:t>Grandstream</w:t>
      </w:r>
      <w:proofErr w:type="spellEnd"/>
      <w:r w:rsidRPr="00060A88">
        <w:rPr>
          <w:rFonts w:ascii="Verdana" w:hAnsi="Verdana"/>
        </w:rPr>
        <w:t xml:space="preserve">, výpadek </w:t>
      </w:r>
      <w:r w:rsidR="00F614A5" w:rsidRPr="00060A88">
        <w:rPr>
          <w:rFonts w:ascii="Verdana" w:hAnsi="Verdana"/>
        </w:rPr>
        <w:t>vnější komunikace</w:t>
      </w:r>
      <w:r w:rsidRPr="00060A88">
        <w:rPr>
          <w:rFonts w:ascii="Verdana" w:hAnsi="Verdana"/>
        </w:rPr>
        <w:t xml:space="preserve"> (vždy ze strany tel. systému), výpadek více než </w:t>
      </w:r>
      <w:r w:rsidR="00463D37" w:rsidRPr="00060A88">
        <w:rPr>
          <w:rFonts w:ascii="Verdana" w:hAnsi="Verdana"/>
        </w:rPr>
        <w:t>5</w:t>
      </w:r>
      <w:r w:rsidRPr="00060A88">
        <w:rPr>
          <w:rFonts w:ascii="Verdana" w:hAnsi="Verdana"/>
        </w:rPr>
        <w:t xml:space="preserve">0% poboček </w:t>
      </w:r>
    </w:p>
    <w:p w:rsidR="00FC48BE" w:rsidRPr="00060A88" w:rsidRDefault="00FC48BE">
      <w:pPr>
        <w:pStyle w:val="Seznam"/>
        <w:rPr>
          <w:rFonts w:ascii="Verdana" w:hAnsi="Verdana"/>
        </w:rPr>
      </w:pPr>
    </w:p>
    <w:p w:rsidR="00463D37" w:rsidRPr="00060A88" w:rsidRDefault="009D780C" w:rsidP="00463D37">
      <w:pPr>
        <w:pStyle w:val="Seznam"/>
        <w:rPr>
          <w:rFonts w:ascii="Verdana" w:hAnsi="Verdana"/>
        </w:rPr>
      </w:pPr>
      <w:r w:rsidRPr="00060A88">
        <w:rPr>
          <w:rFonts w:ascii="Verdana" w:hAnsi="Verdana"/>
        </w:rPr>
        <w:t>b)</w:t>
      </w:r>
      <w:r w:rsidRPr="00060A88">
        <w:rPr>
          <w:rFonts w:ascii="Verdana" w:hAnsi="Verdana"/>
        </w:rPr>
        <w:tab/>
      </w:r>
      <w:r w:rsidRPr="00060A88">
        <w:rPr>
          <w:rFonts w:ascii="Verdana" w:hAnsi="Verdana"/>
          <w:b/>
        </w:rPr>
        <w:t>vážná závada</w:t>
      </w:r>
      <w:r w:rsidRPr="00060A88">
        <w:rPr>
          <w:rFonts w:ascii="Verdana" w:hAnsi="Verdana"/>
        </w:rPr>
        <w:t xml:space="preserve"> </w:t>
      </w:r>
      <w:r w:rsidR="00463D37" w:rsidRPr="00060A88">
        <w:rPr>
          <w:rFonts w:ascii="Verdana" w:hAnsi="Verdana"/>
        </w:rPr>
        <w:t>-</w:t>
      </w:r>
      <w:r w:rsidRPr="00060A88">
        <w:rPr>
          <w:rFonts w:ascii="Verdana" w:hAnsi="Verdana"/>
        </w:rPr>
        <w:t xml:space="preserve"> </w:t>
      </w:r>
      <w:r w:rsidR="00463D37" w:rsidRPr="00060A88">
        <w:rPr>
          <w:rFonts w:ascii="Verdana" w:hAnsi="Verdana"/>
        </w:rPr>
        <w:t>výpadek bezdrátového systému DECT</w:t>
      </w:r>
      <w:r w:rsidRPr="00060A88">
        <w:rPr>
          <w:rFonts w:ascii="Verdana" w:hAnsi="Verdana"/>
        </w:rPr>
        <w:t xml:space="preserve">, výpadek více než 10% poboček, </w:t>
      </w:r>
      <w:r w:rsidR="00463D37" w:rsidRPr="00060A88">
        <w:rPr>
          <w:rFonts w:ascii="Verdana" w:hAnsi="Verdana"/>
        </w:rPr>
        <w:t>výpadek pracoviště spojovatelky nebo pobočky zajišťující provoz spojovatelky</w:t>
      </w:r>
    </w:p>
    <w:p w:rsidR="00FC48BE" w:rsidRPr="00060A88" w:rsidRDefault="00FC48BE">
      <w:pPr>
        <w:pStyle w:val="Seznam"/>
        <w:rPr>
          <w:rFonts w:ascii="Verdana" w:hAnsi="Verdana"/>
        </w:rPr>
      </w:pPr>
    </w:p>
    <w:p w:rsidR="009D780C" w:rsidRPr="00060A88" w:rsidRDefault="009D780C">
      <w:pPr>
        <w:pStyle w:val="Seznam"/>
        <w:rPr>
          <w:rFonts w:ascii="Verdana" w:hAnsi="Verdana"/>
        </w:rPr>
      </w:pPr>
      <w:r w:rsidRPr="00060A88">
        <w:rPr>
          <w:rFonts w:ascii="Verdana" w:hAnsi="Verdana"/>
        </w:rPr>
        <w:t>c)</w:t>
      </w:r>
      <w:r w:rsidRPr="00060A88">
        <w:rPr>
          <w:rFonts w:ascii="Verdana" w:hAnsi="Verdana"/>
        </w:rPr>
        <w:tab/>
      </w:r>
      <w:r w:rsidRPr="00060A88">
        <w:rPr>
          <w:rFonts w:ascii="Verdana" w:hAnsi="Verdana"/>
          <w:b/>
        </w:rPr>
        <w:t>malá závada</w:t>
      </w:r>
      <w:r w:rsidRPr="00060A88">
        <w:rPr>
          <w:rFonts w:ascii="Verdana" w:hAnsi="Verdana"/>
        </w:rPr>
        <w:t xml:space="preserve"> - výpadek </w:t>
      </w:r>
      <w:r w:rsidR="00463D37" w:rsidRPr="00060A88">
        <w:rPr>
          <w:rFonts w:ascii="Verdana" w:hAnsi="Verdana"/>
        </w:rPr>
        <w:t>jednotlivých</w:t>
      </w:r>
      <w:r w:rsidRPr="00060A88">
        <w:rPr>
          <w:rFonts w:ascii="Verdana" w:hAnsi="Verdana"/>
        </w:rPr>
        <w:t xml:space="preserve"> </w:t>
      </w:r>
      <w:proofErr w:type="spellStart"/>
      <w:r w:rsidR="00463D37" w:rsidRPr="00060A88">
        <w:rPr>
          <w:rFonts w:ascii="Verdana" w:hAnsi="Verdana"/>
        </w:rPr>
        <w:t>radiozákladen</w:t>
      </w:r>
      <w:proofErr w:type="spellEnd"/>
      <w:r w:rsidR="00463D37" w:rsidRPr="00060A88">
        <w:rPr>
          <w:rFonts w:ascii="Verdana" w:hAnsi="Verdana"/>
        </w:rPr>
        <w:t xml:space="preserve"> systému DECT</w:t>
      </w:r>
      <w:r w:rsidRPr="00060A88">
        <w:rPr>
          <w:rFonts w:ascii="Verdana" w:hAnsi="Verdana"/>
        </w:rPr>
        <w:t>, výpadek služeb systému a ostatní závady</w:t>
      </w:r>
    </w:p>
    <w:p w:rsidR="00FC48BE" w:rsidRPr="00060A88" w:rsidRDefault="00FC48BE">
      <w:pPr>
        <w:pStyle w:val="Seznam"/>
        <w:rPr>
          <w:rFonts w:ascii="Verdana" w:hAnsi="Verdana"/>
        </w:rPr>
      </w:pPr>
    </w:p>
    <w:p w:rsidR="009D780C" w:rsidRPr="00060A88" w:rsidRDefault="009D780C">
      <w:pPr>
        <w:pStyle w:val="Seznam"/>
        <w:rPr>
          <w:rFonts w:ascii="Verdana" w:hAnsi="Verdana"/>
        </w:rPr>
      </w:pPr>
      <w:r w:rsidRPr="00060A88">
        <w:rPr>
          <w:rFonts w:ascii="Verdana" w:hAnsi="Verdana"/>
        </w:rPr>
        <w:t>d)</w:t>
      </w:r>
      <w:r w:rsidRPr="00060A88">
        <w:rPr>
          <w:rFonts w:ascii="Verdana" w:hAnsi="Verdana"/>
        </w:rPr>
        <w:tab/>
      </w:r>
      <w:r w:rsidR="00C33B93" w:rsidRPr="00060A88">
        <w:rPr>
          <w:rFonts w:ascii="Verdana" w:hAnsi="Verdana"/>
          <w:b/>
        </w:rPr>
        <w:t>drobné závady</w:t>
      </w:r>
      <w:r w:rsidRPr="00060A88">
        <w:rPr>
          <w:rFonts w:ascii="Verdana" w:hAnsi="Verdana"/>
        </w:rPr>
        <w:t xml:space="preserve"> - požadavky na změnu konfigurace ústředny, </w:t>
      </w:r>
      <w:r w:rsidR="00C9375D">
        <w:rPr>
          <w:rFonts w:ascii="Verdana" w:hAnsi="Verdana"/>
        </w:rPr>
        <w:t xml:space="preserve">závady jednotlivých telefonních přístrojů, </w:t>
      </w:r>
      <w:r w:rsidRPr="00060A88">
        <w:rPr>
          <w:rFonts w:ascii="Verdana" w:hAnsi="Verdana"/>
        </w:rPr>
        <w:t>a další</w:t>
      </w:r>
    </w:p>
    <w:p w:rsidR="009D780C" w:rsidRPr="00060A88" w:rsidRDefault="009D780C">
      <w:pPr>
        <w:jc w:val="both"/>
        <w:rPr>
          <w:rFonts w:ascii="Verdana" w:hAnsi="Verdana"/>
          <w:b/>
        </w:rPr>
      </w:pPr>
    </w:p>
    <w:p w:rsidR="00304593" w:rsidRPr="00060A88" w:rsidRDefault="00304593">
      <w:pPr>
        <w:pStyle w:val="Nadpis3"/>
        <w:jc w:val="center"/>
        <w:rPr>
          <w:rFonts w:ascii="Verdana" w:hAnsi="Verdana"/>
          <w:szCs w:val="20"/>
        </w:rPr>
      </w:pPr>
    </w:p>
    <w:p w:rsidR="009D780C" w:rsidRPr="00060A88" w:rsidRDefault="009D780C">
      <w:pPr>
        <w:pStyle w:val="Nadpis3"/>
        <w:jc w:val="center"/>
        <w:rPr>
          <w:rFonts w:ascii="Verdana" w:hAnsi="Verdana"/>
          <w:szCs w:val="20"/>
        </w:rPr>
      </w:pPr>
      <w:r w:rsidRPr="00060A88">
        <w:rPr>
          <w:rFonts w:ascii="Verdana" w:hAnsi="Verdana"/>
          <w:szCs w:val="20"/>
        </w:rPr>
        <w:t>III.</w:t>
      </w:r>
    </w:p>
    <w:p w:rsidR="00E069DC" w:rsidRPr="00060A88" w:rsidRDefault="00E069DC" w:rsidP="00E069DC">
      <w:pPr>
        <w:pStyle w:val="Zkladntextodsazen"/>
        <w:rPr>
          <w:rFonts w:ascii="Verdana" w:hAnsi="Verdana"/>
        </w:rPr>
      </w:pPr>
      <w:r w:rsidRPr="00060A88">
        <w:rPr>
          <w:rFonts w:ascii="Verdana" w:hAnsi="Verdana"/>
        </w:rPr>
        <w:t>Odstraňování závad dle jednotlivých skupin bude prováděno v následujících termínech:</w:t>
      </w:r>
    </w:p>
    <w:p w:rsidR="00463D37" w:rsidRPr="00060A88" w:rsidRDefault="00463D37" w:rsidP="00463D37">
      <w:pPr>
        <w:pStyle w:val="Zkladntextodsazen"/>
        <w:rPr>
          <w:rFonts w:ascii="Verdana" w:hAnsi="Verdana"/>
        </w:rPr>
      </w:pPr>
      <w:r w:rsidRPr="00060A88">
        <w:rPr>
          <w:rFonts w:ascii="Verdana" w:hAnsi="Verdana"/>
        </w:rPr>
        <w:t xml:space="preserve">a) </w:t>
      </w:r>
      <w:r w:rsidRPr="00060A88">
        <w:rPr>
          <w:rFonts w:ascii="Verdana" w:hAnsi="Verdana"/>
          <w:b/>
        </w:rPr>
        <w:t>havárie</w:t>
      </w:r>
      <w:r w:rsidRPr="00060A88">
        <w:rPr>
          <w:rFonts w:ascii="Verdana" w:hAnsi="Verdana"/>
        </w:rPr>
        <w:t xml:space="preserve"> - odstraňování závady musí být zahájeno v pracovní i mimopracovní době do 24 hodin od nahlášení závady a do 48 hodin musí být zařízení uvedeno do provozu pro oboustrannou komunikaci. Celkové odstranění havárie musí být provedeno do 3 dnů.</w:t>
      </w:r>
    </w:p>
    <w:p w:rsidR="00E069DC" w:rsidRPr="00060A88" w:rsidRDefault="00463D37" w:rsidP="00E069DC">
      <w:pPr>
        <w:pStyle w:val="Zkladntextodsazen"/>
        <w:rPr>
          <w:rFonts w:ascii="Verdana" w:hAnsi="Verdana"/>
        </w:rPr>
      </w:pPr>
      <w:r w:rsidRPr="00060A88">
        <w:rPr>
          <w:rFonts w:ascii="Verdana" w:hAnsi="Verdana"/>
        </w:rPr>
        <w:t>b</w:t>
      </w:r>
      <w:r w:rsidR="00E069DC" w:rsidRPr="00060A88">
        <w:rPr>
          <w:rFonts w:ascii="Verdana" w:hAnsi="Verdana"/>
        </w:rPr>
        <w:t xml:space="preserve">) </w:t>
      </w:r>
      <w:r w:rsidR="00E069DC" w:rsidRPr="00060A88">
        <w:rPr>
          <w:rFonts w:ascii="Verdana" w:hAnsi="Verdana"/>
          <w:b/>
        </w:rPr>
        <w:t>vážná závada</w:t>
      </w:r>
      <w:r w:rsidR="00E069DC" w:rsidRPr="00060A88">
        <w:rPr>
          <w:rFonts w:ascii="Verdana" w:hAnsi="Verdana"/>
        </w:rPr>
        <w:t xml:space="preserve"> - odstraňování závady musí být zahájeno v pracovní době do 24 hodin od nahlášení závady a do 48 hodin musí být zařízení uvedeno do provozu pro oboustrannou komunikaci. Celkové odstranění</w:t>
      </w:r>
      <w:r w:rsidR="00304593" w:rsidRPr="00060A88">
        <w:rPr>
          <w:rFonts w:ascii="Verdana" w:hAnsi="Verdana"/>
        </w:rPr>
        <w:t xml:space="preserve"> </w:t>
      </w:r>
      <w:r w:rsidR="00C33B93" w:rsidRPr="00060A88">
        <w:rPr>
          <w:rFonts w:ascii="Verdana" w:hAnsi="Verdana"/>
        </w:rPr>
        <w:t>závady</w:t>
      </w:r>
      <w:r w:rsidR="00304593" w:rsidRPr="00060A88">
        <w:rPr>
          <w:rFonts w:ascii="Verdana" w:hAnsi="Verdana"/>
        </w:rPr>
        <w:t xml:space="preserve"> musí být provedeno do 3</w:t>
      </w:r>
      <w:r w:rsidR="00E069DC" w:rsidRPr="00060A88">
        <w:rPr>
          <w:rFonts w:ascii="Verdana" w:hAnsi="Verdana"/>
        </w:rPr>
        <w:t xml:space="preserve"> </w:t>
      </w:r>
      <w:r w:rsidR="00C33B93" w:rsidRPr="00060A88">
        <w:rPr>
          <w:rFonts w:ascii="Verdana" w:hAnsi="Verdana"/>
        </w:rPr>
        <w:t xml:space="preserve">pracovních </w:t>
      </w:r>
      <w:r w:rsidR="00E069DC" w:rsidRPr="00060A88">
        <w:rPr>
          <w:rFonts w:ascii="Verdana" w:hAnsi="Verdana"/>
        </w:rPr>
        <w:t>dnů.</w:t>
      </w:r>
    </w:p>
    <w:p w:rsidR="00E069DC" w:rsidRPr="00060A88" w:rsidRDefault="00E069DC" w:rsidP="00E069DC">
      <w:pPr>
        <w:pStyle w:val="Zkladntextodsazen"/>
        <w:rPr>
          <w:rFonts w:ascii="Verdana" w:hAnsi="Verdana"/>
        </w:rPr>
      </w:pPr>
      <w:r w:rsidRPr="00060A88">
        <w:rPr>
          <w:rFonts w:ascii="Verdana" w:hAnsi="Verdana"/>
        </w:rPr>
        <w:t xml:space="preserve">b) </w:t>
      </w:r>
      <w:r w:rsidRPr="00060A88">
        <w:rPr>
          <w:rFonts w:ascii="Verdana" w:hAnsi="Verdana"/>
          <w:b/>
        </w:rPr>
        <w:t>malá závada</w:t>
      </w:r>
      <w:r w:rsidR="00304593" w:rsidRPr="00060A88">
        <w:rPr>
          <w:rFonts w:ascii="Verdana" w:hAnsi="Verdana"/>
        </w:rPr>
        <w:t xml:space="preserve"> – </w:t>
      </w:r>
      <w:r w:rsidR="00C33B93" w:rsidRPr="00060A88">
        <w:rPr>
          <w:rFonts w:ascii="Verdana" w:hAnsi="Verdana"/>
        </w:rPr>
        <w:t>odstraňování</w:t>
      </w:r>
      <w:r w:rsidR="00304593" w:rsidRPr="00060A88">
        <w:rPr>
          <w:rFonts w:ascii="Verdana" w:hAnsi="Verdana"/>
        </w:rPr>
        <w:t xml:space="preserve"> </w:t>
      </w:r>
      <w:r w:rsidRPr="00060A88">
        <w:rPr>
          <w:rFonts w:ascii="Verdana" w:hAnsi="Verdana"/>
        </w:rPr>
        <w:t xml:space="preserve">závady musí být zahájeno v pracovní době do </w:t>
      </w:r>
      <w:r w:rsidR="00463D37" w:rsidRPr="00060A88">
        <w:rPr>
          <w:rFonts w:ascii="Verdana" w:hAnsi="Verdana"/>
        </w:rPr>
        <w:t>48</w:t>
      </w:r>
      <w:r w:rsidRPr="00060A88">
        <w:rPr>
          <w:rFonts w:ascii="Verdana" w:hAnsi="Verdana"/>
        </w:rPr>
        <w:t xml:space="preserve"> hodin od nahlášení a do 3 </w:t>
      </w:r>
      <w:r w:rsidR="008D7F16">
        <w:rPr>
          <w:rFonts w:ascii="Verdana" w:hAnsi="Verdana"/>
        </w:rPr>
        <w:t xml:space="preserve">pracovních </w:t>
      </w:r>
      <w:r w:rsidRPr="00060A88">
        <w:rPr>
          <w:rFonts w:ascii="Verdana" w:hAnsi="Verdana"/>
        </w:rPr>
        <w:t>dnů musí být zajištěn pro</w:t>
      </w:r>
      <w:r w:rsidR="00304593" w:rsidRPr="00060A88">
        <w:rPr>
          <w:rFonts w:ascii="Verdana" w:hAnsi="Verdana"/>
        </w:rPr>
        <w:t>voz pro oboustrannou komunikaci</w:t>
      </w:r>
      <w:r w:rsidRPr="00060A88">
        <w:rPr>
          <w:rFonts w:ascii="Verdana" w:hAnsi="Verdana"/>
        </w:rPr>
        <w:t xml:space="preserve">. Celkové odstranění závady musí být provedeno do </w:t>
      </w:r>
      <w:r w:rsidR="00304593" w:rsidRPr="00060A88">
        <w:rPr>
          <w:rFonts w:ascii="Verdana" w:hAnsi="Verdana"/>
        </w:rPr>
        <w:t>5</w:t>
      </w:r>
      <w:r w:rsidR="00C33B93" w:rsidRPr="00060A88">
        <w:rPr>
          <w:rFonts w:ascii="Verdana" w:hAnsi="Verdana"/>
        </w:rPr>
        <w:t xml:space="preserve"> pracovních</w:t>
      </w:r>
      <w:r w:rsidRPr="00060A88">
        <w:rPr>
          <w:rFonts w:ascii="Verdana" w:hAnsi="Verdana"/>
        </w:rPr>
        <w:t xml:space="preserve"> dnů.  </w:t>
      </w:r>
    </w:p>
    <w:p w:rsidR="00E069DC" w:rsidRPr="00060A88" w:rsidRDefault="00E069DC" w:rsidP="00E069DC">
      <w:pPr>
        <w:pStyle w:val="Zkladntextodsazen"/>
        <w:rPr>
          <w:rFonts w:ascii="Verdana" w:hAnsi="Verdana"/>
        </w:rPr>
      </w:pPr>
      <w:r w:rsidRPr="00060A88">
        <w:rPr>
          <w:rFonts w:ascii="Verdana" w:hAnsi="Verdana"/>
        </w:rPr>
        <w:t xml:space="preserve">c) </w:t>
      </w:r>
      <w:r w:rsidRPr="00060A88">
        <w:rPr>
          <w:rFonts w:ascii="Verdana" w:hAnsi="Verdana"/>
          <w:b/>
        </w:rPr>
        <w:t>drobná závada</w:t>
      </w:r>
      <w:r w:rsidRPr="00060A88">
        <w:rPr>
          <w:rFonts w:ascii="Verdana" w:hAnsi="Verdana"/>
        </w:rPr>
        <w:t xml:space="preserve"> - musí být </w:t>
      </w:r>
      <w:r w:rsidR="00C33B93" w:rsidRPr="00060A88">
        <w:rPr>
          <w:rFonts w:ascii="Verdana" w:hAnsi="Verdana"/>
        </w:rPr>
        <w:t>řešena</w:t>
      </w:r>
      <w:r w:rsidRPr="00060A88">
        <w:rPr>
          <w:rFonts w:ascii="Verdana" w:hAnsi="Verdana"/>
        </w:rPr>
        <w:t xml:space="preserve"> do 3 dnů od nahlášení závady.</w:t>
      </w:r>
    </w:p>
    <w:p w:rsidR="00E069DC" w:rsidRPr="00060A88" w:rsidRDefault="00E069DC" w:rsidP="00E069DC">
      <w:pPr>
        <w:pStyle w:val="Zkladntextodsazen"/>
        <w:rPr>
          <w:rFonts w:ascii="Verdana" w:hAnsi="Verdana"/>
        </w:rPr>
      </w:pPr>
    </w:p>
    <w:p w:rsidR="00E069DC" w:rsidRPr="00060A88" w:rsidRDefault="00E069DC" w:rsidP="00E069DC">
      <w:pPr>
        <w:pStyle w:val="Zkladntextodsazen"/>
        <w:rPr>
          <w:rFonts w:ascii="Verdana" w:hAnsi="Verdana"/>
        </w:rPr>
      </w:pPr>
      <w:r w:rsidRPr="00060A88">
        <w:rPr>
          <w:rFonts w:ascii="Verdana" w:hAnsi="Verdana"/>
        </w:rPr>
        <w:t>Pracovní dobou se rozumí pracovní dny pondělí až pátek v době od 7:00 do 17:00 hodin</w:t>
      </w:r>
    </w:p>
    <w:p w:rsidR="00E069DC" w:rsidRPr="00060A88" w:rsidRDefault="00E069DC">
      <w:pPr>
        <w:pStyle w:val="Zkladntextodsazen"/>
        <w:ind w:left="0"/>
        <w:rPr>
          <w:rFonts w:ascii="Verdana" w:hAnsi="Verdana"/>
        </w:rPr>
      </w:pPr>
    </w:p>
    <w:p w:rsidR="009D780C" w:rsidRPr="00060A88" w:rsidRDefault="009D780C">
      <w:pPr>
        <w:pStyle w:val="Seznam"/>
        <w:ind w:left="0" w:firstLine="0"/>
        <w:jc w:val="center"/>
        <w:rPr>
          <w:rFonts w:ascii="Verdana" w:hAnsi="Verdana"/>
          <w:b/>
        </w:rPr>
      </w:pPr>
      <w:r w:rsidRPr="00060A88">
        <w:rPr>
          <w:rFonts w:ascii="Verdana" w:hAnsi="Verdana"/>
          <w:b/>
        </w:rPr>
        <w:t>IV.</w:t>
      </w:r>
    </w:p>
    <w:p w:rsidR="009D780C" w:rsidRPr="00060A88" w:rsidRDefault="009D780C">
      <w:pPr>
        <w:pStyle w:val="Zkladntext"/>
        <w:rPr>
          <w:rFonts w:ascii="Verdana" w:hAnsi="Verdana"/>
        </w:rPr>
      </w:pPr>
    </w:p>
    <w:p w:rsidR="009D780C" w:rsidRPr="00060A88" w:rsidRDefault="009D780C">
      <w:pPr>
        <w:pStyle w:val="Zkladntext"/>
        <w:rPr>
          <w:rFonts w:ascii="Verdana" w:hAnsi="Verdana"/>
        </w:rPr>
      </w:pPr>
      <w:r w:rsidRPr="00060A88">
        <w:rPr>
          <w:rFonts w:ascii="Verdana" w:hAnsi="Verdana"/>
        </w:rPr>
        <w:t xml:space="preserve">Nahlášení závad se provádí na tel. čísle </w:t>
      </w:r>
      <w:r w:rsidR="00D852C7">
        <w:rPr>
          <w:rFonts w:ascii="Verdana" w:hAnsi="Verdana"/>
          <w:b/>
        </w:rPr>
        <w:t>XXXXXXXXX</w:t>
      </w:r>
      <w:r w:rsidRPr="00060A88">
        <w:rPr>
          <w:rFonts w:ascii="Verdana" w:hAnsi="Verdana"/>
          <w:b/>
        </w:rPr>
        <w:t xml:space="preserve">, </w:t>
      </w:r>
      <w:r w:rsidRPr="00060A88">
        <w:rPr>
          <w:rFonts w:ascii="Verdana" w:hAnsi="Verdana"/>
        </w:rPr>
        <w:t>nebo</w:t>
      </w:r>
      <w:r w:rsidRPr="00060A88">
        <w:rPr>
          <w:rFonts w:ascii="Verdana" w:hAnsi="Verdana"/>
          <w:b/>
        </w:rPr>
        <w:t xml:space="preserve"> </w:t>
      </w:r>
      <w:r w:rsidR="00D852C7">
        <w:rPr>
          <w:rFonts w:ascii="Verdana" w:hAnsi="Verdana"/>
          <w:b/>
        </w:rPr>
        <w:t>XXXXXX</w:t>
      </w:r>
      <w:r w:rsidR="00463D37" w:rsidRPr="00060A88">
        <w:rPr>
          <w:rFonts w:ascii="Verdana" w:hAnsi="Verdana"/>
          <w:b/>
        </w:rPr>
        <w:t xml:space="preserve">, </w:t>
      </w:r>
      <w:r w:rsidR="00463D37" w:rsidRPr="00060A88">
        <w:rPr>
          <w:rFonts w:ascii="Verdana" w:hAnsi="Verdana"/>
          <w:bCs/>
        </w:rPr>
        <w:t>případně</w:t>
      </w:r>
      <w:r w:rsidR="00463D37" w:rsidRPr="00060A88">
        <w:rPr>
          <w:rFonts w:ascii="Verdana" w:hAnsi="Verdana"/>
          <w:b/>
        </w:rPr>
        <w:t xml:space="preserve"> </w:t>
      </w:r>
      <w:r w:rsidR="00D852C7">
        <w:rPr>
          <w:rFonts w:ascii="Verdana" w:hAnsi="Verdana"/>
          <w:b/>
        </w:rPr>
        <w:t>XXXXXXXXXX</w:t>
      </w:r>
      <w:r w:rsidR="00685CEC" w:rsidRPr="00060A88">
        <w:rPr>
          <w:rFonts w:ascii="Verdana" w:hAnsi="Verdana"/>
        </w:rPr>
        <w:t xml:space="preserve"> telefonicky,</w:t>
      </w:r>
      <w:r w:rsidR="00A142E9" w:rsidRPr="00060A88">
        <w:rPr>
          <w:rFonts w:ascii="Verdana" w:hAnsi="Verdana"/>
        </w:rPr>
        <w:t xml:space="preserve"> e-mailem na</w:t>
      </w:r>
      <w:r w:rsidRPr="00060A88">
        <w:rPr>
          <w:rFonts w:ascii="Verdana" w:hAnsi="Verdana"/>
        </w:rPr>
        <w:t xml:space="preserve"> </w:t>
      </w:r>
      <w:r w:rsidR="00D852C7">
        <w:rPr>
          <w:rFonts w:ascii="Verdana" w:hAnsi="Verdana"/>
        </w:rPr>
        <w:t>XXXXXXXXXX</w:t>
      </w:r>
      <w:r w:rsidRPr="00060A88">
        <w:rPr>
          <w:rFonts w:ascii="Verdana" w:hAnsi="Verdana"/>
        </w:rPr>
        <w:t xml:space="preserve">, </w:t>
      </w:r>
      <w:r w:rsidR="00C33B93" w:rsidRPr="00060A88">
        <w:rPr>
          <w:rFonts w:ascii="Verdana" w:hAnsi="Verdana"/>
        </w:rPr>
        <w:t>možné také</w:t>
      </w:r>
      <w:r w:rsidRPr="00060A88">
        <w:rPr>
          <w:rFonts w:ascii="Verdana" w:hAnsi="Verdana"/>
        </w:rPr>
        <w:t xml:space="preserve"> osobně na adrese Zámecká 1453, Vrchlabí. Objednatel je povinen od okamžiku nahlášení závady do jejího odstranění umožnit technikům servisní služby přístup k telefonnímu systému.</w:t>
      </w:r>
    </w:p>
    <w:p w:rsidR="009D780C" w:rsidRPr="00060A88" w:rsidRDefault="009D780C">
      <w:pPr>
        <w:pStyle w:val="Nadpis3"/>
        <w:jc w:val="center"/>
        <w:rPr>
          <w:rFonts w:ascii="Verdana" w:hAnsi="Verdana"/>
          <w:szCs w:val="20"/>
        </w:rPr>
      </w:pPr>
      <w:r w:rsidRPr="00060A88">
        <w:rPr>
          <w:rFonts w:ascii="Verdana" w:hAnsi="Verdana"/>
          <w:szCs w:val="20"/>
        </w:rPr>
        <w:t>V.</w:t>
      </w:r>
    </w:p>
    <w:p w:rsidR="009D780C" w:rsidRPr="00060A88" w:rsidRDefault="009D780C">
      <w:pPr>
        <w:pStyle w:val="Zkladntextodsazen"/>
        <w:ind w:left="0"/>
        <w:rPr>
          <w:rFonts w:ascii="Verdana" w:hAnsi="Verdana"/>
        </w:rPr>
      </w:pPr>
      <w:r w:rsidRPr="00060A88">
        <w:rPr>
          <w:rFonts w:ascii="Verdana" w:hAnsi="Verdana"/>
        </w:rPr>
        <w:t xml:space="preserve">Servisní organizace bude </w:t>
      </w:r>
      <w:r w:rsidR="008D7F16">
        <w:rPr>
          <w:rFonts w:ascii="Verdana" w:hAnsi="Verdana"/>
        </w:rPr>
        <w:t>kromě</w:t>
      </w:r>
      <w:r w:rsidRPr="00060A88">
        <w:rPr>
          <w:rFonts w:ascii="Verdana" w:hAnsi="Verdana"/>
        </w:rPr>
        <w:t xml:space="preserve"> požadavků a nahlášení </w:t>
      </w:r>
      <w:r w:rsidR="00D1236C" w:rsidRPr="00060A88">
        <w:rPr>
          <w:rFonts w:ascii="Verdana" w:hAnsi="Verdana"/>
        </w:rPr>
        <w:t xml:space="preserve">závad </w:t>
      </w:r>
      <w:r w:rsidRPr="00060A88">
        <w:rPr>
          <w:rFonts w:ascii="Verdana" w:hAnsi="Verdana"/>
        </w:rPr>
        <w:t>provádět zdarma v rámci této smlouvy tyto činnosti:</w:t>
      </w:r>
    </w:p>
    <w:p w:rsidR="009D780C" w:rsidRPr="00060A88" w:rsidRDefault="009D780C">
      <w:pPr>
        <w:pStyle w:val="Seznam"/>
        <w:rPr>
          <w:rFonts w:ascii="Verdana" w:hAnsi="Verdana"/>
        </w:rPr>
      </w:pPr>
      <w:r w:rsidRPr="00060A88">
        <w:rPr>
          <w:rFonts w:ascii="Verdana" w:hAnsi="Verdana"/>
        </w:rPr>
        <w:t>a)</w:t>
      </w:r>
      <w:r w:rsidRPr="00060A88">
        <w:rPr>
          <w:rFonts w:ascii="Verdana" w:hAnsi="Verdana"/>
        </w:rPr>
        <w:tab/>
      </w:r>
      <w:r w:rsidR="00C33B93" w:rsidRPr="00060A88">
        <w:rPr>
          <w:rFonts w:ascii="Verdana" w:hAnsi="Verdana"/>
        </w:rPr>
        <w:t>zálohování systému dle doporučení výrobce</w:t>
      </w:r>
    </w:p>
    <w:p w:rsidR="009D780C" w:rsidRPr="00060A88" w:rsidRDefault="009D780C">
      <w:pPr>
        <w:pStyle w:val="Seznam"/>
        <w:rPr>
          <w:rFonts w:ascii="Verdana" w:hAnsi="Verdana"/>
        </w:rPr>
      </w:pPr>
      <w:r w:rsidRPr="00060A88">
        <w:rPr>
          <w:rFonts w:ascii="Verdana" w:hAnsi="Verdana"/>
        </w:rPr>
        <w:t>b)</w:t>
      </w:r>
      <w:r w:rsidRPr="00060A88">
        <w:rPr>
          <w:rFonts w:ascii="Verdana" w:hAnsi="Verdana"/>
        </w:rPr>
        <w:tab/>
        <w:t xml:space="preserve">kontrola systému jedenkrát </w:t>
      </w:r>
      <w:r w:rsidR="00A142E9" w:rsidRPr="00060A88">
        <w:rPr>
          <w:rFonts w:ascii="Verdana" w:hAnsi="Verdana"/>
        </w:rPr>
        <w:t>měsíčně dálkovou správou</w:t>
      </w:r>
      <w:r w:rsidRPr="00060A88">
        <w:rPr>
          <w:rFonts w:ascii="Verdana" w:hAnsi="Verdana"/>
        </w:rPr>
        <w:t xml:space="preserve"> servisním technikem, provedení případných z</w:t>
      </w:r>
      <w:r w:rsidR="00304593" w:rsidRPr="00060A88">
        <w:rPr>
          <w:rFonts w:ascii="Verdana" w:hAnsi="Verdana"/>
        </w:rPr>
        <w:t xml:space="preserve">měn </w:t>
      </w:r>
      <w:r w:rsidRPr="00060A88">
        <w:rPr>
          <w:rFonts w:ascii="Verdana" w:hAnsi="Verdana"/>
        </w:rPr>
        <w:t xml:space="preserve">a oprav </w:t>
      </w:r>
      <w:r w:rsidR="00A142E9" w:rsidRPr="00060A88">
        <w:rPr>
          <w:rFonts w:ascii="Verdana" w:hAnsi="Verdana"/>
        </w:rPr>
        <w:t>na místě</w:t>
      </w:r>
      <w:r w:rsidR="00BB25F6" w:rsidRPr="00060A88">
        <w:rPr>
          <w:rFonts w:ascii="Verdana" w:hAnsi="Verdana"/>
        </w:rPr>
        <w:t xml:space="preserve"> </w:t>
      </w:r>
      <w:r w:rsidRPr="00060A88">
        <w:rPr>
          <w:rFonts w:ascii="Verdana" w:hAnsi="Verdana"/>
        </w:rPr>
        <w:t xml:space="preserve">v časovém rozsahu max. </w:t>
      </w:r>
      <w:r w:rsidR="008710EF">
        <w:rPr>
          <w:rFonts w:ascii="Verdana" w:hAnsi="Verdana"/>
        </w:rPr>
        <w:t>3</w:t>
      </w:r>
      <w:r w:rsidRPr="00060A88">
        <w:rPr>
          <w:rFonts w:ascii="Verdana" w:hAnsi="Verdana"/>
        </w:rPr>
        <w:t xml:space="preserve"> hodin </w:t>
      </w:r>
      <w:r w:rsidR="00A142E9" w:rsidRPr="00060A88">
        <w:rPr>
          <w:rFonts w:ascii="Verdana" w:hAnsi="Verdana"/>
        </w:rPr>
        <w:t>měsíčně</w:t>
      </w:r>
      <w:r w:rsidRPr="00060A88">
        <w:rPr>
          <w:rFonts w:ascii="Verdana" w:hAnsi="Verdana"/>
        </w:rPr>
        <w:t>, včetně cestovních nákladů</w:t>
      </w:r>
    </w:p>
    <w:p w:rsidR="009D780C" w:rsidRPr="00060A88" w:rsidRDefault="009D780C">
      <w:pPr>
        <w:pStyle w:val="Seznam"/>
        <w:rPr>
          <w:rFonts w:ascii="Verdana" w:hAnsi="Verdana"/>
        </w:rPr>
      </w:pPr>
      <w:r w:rsidRPr="00060A88">
        <w:rPr>
          <w:rFonts w:ascii="Verdana" w:hAnsi="Verdana"/>
        </w:rPr>
        <w:t>c)</w:t>
      </w:r>
      <w:r w:rsidRPr="00060A88">
        <w:rPr>
          <w:rFonts w:ascii="Verdana" w:hAnsi="Verdana"/>
        </w:rPr>
        <w:tab/>
        <w:t xml:space="preserve">poskytování telefonických konzultací k používání tel. systému, </w:t>
      </w:r>
      <w:r w:rsidR="00A142E9" w:rsidRPr="00060A88">
        <w:rPr>
          <w:rFonts w:ascii="Verdana" w:hAnsi="Verdana"/>
        </w:rPr>
        <w:t>změny nastavení</w:t>
      </w:r>
      <w:r w:rsidR="00AF4F0C" w:rsidRPr="00060A88">
        <w:rPr>
          <w:rFonts w:ascii="Verdana" w:hAnsi="Verdana"/>
        </w:rPr>
        <w:t xml:space="preserve"> jednotlivých poboček a telefonů dálkovou správou</w:t>
      </w:r>
    </w:p>
    <w:p w:rsidR="009D780C" w:rsidRPr="00060A88" w:rsidRDefault="009D780C">
      <w:pPr>
        <w:pStyle w:val="Seznam"/>
        <w:rPr>
          <w:rFonts w:ascii="Verdana" w:hAnsi="Verdana"/>
        </w:rPr>
      </w:pPr>
      <w:r w:rsidRPr="00060A88">
        <w:rPr>
          <w:rFonts w:ascii="Verdana" w:hAnsi="Verdana"/>
        </w:rPr>
        <w:t>d)</w:t>
      </w:r>
      <w:r w:rsidRPr="00060A88">
        <w:rPr>
          <w:rFonts w:ascii="Verdana" w:hAnsi="Verdana"/>
        </w:rPr>
        <w:tab/>
      </w:r>
      <w:r w:rsidR="00984D77" w:rsidRPr="00060A88">
        <w:rPr>
          <w:rFonts w:ascii="Verdana" w:hAnsi="Verdana"/>
        </w:rPr>
        <w:t>instalace</w:t>
      </w:r>
      <w:r w:rsidRPr="00060A88">
        <w:rPr>
          <w:rFonts w:ascii="Verdana" w:hAnsi="Verdana"/>
        </w:rPr>
        <w:t xml:space="preserve"> nových softwarov</w:t>
      </w:r>
      <w:r w:rsidR="00984D77" w:rsidRPr="00060A88">
        <w:rPr>
          <w:rFonts w:ascii="Verdana" w:hAnsi="Verdana"/>
        </w:rPr>
        <w:t>ých verzí</w:t>
      </w:r>
      <w:r w:rsidRPr="00060A88">
        <w:rPr>
          <w:rFonts w:ascii="Verdana" w:hAnsi="Verdana"/>
        </w:rPr>
        <w:t xml:space="preserve"> ústředny </w:t>
      </w:r>
      <w:r w:rsidR="00984D77" w:rsidRPr="00060A88">
        <w:rPr>
          <w:rFonts w:ascii="Verdana" w:hAnsi="Verdana"/>
        </w:rPr>
        <w:t xml:space="preserve">v rámci SWA </w:t>
      </w:r>
      <w:r w:rsidRPr="00060A88">
        <w:rPr>
          <w:rFonts w:ascii="Verdana" w:hAnsi="Verdana"/>
        </w:rPr>
        <w:t>(</w:t>
      </w:r>
      <w:r w:rsidR="00984D77" w:rsidRPr="00060A88">
        <w:rPr>
          <w:rFonts w:ascii="Verdana" w:hAnsi="Verdana"/>
        </w:rPr>
        <w:t xml:space="preserve">objednatel </w:t>
      </w:r>
      <w:r w:rsidR="008D7F16">
        <w:rPr>
          <w:rFonts w:ascii="Verdana" w:hAnsi="Verdana"/>
        </w:rPr>
        <w:t xml:space="preserve">hradí </w:t>
      </w:r>
      <w:proofErr w:type="gramStart"/>
      <w:r w:rsidR="008D7F16">
        <w:rPr>
          <w:rFonts w:ascii="Verdana" w:hAnsi="Verdana"/>
        </w:rPr>
        <w:t>pouze  případný</w:t>
      </w:r>
      <w:proofErr w:type="gramEnd"/>
      <w:r w:rsidR="008D7F16">
        <w:rPr>
          <w:rFonts w:ascii="Verdana" w:hAnsi="Verdana"/>
        </w:rPr>
        <w:t xml:space="preserve"> </w:t>
      </w:r>
      <w:r w:rsidRPr="00060A88">
        <w:rPr>
          <w:rFonts w:ascii="Verdana" w:hAnsi="Verdana"/>
        </w:rPr>
        <w:t xml:space="preserve">nutný </w:t>
      </w:r>
      <w:r w:rsidR="00A142E9" w:rsidRPr="00060A88">
        <w:rPr>
          <w:rFonts w:ascii="Verdana" w:hAnsi="Verdana"/>
        </w:rPr>
        <w:t>firmware</w:t>
      </w:r>
      <w:r w:rsidRPr="00060A88">
        <w:rPr>
          <w:rFonts w:ascii="Verdana" w:hAnsi="Verdana"/>
        </w:rPr>
        <w:t>)</w:t>
      </w:r>
    </w:p>
    <w:p w:rsidR="009D780C" w:rsidRPr="00060A88" w:rsidRDefault="009D780C" w:rsidP="00685CEC">
      <w:pPr>
        <w:pStyle w:val="Seznam"/>
        <w:numPr>
          <w:ilvl w:val="0"/>
          <w:numId w:val="1"/>
        </w:numPr>
        <w:tabs>
          <w:tab w:val="clear" w:pos="360"/>
          <w:tab w:val="num" w:pos="284"/>
        </w:tabs>
        <w:rPr>
          <w:rFonts w:ascii="Verdana" w:hAnsi="Verdana"/>
        </w:rPr>
      </w:pPr>
      <w:r w:rsidRPr="00060A88">
        <w:rPr>
          <w:rFonts w:ascii="Verdana" w:hAnsi="Verdana"/>
        </w:rPr>
        <w:t>zapůjčení náhradních dílů a zařízení po dobu opravy</w:t>
      </w:r>
    </w:p>
    <w:p w:rsidR="009D780C" w:rsidRPr="00060A88" w:rsidRDefault="009D780C">
      <w:pPr>
        <w:pStyle w:val="Seznam"/>
        <w:rPr>
          <w:rFonts w:ascii="Verdana" w:hAnsi="Verdana"/>
          <w:b/>
        </w:rPr>
      </w:pPr>
      <w:r w:rsidRPr="00060A88">
        <w:rPr>
          <w:rFonts w:ascii="Verdana" w:hAnsi="Verdana"/>
          <w:b/>
        </w:rPr>
        <w:t xml:space="preserve">    </w:t>
      </w:r>
    </w:p>
    <w:p w:rsidR="009D780C" w:rsidRPr="00060A88" w:rsidRDefault="009D780C">
      <w:pPr>
        <w:pStyle w:val="Nadpis3"/>
        <w:jc w:val="center"/>
        <w:rPr>
          <w:rFonts w:ascii="Verdana" w:hAnsi="Verdana"/>
          <w:szCs w:val="20"/>
        </w:rPr>
      </w:pPr>
      <w:r w:rsidRPr="00060A88">
        <w:rPr>
          <w:rFonts w:ascii="Verdana" w:hAnsi="Verdana"/>
          <w:szCs w:val="20"/>
        </w:rPr>
        <w:t>VI.</w:t>
      </w:r>
    </w:p>
    <w:p w:rsidR="009D780C" w:rsidRPr="00060A88" w:rsidRDefault="009D780C">
      <w:pPr>
        <w:pStyle w:val="Zkladntext"/>
        <w:rPr>
          <w:rFonts w:ascii="Verdana" w:hAnsi="Verdana"/>
        </w:rPr>
      </w:pPr>
      <w:r w:rsidRPr="00060A88">
        <w:rPr>
          <w:rFonts w:ascii="Verdana" w:hAnsi="Verdana"/>
        </w:rPr>
        <w:t>V případě mimozáruční a pozáruční opravy bude servisní organizace účtovat objednateli skutečné materiálové náklady, spojené s odstraněním závady. Pokud bude závada systému způsobena poškozením vnitřních nebo vnějších telefonních rozvodů v majetku objednatele, bude odstraněna dle termínů uvedených v bodu III. té</w:t>
      </w:r>
      <w:r w:rsidR="00D1236C" w:rsidRPr="00060A88">
        <w:rPr>
          <w:rFonts w:ascii="Verdana" w:hAnsi="Verdana"/>
        </w:rPr>
        <w:t xml:space="preserve">to smlouvy, avšak </w:t>
      </w:r>
      <w:r w:rsidRPr="00060A88">
        <w:rPr>
          <w:rFonts w:ascii="Verdana" w:hAnsi="Verdana"/>
        </w:rPr>
        <w:t xml:space="preserve">na náklady objednatele. </w:t>
      </w:r>
    </w:p>
    <w:p w:rsidR="009D780C" w:rsidRPr="00060A88" w:rsidRDefault="009D780C">
      <w:pPr>
        <w:pStyle w:val="Zkladntext3"/>
        <w:ind w:left="0"/>
        <w:rPr>
          <w:rFonts w:ascii="Verdana" w:hAnsi="Verdana"/>
          <w:b/>
        </w:rPr>
      </w:pPr>
      <w:r w:rsidRPr="00060A88">
        <w:rPr>
          <w:rFonts w:ascii="Verdana" w:hAnsi="Verdana"/>
        </w:rPr>
        <w:t>Na závady způsobené za rozhraním s j</w:t>
      </w:r>
      <w:r w:rsidR="0009257B" w:rsidRPr="00060A88">
        <w:rPr>
          <w:rFonts w:ascii="Verdana" w:hAnsi="Verdana"/>
        </w:rPr>
        <w:t>ednotnou telekomunikační sítí (JTS</w:t>
      </w:r>
      <w:r w:rsidRPr="00060A88">
        <w:rPr>
          <w:rFonts w:ascii="Verdana" w:hAnsi="Verdana"/>
        </w:rPr>
        <w:t>)</w:t>
      </w:r>
      <w:r w:rsidR="00C9375D">
        <w:rPr>
          <w:rFonts w:ascii="Verdana" w:hAnsi="Verdana"/>
        </w:rPr>
        <w:t xml:space="preserve"> a sítí vnějšího operátora</w:t>
      </w:r>
      <w:r w:rsidR="0009257B" w:rsidRPr="00060A88">
        <w:rPr>
          <w:rFonts w:ascii="Verdana" w:hAnsi="Verdana"/>
        </w:rPr>
        <w:t xml:space="preserve"> </w:t>
      </w:r>
      <w:r w:rsidRPr="00060A88">
        <w:rPr>
          <w:rFonts w:ascii="Verdana" w:hAnsi="Verdana"/>
        </w:rPr>
        <w:t xml:space="preserve">se ustanovení této smlouvy nevztahují.                                </w:t>
      </w:r>
    </w:p>
    <w:p w:rsidR="009D780C" w:rsidRPr="00060A88" w:rsidRDefault="009D780C">
      <w:pPr>
        <w:pStyle w:val="Nadpis3"/>
        <w:jc w:val="center"/>
        <w:rPr>
          <w:rFonts w:ascii="Verdana" w:hAnsi="Verdana"/>
          <w:szCs w:val="20"/>
        </w:rPr>
      </w:pPr>
      <w:r w:rsidRPr="00060A88">
        <w:rPr>
          <w:rFonts w:ascii="Verdana" w:hAnsi="Verdana"/>
          <w:szCs w:val="20"/>
        </w:rPr>
        <w:lastRenderedPageBreak/>
        <w:t>VII.</w:t>
      </w:r>
    </w:p>
    <w:p w:rsidR="009D780C" w:rsidRPr="00060A88" w:rsidRDefault="009D780C">
      <w:pPr>
        <w:pStyle w:val="Zkladntext"/>
        <w:rPr>
          <w:rFonts w:ascii="Verdana" w:hAnsi="Verdana"/>
        </w:rPr>
      </w:pPr>
      <w:r w:rsidRPr="00060A88">
        <w:rPr>
          <w:rFonts w:ascii="Verdana" w:hAnsi="Verdana"/>
        </w:rPr>
        <w:t>Měsíční úhrada za služby uveden</w:t>
      </w:r>
      <w:r w:rsidR="00A06CE3" w:rsidRPr="00060A88">
        <w:rPr>
          <w:rFonts w:ascii="Verdana" w:hAnsi="Verdana"/>
        </w:rPr>
        <w:t xml:space="preserve">é v této servisní smlouvě činí </w:t>
      </w:r>
      <w:r w:rsidR="009758EC">
        <w:rPr>
          <w:rFonts w:ascii="Verdana" w:hAnsi="Verdana"/>
          <w:b/>
          <w:bCs/>
        </w:rPr>
        <w:t>XXXXX</w:t>
      </w:r>
      <w:bookmarkStart w:id="0" w:name="_GoBack"/>
      <w:bookmarkEnd w:id="0"/>
      <w:r w:rsidRPr="00060A88">
        <w:rPr>
          <w:rFonts w:ascii="Verdana" w:hAnsi="Verdana"/>
          <w:b/>
          <w:bCs/>
        </w:rPr>
        <w:fldChar w:fldCharType="begin"/>
      </w:r>
      <w:r w:rsidRPr="00060A88">
        <w:rPr>
          <w:rFonts w:ascii="Verdana" w:hAnsi="Verdana"/>
          <w:b/>
          <w:bCs/>
        </w:rPr>
        <w:instrText xml:space="preserve"> MERGEFIELD Poplatek </w:instrText>
      </w:r>
      <w:r w:rsidRPr="00060A88">
        <w:rPr>
          <w:rFonts w:ascii="Verdana" w:hAnsi="Verdana"/>
          <w:b/>
          <w:bCs/>
        </w:rPr>
        <w:fldChar w:fldCharType="end"/>
      </w:r>
      <w:r w:rsidRPr="00060A88">
        <w:rPr>
          <w:rFonts w:ascii="Verdana" w:hAnsi="Verdana"/>
          <w:b/>
          <w:bCs/>
        </w:rPr>
        <w:t xml:space="preserve">,- Kč + DPH </w:t>
      </w:r>
      <w:r w:rsidRPr="00060A88">
        <w:rPr>
          <w:rFonts w:ascii="Verdana" w:hAnsi="Verdana"/>
        </w:rPr>
        <w:t>dle platných předpisů. Servisní organizace bude tuto částku fakturovat souhrnně za čtvrtletí,</w:t>
      </w:r>
      <w:r w:rsidR="0009257B" w:rsidRPr="00060A88">
        <w:rPr>
          <w:rFonts w:ascii="Verdana" w:hAnsi="Verdana"/>
        </w:rPr>
        <w:t xml:space="preserve"> </w:t>
      </w:r>
      <w:r w:rsidRPr="00060A88">
        <w:rPr>
          <w:rFonts w:ascii="Verdana" w:hAnsi="Verdana"/>
        </w:rPr>
        <w:t xml:space="preserve">vždy na počátku období, se splatností </w:t>
      </w:r>
      <w:r w:rsidR="00C9375D">
        <w:rPr>
          <w:rFonts w:ascii="Verdana" w:hAnsi="Verdana"/>
        </w:rPr>
        <w:t>1</w:t>
      </w:r>
      <w:r w:rsidRPr="00060A88">
        <w:rPr>
          <w:rFonts w:ascii="Verdana" w:hAnsi="Verdana"/>
        </w:rPr>
        <w:t>0 dnů ode dne vystavení.  Pokud bude prodlení v placení této částky delší než 30 dnů ode dne doručení faktury, může servisní organizace platnost této smlouvy považovat za vypovězenou.</w:t>
      </w:r>
    </w:p>
    <w:p w:rsidR="009D780C" w:rsidRPr="00060A88" w:rsidRDefault="009D780C">
      <w:pPr>
        <w:pStyle w:val="Nadpis4"/>
        <w:jc w:val="center"/>
        <w:rPr>
          <w:rFonts w:ascii="Verdana" w:hAnsi="Verdana"/>
          <w:i w:val="0"/>
          <w:szCs w:val="20"/>
        </w:rPr>
      </w:pPr>
      <w:r w:rsidRPr="00060A88">
        <w:rPr>
          <w:rFonts w:ascii="Verdana" w:hAnsi="Verdana"/>
          <w:i w:val="0"/>
          <w:szCs w:val="20"/>
        </w:rPr>
        <w:t>VIII.</w:t>
      </w:r>
    </w:p>
    <w:p w:rsidR="009D780C" w:rsidRPr="00060A88" w:rsidRDefault="009D780C">
      <w:pPr>
        <w:pStyle w:val="Zkladntext"/>
        <w:rPr>
          <w:rFonts w:ascii="Verdana" w:hAnsi="Verdana"/>
          <w:b/>
        </w:rPr>
      </w:pPr>
      <w:r w:rsidRPr="00060A88">
        <w:rPr>
          <w:rFonts w:ascii="Verdana" w:hAnsi="Verdana"/>
        </w:rPr>
        <w:t xml:space="preserve">Servisní smlouva je uzavřena na dobu neurčitou, s výpovědní lhůtou tři měsíce.  Tato lhůta se nevztahuje na výpovědní důvod uvedený v bodě VII. této smlouvy. </w:t>
      </w:r>
    </w:p>
    <w:p w:rsidR="009D780C" w:rsidRPr="00060A88" w:rsidRDefault="009D780C">
      <w:pPr>
        <w:pStyle w:val="Nadpis3"/>
        <w:jc w:val="center"/>
        <w:rPr>
          <w:rFonts w:ascii="Verdana" w:hAnsi="Verdana"/>
          <w:szCs w:val="20"/>
        </w:rPr>
      </w:pPr>
      <w:r w:rsidRPr="00060A88">
        <w:rPr>
          <w:rFonts w:ascii="Verdana" w:hAnsi="Verdana"/>
          <w:szCs w:val="20"/>
        </w:rPr>
        <w:t>IX.</w:t>
      </w:r>
    </w:p>
    <w:p w:rsidR="009D780C" w:rsidRPr="00060A88" w:rsidRDefault="009D780C">
      <w:pPr>
        <w:pStyle w:val="Zkladntext"/>
        <w:rPr>
          <w:rFonts w:ascii="Verdana" w:hAnsi="Verdana"/>
        </w:rPr>
      </w:pPr>
      <w:r w:rsidRPr="00060A88">
        <w:rPr>
          <w:rFonts w:ascii="Verdana" w:hAnsi="Verdana"/>
        </w:rPr>
        <w:t>Ustanovení pro poskytování pohotovostní služby vstupují v platnost podepsáním této smlouvy posledním ze zúčastněných stran. Smlouva se vyhotovuje ve dvou stejnopisech. Veškeré změny a doplňky této smlouvy je třeba provést písemně formou dodatku k této smlouvě.</w:t>
      </w:r>
    </w:p>
    <w:p w:rsidR="009D780C" w:rsidRDefault="009D780C">
      <w:pPr>
        <w:pStyle w:val="Nadpis4"/>
        <w:rPr>
          <w:rFonts w:ascii="Verdana" w:hAnsi="Verdana"/>
          <w:b w:val="0"/>
          <w:i w:val="0"/>
          <w:szCs w:val="20"/>
        </w:rPr>
      </w:pPr>
      <w:r w:rsidRPr="00060A88">
        <w:rPr>
          <w:rFonts w:ascii="Verdana" w:hAnsi="Verdana"/>
          <w:b w:val="0"/>
          <w:i w:val="0"/>
          <w:szCs w:val="20"/>
        </w:rPr>
        <w:t xml:space="preserve">Ve Vrchlabí dne </w:t>
      </w:r>
      <w:r w:rsidR="00D625FF" w:rsidRPr="00060A88">
        <w:rPr>
          <w:rFonts w:ascii="Verdana" w:hAnsi="Verdana"/>
          <w:b w:val="0"/>
          <w:i w:val="0"/>
          <w:szCs w:val="20"/>
        </w:rPr>
        <w:t>1. 1</w:t>
      </w:r>
      <w:r w:rsidR="008710EF">
        <w:rPr>
          <w:rFonts w:ascii="Verdana" w:hAnsi="Verdana"/>
          <w:b w:val="0"/>
          <w:i w:val="0"/>
          <w:szCs w:val="20"/>
        </w:rPr>
        <w:t>1</w:t>
      </w:r>
      <w:r w:rsidR="00D625FF" w:rsidRPr="00060A88">
        <w:rPr>
          <w:rFonts w:ascii="Verdana" w:hAnsi="Verdana"/>
          <w:b w:val="0"/>
          <w:i w:val="0"/>
          <w:szCs w:val="20"/>
        </w:rPr>
        <w:t>. 202</w:t>
      </w:r>
      <w:r w:rsidR="008710EF">
        <w:rPr>
          <w:rFonts w:ascii="Verdana" w:hAnsi="Verdana"/>
          <w:b w:val="0"/>
          <w:i w:val="0"/>
          <w:szCs w:val="20"/>
        </w:rPr>
        <w:t>4</w:t>
      </w:r>
    </w:p>
    <w:p w:rsidR="008710EF" w:rsidRDefault="008710EF" w:rsidP="008710EF"/>
    <w:p w:rsidR="008710EF" w:rsidRPr="008710EF" w:rsidRDefault="008710EF" w:rsidP="008710EF"/>
    <w:p w:rsidR="009D780C" w:rsidRPr="00060A88" w:rsidRDefault="009D780C">
      <w:pPr>
        <w:pStyle w:val="Nadpis4"/>
        <w:rPr>
          <w:rFonts w:ascii="Verdana" w:hAnsi="Verdana"/>
          <w:b w:val="0"/>
          <w:i w:val="0"/>
          <w:szCs w:val="20"/>
        </w:rPr>
      </w:pPr>
      <w:r w:rsidRPr="00060A88">
        <w:rPr>
          <w:rFonts w:ascii="Verdana" w:hAnsi="Verdana"/>
          <w:b w:val="0"/>
          <w:i w:val="0"/>
          <w:szCs w:val="20"/>
        </w:rPr>
        <w:t>za servisní organizaci</w:t>
      </w:r>
      <w:r w:rsidRPr="00060A88">
        <w:rPr>
          <w:rFonts w:ascii="Verdana" w:hAnsi="Verdana"/>
          <w:b w:val="0"/>
          <w:i w:val="0"/>
          <w:szCs w:val="20"/>
        </w:rPr>
        <w:tab/>
      </w:r>
      <w:r w:rsidRPr="00060A88">
        <w:rPr>
          <w:rFonts w:ascii="Verdana" w:hAnsi="Verdana"/>
          <w:b w:val="0"/>
          <w:i w:val="0"/>
          <w:szCs w:val="20"/>
        </w:rPr>
        <w:tab/>
      </w:r>
      <w:r w:rsidRPr="00060A88">
        <w:rPr>
          <w:rFonts w:ascii="Verdana" w:hAnsi="Verdana"/>
          <w:b w:val="0"/>
          <w:i w:val="0"/>
          <w:szCs w:val="20"/>
        </w:rPr>
        <w:tab/>
      </w:r>
      <w:r w:rsidRPr="00060A88">
        <w:rPr>
          <w:rFonts w:ascii="Verdana" w:hAnsi="Verdana"/>
          <w:b w:val="0"/>
          <w:i w:val="0"/>
          <w:szCs w:val="20"/>
        </w:rPr>
        <w:tab/>
      </w:r>
      <w:r w:rsidRPr="00060A88">
        <w:rPr>
          <w:rFonts w:ascii="Verdana" w:hAnsi="Verdana"/>
          <w:b w:val="0"/>
          <w:i w:val="0"/>
          <w:szCs w:val="20"/>
        </w:rPr>
        <w:tab/>
        <w:t xml:space="preserve">                  </w:t>
      </w:r>
      <w:r w:rsidR="00685CEC" w:rsidRPr="00060A88">
        <w:rPr>
          <w:rFonts w:ascii="Verdana" w:hAnsi="Verdana"/>
          <w:b w:val="0"/>
          <w:i w:val="0"/>
          <w:szCs w:val="20"/>
        </w:rPr>
        <w:t xml:space="preserve">      </w:t>
      </w:r>
      <w:r w:rsidRPr="00060A88">
        <w:rPr>
          <w:rFonts w:ascii="Verdana" w:hAnsi="Verdana"/>
          <w:b w:val="0"/>
          <w:i w:val="0"/>
          <w:szCs w:val="20"/>
        </w:rPr>
        <w:t xml:space="preserve">  za objednatele</w:t>
      </w:r>
    </w:p>
    <w:p w:rsidR="009D780C" w:rsidRPr="00060A88" w:rsidRDefault="009D780C">
      <w:pPr>
        <w:rPr>
          <w:rFonts w:ascii="Verdana" w:hAnsi="Verdana"/>
        </w:rPr>
      </w:pPr>
    </w:p>
    <w:p w:rsidR="009D780C" w:rsidRPr="00060A88" w:rsidRDefault="009D780C">
      <w:pPr>
        <w:rPr>
          <w:rFonts w:ascii="Verdana" w:hAnsi="Verdana"/>
        </w:rPr>
      </w:pPr>
    </w:p>
    <w:p w:rsidR="009D780C" w:rsidRPr="00060A88" w:rsidRDefault="009D780C">
      <w:pPr>
        <w:rPr>
          <w:rFonts w:ascii="Verdana" w:hAnsi="Verdana"/>
        </w:rPr>
      </w:pPr>
      <w:r w:rsidRPr="00060A88">
        <w:rPr>
          <w:rFonts w:ascii="Verdana" w:hAnsi="Verdana"/>
        </w:rPr>
        <w:t xml:space="preserve">       </w:t>
      </w:r>
    </w:p>
    <w:p w:rsidR="009D780C" w:rsidRDefault="009D780C">
      <w:pPr>
        <w:rPr>
          <w:vanish/>
          <w:sz w:val="24"/>
        </w:rPr>
      </w:pPr>
    </w:p>
    <w:sectPr w:rsidR="009D780C">
      <w:pgSz w:w="11907" w:h="16840" w:code="9"/>
      <w:pgMar w:top="567" w:right="1418" w:bottom="170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7FC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6"/>
    <w:rsid w:val="00060A88"/>
    <w:rsid w:val="0009257B"/>
    <w:rsid w:val="000D0A90"/>
    <w:rsid w:val="00122F6C"/>
    <w:rsid w:val="00304593"/>
    <w:rsid w:val="00362B58"/>
    <w:rsid w:val="0042384E"/>
    <w:rsid w:val="00463D37"/>
    <w:rsid w:val="00685CEC"/>
    <w:rsid w:val="008710EF"/>
    <w:rsid w:val="008D7F16"/>
    <w:rsid w:val="00970C0A"/>
    <w:rsid w:val="009758EC"/>
    <w:rsid w:val="00984D77"/>
    <w:rsid w:val="009D780C"/>
    <w:rsid w:val="00A06CE3"/>
    <w:rsid w:val="00A142E9"/>
    <w:rsid w:val="00AF4F0C"/>
    <w:rsid w:val="00B376A6"/>
    <w:rsid w:val="00B50754"/>
    <w:rsid w:val="00BB25F6"/>
    <w:rsid w:val="00C33B93"/>
    <w:rsid w:val="00C9375D"/>
    <w:rsid w:val="00C95F88"/>
    <w:rsid w:val="00D06B62"/>
    <w:rsid w:val="00D1236C"/>
    <w:rsid w:val="00D625FF"/>
    <w:rsid w:val="00D852C7"/>
    <w:rsid w:val="00E069DC"/>
    <w:rsid w:val="00F264E7"/>
    <w:rsid w:val="00F614A5"/>
    <w:rsid w:val="00FC48BE"/>
    <w:rsid w:val="00FE0D5F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3">
    <w:name w:val="Body Text 3"/>
    <w:basedOn w:val="Zkladntextodsazen"/>
    <w:semiHidden/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 w:cs="Arial"/>
      <w:i/>
      <w:iCs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38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384E"/>
  </w:style>
  <w:style w:type="character" w:styleId="Siln">
    <w:name w:val="Strong"/>
    <w:uiPriority w:val="22"/>
    <w:qFormat/>
    <w:rsid w:val="00060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3">
    <w:name w:val="Body Text 3"/>
    <w:basedOn w:val="Zkladntextodsazen"/>
    <w:semiHidden/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 w:cs="Arial"/>
      <w:i/>
      <w:iCs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38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384E"/>
  </w:style>
  <w:style w:type="character" w:styleId="Siln">
    <w:name w:val="Strong"/>
    <w:uiPriority w:val="22"/>
    <w:qFormat/>
    <w:rsid w:val="00060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servisní smlouvy</vt:lpstr>
    </vt:vector>
  </TitlesOfParts>
  <Company>T5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servisní smlouvy</dc:title>
  <dc:creator>Jiří Jebavý</dc:creator>
  <cp:lastModifiedBy>s0126</cp:lastModifiedBy>
  <cp:revision>3</cp:revision>
  <cp:lastPrinted>2024-10-30T14:06:00Z</cp:lastPrinted>
  <dcterms:created xsi:type="dcterms:W3CDTF">2024-11-22T13:24:00Z</dcterms:created>
  <dcterms:modified xsi:type="dcterms:W3CDTF">2024-11-22T13:44:00Z</dcterms:modified>
</cp:coreProperties>
</file>