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E9E18" w14:textId="77777777" w:rsidR="00AC607A" w:rsidRDefault="007056DA">
      <w:pPr>
        <w:spacing w:line="1" w:lineRule="exact"/>
      </w:pPr>
      <w:r>
        <w:rPr>
          <w:noProof/>
        </w:rPr>
        <w:drawing>
          <wp:anchor distT="643255" distB="0" distL="129540" distR="114300" simplePos="0" relativeHeight="125829378" behindDoc="0" locked="0" layoutInCell="1" allowOverlap="1" wp14:anchorId="2A5B7E93" wp14:editId="13139F9A">
            <wp:simplePos x="0" y="0"/>
            <wp:positionH relativeFrom="page">
              <wp:posOffset>4890770</wp:posOffset>
            </wp:positionH>
            <wp:positionV relativeFrom="paragraph">
              <wp:posOffset>655955</wp:posOffset>
            </wp:positionV>
            <wp:extent cx="2072640" cy="255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7264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DE9462" wp14:editId="5FEF71B4">
                <wp:simplePos x="0" y="0"/>
                <wp:positionH relativeFrom="page">
                  <wp:posOffset>4875530</wp:posOffset>
                </wp:positionH>
                <wp:positionV relativeFrom="paragraph">
                  <wp:posOffset>12700</wp:posOffset>
                </wp:positionV>
                <wp:extent cx="2002790" cy="536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633A8" w14:textId="77777777" w:rsidR="00AC607A" w:rsidRDefault="007056D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VYSOČINY příspěvková organizace</w:t>
                            </w:r>
                          </w:p>
                          <w:p w14:paraId="5F38A373" w14:textId="77777777" w:rsidR="00AC607A" w:rsidRDefault="007056D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SMLOUVA </w:t>
                            </w:r>
                            <w:r>
                              <w:rPr>
                                <w:smallCaps/>
                                <w:sz w:val="17"/>
                                <w:szCs w:val="17"/>
                              </w:rPr>
                              <w:t>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DE946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3.9pt;margin-top:1pt;width:157.7pt;height:4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" filled="f" stroked="f">
                <v:textbox inset="0,0,0,0">
                  <w:txbxContent>
                    <w:p w14:paraId="4B4633A8" w14:textId="77777777" w:rsidR="00AC607A" w:rsidRDefault="007056DA">
                      <w:pPr>
                        <w:pStyle w:val="Titulekobrzku0"/>
                        <w:shd w:val="clear" w:color="auto" w:fill="auto"/>
                      </w:pPr>
                      <w:r>
                        <w:t>VYSOČINY příspěvková organizace</w:t>
                      </w:r>
                    </w:p>
                    <w:p w14:paraId="5F38A373" w14:textId="77777777" w:rsidR="00AC607A" w:rsidRDefault="007056DA">
                      <w:pPr>
                        <w:pStyle w:val="Titulekobrzku0"/>
                        <w:shd w:val="clear" w:color="auto" w:fill="auto"/>
                        <w:spacing w:line="240" w:lineRule="auto"/>
                        <w:ind w:firstLine="0"/>
                        <w:rPr>
                          <w:sz w:val="17"/>
                          <w:szCs w:val="17"/>
                        </w:rPr>
                      </w:pPr>
                      <w:r>
                        <w:t xml:space="preserve">SMLOUVA </w:t>
                      </w:r>
                      <w:r>
                        <w:rPr>
                          <w:smallCaps/>
                          <w:sz w:val="17"/>
                          <w:szCs w:val="17"/>
                        </w:rPr>
                        <w:t>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93BE8F" w14:textId="3BFAC091" w:rsidR="00AC607A" w:rsidRDefault="007056DA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                                  a údržba silnic Vysočiny</w:t>
      </w:r>
      <w:bookmarkEnd w:id="0"/>
      <w:bookmarkEnd w:id="1"/>
    </w:p>
    <w:p w14:paraId="0A024480" w14:textId="77777777" w:rsidR="00AC607A" w:rsidRDefault="007056D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Smlouva o dílo na provádění zimní údržby č. </w:t>
      </w:r>
      <w:r>
        <w:rPr>
          <w:b/>
          <w:bCs/>
        </w:rPr>
        <w:t>29139/2024</w:t>
      </w:r>
      <w:bookmarkEnd w:id="2"/>
      <w:bookmarkEnd w:id="3"/>
    </w:p>
    <w:p w14:paraId="140AA018" w14:textId="77777777" w:rsidR="00AC607A" w:rsidRDefault="007056D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69"/>
      </w:tblGrid>
      <w:tr w:rsidR="00AC607A" w14:paraId="11D9C4DC" w14:textId="77777777"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76AC7808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9" w:type="dxa"/>
            <w:shd w:val="clear" w:color="auto" w:fill="FFFFFF"/>
          </w:tcPr>
          <w:p w14:paraId="5185B767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C607A" w14:paraId="458A2283" w14:textId="77777777"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6A61E89D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4925ADD2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C607A" w14:paraId="407CD3ED" w14:textId="77777777"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F5AD188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3A25355C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AC607A" w14:paraId="4A11816D" w14:textId="77777777">
        <w:trPr>
          <w:trHeight w:hRule="exact" w:val="931"/>
          <w:jc w:val="center"/>
        </w:trPr>
        <w:tc>
          <w:tcPr>
            <w:tcW w:w="1939" w:type="dxa"/>
            <w:shd w:val="clear" w:color="auto" w:fill="FFFFFF"/>
          </w:tcPr>
          <w:p w14:paraId="0FDB0C35" w14:textId="77777777" w:rsidR="00AC607A" w:rsidRDefault="007056DA">
            <w:pPr>
              <w:pStyle w:val="Jin0"/>
              <w:shd w:val="clear" w:color="auto" w:fill="auto"/>
              <w:spacing w:after="40" w:line="240" w:lineRule="auto"/>
            </w:pPr>
            <w:r>
              <w:t>Bankovní spojení:</w:t>
            </w:r>
          </w:p>
          <w:p w14:paraId="61701050" w14:textId="77777777" w:rsidR="00AC607A" w:rsidRDefault="007056DA">
            <w:pPr>
              <w:pStyle w:val="Jin0"/>
              <w:shd w:val="clear" w:color="auto" w:fill="auto"/>
              <w:spacing w:after="40" w:line="240" w:lineRule="auto"/>
            </w:pPr>
            <w:r>
              <w:t>Číslo účtu:</w:t>
            </w:r>
          </w:p>
          <w:p w14:paraId="232EBCB5" w14:textId="77777777" w:rsidR="00AC607A" w:rsidRDefault="007056DA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530A37F5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C607A" w14:paraId="165E2AA3" w14:textId="77777777"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1C9F211F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center"/>
          </w:tcPr>
          <w:p w14:paraId="1FC652AB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AC607A" w14:paraId="1C1CDADF" w14:textId="77777777"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59671C1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796B7FA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AC607A" w14:paraId="47A7D710" w14:textId="77777777"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1A0569D1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</w:tcPr>
          <w:p w14:paraId="5CB9315E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CF25A94" w14:textId="77777777" w:rsidR="00AC607A" w:rsidRDefault="007056DA">
      <w:pPr>
        <w:pStyle w:val="Titulektabulky0"/>
        <w:shd w:val="clear" w:color="auto" w:fill="auto"/>
        <w:ind w:left="1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4889AA78" w14:textId="77777777" w:rsidR="00AC607A" w:rsidRDefault="00AC607A">
      <w:pPr>
        <w:spacing w:after="379" w:line="1" w:lineRule="exact"/>
      </w:pPr>
    </w:p>
    <w:p w14:paraId="645D9B1A" w14:textId="77777777" w:rsidR="00AC607A" w:rsidRDefault="007056DA">
      <w:pPr>
        <w:pStyle w:val="Zkladntext1"/>
        <w:shd w:val="clear" w:color="auto" w:fill="auto"/>
        <w:spacing w:after="380" w:line="240" w:lineRule="auto"/>
        <w:ind w:firstLine="34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4618"/>
      </w:tblGrid>
      <w:tr w:rsidR="00AC607A" w14:paraId="106842DB" w14:textId="77777777">
        <w:trPr>
          <w:trHeight w:hRule="exact" w:val="293"/>
        </w:trPr>
        <w:tc>
          <w:tcPr>
            <w:tcW w:w="1680" w:type="dxa"/>
            <w:shd w:val="clear" w:color="auto" w:fill="FFFFFF"/>
          </w:tcPr>
          <w:p w14:paraId="761428A8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618" w:type="dxa"/>
            <w:shd w:val="clear" w:color="auto" w:fill="FFFFFF"/>
          </w:tcPr>
          <w:p w14:paraId="7E68AAAA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Zhoř</w:t>
            </w:r>
          </w:p>
        </w:tc>
      </w:tr>
      <w:tr w:rsidR="00AC607A" w14:paraId="5C790282" w14:textId="77777777">
        <w:trPr>
          <w:trHeight w:hRule="exact" w:val="634"/>
        </w:trPr>
        <w:tc>
          <w:tcPr>
            <w:tcW w:w="1680" w:type="dxa"/>
            <w:shd w:val="clear" w:color="auto" w:fill="FFFFFF"/>
            <w:vAlign w:val="bottom"/>
          </w:tcPr>
          <w:p w14:paraId="0AD99238" w14:textId="77777777" w:rsidR="00AC607A" w:rsidRDefault="007056DA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57CB2CD5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618" w:type="dxa"/>
            <w:shd w:val="clear" w:color="auto" w:fill="FFFFFF"/>
            <w:vAlign w:val="bottom"/>
          </w:tcPr>
          <w:p w14:paraId="2883D3F4" w14:textId="77777777" w:rsidR="00AC607A" w:rsidRDefault="007056DA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t>Zhoř u Jihlavy 64, 588 26 Zhoř</w:t>
            </w:r>
          </w:p>
          <w:p w14:paraId="6466F2AF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Vladimírem Čížkem, starostou obce</w:t>
            </w:r>
          </w:p>
        </w:tc>
      </w:tr>
      <w:tr w:rsidR="00AC607A" w14:paraId="61284C75" w14:textId="77777777">
        <w:trPr>
          <w:trHeight w:hRule="exact" w:val="326"/>
        </w:trPr>
        <w:tc>
          <w:tcPr>
            <w:tcW w:w="1680" w:type="dxa"/>
            <w:shd w:val="clear" w:color="auto" w:fill="FFFFFF"/>
          </w:tcPr>
          <w:p w14:paraId="29621463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618" w:type="dxa"/>
            <w:shd w:val="clear" w:color="auto" w:fill="FFFFFF"/>
          </w:tcPr>
          <w:p w14:paraId="32B4E7AB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00286974</w:t>
            </w:r>
          </w:p>
        </w:tc>
      </w:tr>
    </w:tbl>
    <w:p w14:paraId="620A0D54" w14:textId="77777777" w:rsidR="00AC607A" w:rsidRDefault="007056DA">
      <w:pPr>
        <w:pStyle w:val="Titulektabulky0"/>
        <w:shd w:val="clear" w:color="auto" w:fill="auto"/>
      </w:pPr>
      <w:r>
        <w:t>Telefon:</w:t>
      </w:r>
    </w:p>
    <w:p w14:paraId="36AE2DC7" w14:textId="77777777" w:rsidR="00AC607A" w:rsidRDefault="00AC607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4613"/>
      </w:tblGrid>
      <w:tr w:rsidR="00AC607A" w14:paraId="147A9E58" w14:textId="77777777">
        <w:trPr>
          <w:trHeight w:hRule="exact" w:val="360"/>
        </w:trPr>
        <w:tc>
          <w:tcPr>
            <w:tcW w:w="1680" w:type="dxa"/>
            <w:shd w:val="clear" w:color="auto" w:fill="FFFFFF"/>
            <w:vAlign w:val="bottom"/>
          </w:tcPr>
          <w:p w14:paraId="531EF219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613" w:type="dxa"/>
            <w:shd w:val="clear" w:color="auto" w:fill="FFFFFF"/>
            <w:vAlign w:val="bottom"/>
          </w:tcPr>
          <w:p w14:paraId="653A9BDF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@seznam.cz</w:t>
            </w:r>
          </w:p>
        </w:tc>
      </w:tr>
    </w:tbl>
    <w:p w14:paraId="3F1951C3" w14:textId="77777777" w:rsidR="00AC607A" w:rsidRDefault="007056DA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49627DBB" w14:textId="77777777" w:rsidR="00AC607A" w:rsidRDefault="00AC607A">
      <w:pPr>
        <w:spacing w:after="679" w:line="1" w:lineRule="exact"/>
      </w:pPr>
    </w:p>
    <w:p w14:paraId="627E4B3E" w14:textId="77777777" w:rsidR="00AC607A" w:rsidRDefault="007056DA">
      <w:pPr>
        <w:pStyle w:val="Zkladntext1"/>
        <w:shd w:val="clear" w:color="auto" w:fill="auto"/>
        <w:spacing w:after="280" w:line="310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22198156" w14:textId="77777777" w:rsidR="00AC607A" w:rsidRDefault="007056DA">
      <w:pPr>
        <w:pStyle w:val="Nadpis3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478384BA" w14:textId="77777777" w:rsidR="00AC607A" w:rsidRDefault="007056DA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5" w:lineRule="auto"/>
        <w:ind w:left="340" w:hanging="340"/>
      </w:pPr>
      <w:r>
        <w:t>Zhotovitel se zavazuje pro objednatele provádět práce v podobě údržby místních pozemních komunikací: pluhování a posyp inertním materiálem v celkové délce 2 050,00 m.</w:t>
      </w:r>
    </w:p>
    <w:p w14:paraId="1B87AE29" w14:textId="77777777" w:rsidR="00AC607A" w:rsidRDefault="007056D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3F312586" w14:textId="77777777" w:rsidR="00AC607A" w:rsidRDefault="007056D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</w:pPr>
      <w:r>
        <w:t>Zhotovitel je povinen provádět práce specifikované v čl. I odst. 1 této Smlouvy vždy po telefonické objednávce Objednatele. Telefon dispečera ZU Jihlava:</w:t>
      </w:r>
    </w:p>
    <w:p w14:paraId="11CA4C4C" w14:textId="77777777" w:rsidR="007056DA" w:rsidRDefault="007056DA" w:rsidP="007056DA">
      <w:pPr>
        <w:pStyle w:val="Zkladntext1"/>
        <w:shd w:val="clear" w:color="auto" w:fill="auto"/>
        <w:tabs>
          <w:tab w:val="left" w:pos="358"/>
        </w:tabs>
        <w:spacing w:line="305" w:lineRule="auto"/>
      </w:pPr>
    </w:p>
    <w:p w14:paraId="0F95FD5A" w14:textId="77777777" w:rsidR="007056DA" w:rsidRDefault="007056DA" w:rsidP="007056DA">
      <w:pPr>
        <w:pStyle w:val="Zkladntext1"/>
        <w:shd w:val="clear" w:color="auto" w:fill="auto"/>
        <w:tabs>
          <w:tab w:val="left" w:pos="358"/>
        </w:tabs>
        <w:spacing w:line="305" w:lineRule="auto"/>
      </w:pPr>
    </w:p>
    <w:p w14:paraId="5B795C38" w14:textId="77777777" w:rsidR="00AC607A" w:rsidRDefault="007056DA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59D3C8AD" w14:textId="77777777" w:rsidR="00AC607A" w:rsidRDefault="007056DA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jc w:val="both"/>
      </w:pPr>
      <w:r>
        <w:t>Předmět díla bude zhotovitel provádět na místních pozemních komunikacích v obci Zhoř:</w:t>
      </w:r>
    </w:p>
    <w:p w14:paraId="2CC68A1D" w14:textId="77777777" w:rsidR="00AC607A" w:rsidRDefault="007056DA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ind w:firstLine="760"/>
        <w:jc w:val="both"/>
      </w:pPr>
      <w:r>
        <w:t>místní komunikace spojnice silnice 11/353 a silnice III/3534 - délka 550,00 m</w:t>
      </w:r>
    </w:p>
    <w:p w14:paraId="57AD3846" w14:textId="77777777" w:rsidR="00AC607A" w:rsidRDefault="007056DA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ind w:firstLine="760"/>
        <w:jc w:val="both"/>
      </w:pPr>
      <w:r>
        <w:t>místní komunikace směr kostel, základní škola - délka 600,00 m</w:t>
      </w:r>
    </w:p>
    <w:p w14:paraId="2B54C90C" w14:textId="77777777" w:rsidR="00AC607A" w:rsidRDefault="007056DA">
      <w:pPr>
        <w:pStyle w:val="Zkladntext1"/>
        <w:numPr>
          <w:ilvl w:val="1"/>
          <w:numId w:val="2"/>
        </w:numPr>
        <w:shd w:val="clear" w:color="auto" w:fill="auto"/>
        <w:tabs>
          <w:tab w:val="left" w:pos="1277"/>
        </w:tabs>
        <w:spacing w:after="280"/>
        <w:ind w:firstLine="760"/>
        <w:jc w:val="both"/>
      </w:pPr>
      <w:r>
        <w:t>místní komunikace v nové zástavbě vpravo ve směru obec Stáj - délka 900,00 m</w:t>
      </w:r>
    </w:p>
    <w:p w14:paraId="6EB18F3F" w14:textId="77777777" w:rsidR="00AC607A" w:rsidRDefault="007056DA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2CD16570" w14:textId="77777777" w:rsidR="00AC607A" w:rsidRDefault="007056DA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60" w:hanging="360"/>
        <w:jc w:val="both"/>
      </w:pPr>
      <w:r>
        <w:t>Zhotovitel bude provádět práce specifikované v čl. I. v zimním období roku 2024/2025, a to od účinnosti smlouvy do 31. 03. 2025.</w:t>
      </w:r>
    </w:p>
    <w:p w14:paraId="782D55C5" w14:textId="77777777" w:rsidR="00AC607A" w:rsidRDefault="007056DA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28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E406FD5" w14:textId="77777777" w:rsidR="00AC607A" w:rsidRDefault="007056DA">
      <w:pPr>
        <w:pStyle w:val="Nadpis30"/>
        <w:keepNext/>
        <w:keepLines/>
        <w:shd w:val="clear" w:color="auto" w:fill="auto"/>
        <w:spacing w:line="30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90F3598" w14:textId="77777777" w:rsidR="00AC607A" w:rsidRDefault="007056DA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line="300" w:lineRule="auto"/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2787BB66" w14:textId="77777777" w:rsidR="00AC607A" w:rsidRDefault="007056DA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line="300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D2CEDDB" w14:textId="77777777" w:rsidR="00AC607A" w:rsidRDefault="007056DA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280" w:line="300" w:lineRule="auto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FADAE11" w14:textId="77777777" w:rsidR="00AC607A" w:rsidRDefault="007056DA">
      <w:pPr>
        <w:pStyle w:val="Zkladntext30"/>
        <w:shd w:val="clear" w:color="auto" w:fill="auto"/>
        <w:jc w:val="center"/>
      </w:pPr>
      <w:r>
        <w:t>v</w:t>
      </w:r>
    </w:p>
    <w:p w14:paraId="24FBB545" w14:textId="77777777" w:rsidR="00AC607A" w:rsidRDefault="007056DA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6765CB8A" w14:textId="77777777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473E652B" w14:textId="77777777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3FBBFC03" w14:textId="77777777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9BFCD51" w14:textId="77777777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3E34682E" w14:textId="77777777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7B8D78AF" w14:textId="77777777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D5BD8D1" w14:textId="77777777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799C4E2" w14:textId="73726602" w:rsidR="00AC607A" w:rsidRDefault="007056D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280"/>
        <w:ind w:left="360" w:hanging="360"/>
        <w:jc w:val="both"/>
        <w:sectPr w:rsidR="00AC607A">
          <w:pgSz w:w="11900" w:h="16840"/>
          <w:pgMar w:top="370" w:right="1486" w:bottom="2604" w:left="968" w:header="0" w:footer="2176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</w:t>
      </w:r>
      <w:r w:rsidR="00F47BC1">
        <w:t>.</w:t>
      </w:r>
    </w:p>
    <w:p w14:paraId="7122EEC9" w14:textId="77777777" w:rsidR="00AC607A" w:rsidRDefault="007056DA" w:rsidP="007056DA">
      <w:pPr>
        <w:pStyle w:val="Zkladntext1"/>
        <w:shd w:val="clear" w:color="auto" w:fill="auto"/>
        <w:spacing w:line="240" w:lineRule="auto"/>
        <w:sectPr w:rsidR="00AC607A">
          <w:pgSz w:w="11900" w:h="16840"/>
          <w:pgMar w:top="937" w:right="1491" w:bottom="12243" w:left="973" w:header="0" w:footer="11815" w:gutter="0"/>
          <w:cols w:space="720"/>
          <w:noEndnote/>
          <w:docGrid w:linePitch="360"/>
        </w:sectPr>
      </w:pPr>
      <w:r>
        <w:lastRenderedPageBreak/>
        <w:t>Příloha č. 1: Cenová nabídka pro zimní údržbu pozemních komunikací</w:t>
      </w:r>
    </w:p>
    <w:p w14:paraId="642F894E" w14:textId="77777777" w:rsidR="00AC607A" w:rsidRDefault="00AC607A">
      <w:pPr>
        <w:spacing w:line="240" w:lineRule="exact"/>
        <w:rPr>
          <w:sz w:val="19"/>
          <w:szCs w:val="19"/>
        </w:rPr>
      </w:pPr>
    </w:p>
    <w:p w14:paraId="0EB371F2" w14:textId="77777777" w:rsidR="00AC607A" w:rsidRDefault="00AC607A">
      <w:pPr>
        <w:spacing w:before="31" w:after="31" w:line="240" w:lineRule="exact"/>
        <w:rPr>
          <w:sz w:val="19"/>
          <w:szCs w:val="19"/>
        </w:rPr>
      </w:pPr>
    </w:p>
    <w:p w14:paraId="15270704" w14:textId="77777777" w:rsidR="00AC607A" w:rsidRDefault="00AC607A">
      <w:pPr>
        <w:spacing w:line="1" w:lineRule="exact"/>
        <w:sectPr w:rsidR="00AC607A">
          <w:type w:val="continuous"/>
          <w:pgSz w:w="11900" w:h="16840"/>
          <w:pgMar w:top="937" w:right="0" w:bottom="12243" w:left="0" w:header="0" w:footer="3" w:gutter="0"/>
          <w:cols w:space="720"/>
          <w:noEndnote/>
          <w:docGrid w:linePitch="360"/>
        </w:sectPr>
      </w:pPr>
    </w:p>
    <w:p w14:paraId="5FA79B75" w14:textId="77777777" w:rsidR="00AC607A" w:rsidRDefault="00AC607A">
      <w:pPr>
        <w:spacing w:before="105" w:after="105" w:line="240" w:lineRule="exact"/>
        <w:rPr>
          <w:sz w:val="19"/>
          <w:szCs w:val="19"/>
        </w:rPr>
      </w:pPr>
    </w:p>
    <w:p w14:paraId="3C03BB29" w14:textId="77777777" w:rsidR="00AC607A" w:rsidRDefault="00AC607A">
      <w:pPr>
        <w:spacing w:line="1" w:lineRule="exact"/>
        <w:sectPr w:rsidR="00AC607A">
          <w:type w:val="continuous"/>
          <w:pgSz w:w="11900" w:h="16840"/>
          <w:pgMar w:top="937" w:right="0" w:bottom="937" w:left="0" w:header="0" w:footer="3" w:gutter="0"/>
          <w:cols w:space="720"/>
          <w:noEndnote/>
          <w:docGrid w:linePitch="360"/>
        </w:sectPr>
      </w:pPr>
    </w:p>
    <w:p w14:paraId="762FDDB2" w14:textId="77777777" w:rsidR="00AC607A" w:rsidRDefault="007056D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 wp14:anchorId="7FE9FB33" wp14:editId="1AF1CBB3">
                <wp:simplePos x="0" y="0"/>
                <wp:positionH relativeFrom="page">
                  <wp:posOffset>981718</wp:posOffset>
                </wp:positionH>
                <wp:positionV relativeFrom="page">
                  <wp:posOffset>706837</wp:posOffset>
                </wp:positionV>
                <wp:extent cx="1249680" cy="6337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91B47A" w14:textId="152426AA" w:rsidR="00AC607A" w:rsidRDefault="007056DA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 : 14.11.2024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FB33" id="Shape 5" o:spid="_x0000_s1027" type="#_x0000_t202" style="position:absolute;margin-left:77.3pt;margin-top:55.65pt;width:98.4pt;height:49.9pt;z-index:12582937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scQEAAOECAAAOAAAAZHJzL2Uyb0RvYy54bWysUstOwzAQvCPxD5bvNGmLSom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" filled="f" stroked="f">
                <v:textbox inset="0,0,0,0">
                  <w:txbxContent>
                    <w:p w14:paraId="1D91B47A" w14:textId="152426AA" w:rsidR="00AC607A" w:rsidRDefault="007056DA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Zhotovitele : 14.11.2024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558F2A5" w14:textId="1B6DD290" w:rsidR="00AC607A" w:rsidRDefault="007056DA">
      <w:pPr>
        <w:pStyle w:val="Zkladntext20"/>
        <w:shd w:val="clear" w:color="auto" w:fill="auto"/>
        <w:tabs>
          <w:tab w:val="left" w:leader="dot" w:pos="4084"/>
          <w:tab w:val="left" w:leader="dot" w:pos="5279"/>
        </w:tabs>
      </w:pPr>
      <w:r>
        <w:tab/>
      </w:r>
    </w:p>
    <w:p w14:paraId="60617CE1" w14:textId="4F8F61CD" w:rsidR="00AC607A" w:rsidRDefault="007056DA">
      <w:pPr>
        <w:pStyle w:val="Zkladntext1"/>
        <w:shd w:val="clear" w:color="auto" w:fill="auto"/>
        <w:spacing w:line="305" w:lineRule="auto"/>
        <w:ind w:right="600"/>
        <w:jc w:val="right"/>
      </w:pPr>
      <w:r>
        <w:t>Za Objednatele : 20.11.2024</w:t>
      </w:r>
    </w:p>
    <w:p w14:paraId="1700B4E2" w14:textId="77777777" w:rsidR="00AC607A" w:rsidRDefault="007056DA" w:rsidP="007056DA">
      <w:pPr>
        <w:pStyle w:val="Zkladntext1"/>
        <w:shd w:val="clear" w:color="auto" w:fill="auto"/>
        <w:spacing w:line="305" w:lineRule="auto"/>
        <w:ind w:firstLine="240"/>
        <w:jc w:val="center"/>
        <w:sectPr w:rsidR="00AC607A">
          <w:pgSz w:w="11900" w:h="16840"/>
          <w:pgMar w:top="937" w:right="2715" w:bottom="937" w:left="3517" w:header="0" w:footer="3" w:gutter="0"/>
          <w:cols w:space="720"/>
          <w:noEndnote/>
          <w:docGrid w:linePitch="360"/>
        </w:sectPr>
      </w:pPr>
      <w:r>
        <w:t>Ing. Vladimír Čížek</w:t>
      </w:r>
      <w:r>
        <w:br/>
        <w:t>starosta obce</w:t>
      </w:r>
    </w:p>
    <w:p w14:paraId="11280038" w14:textId="77777777" w:rsidR="00AC607A" w:rsidRDefault="007056DA">
      <w:pPr>
        <w:pStyle w:val="Zkladntext1"/>
        <w:shd w:val="clear" w:color="auto" w:fill="auto"/>
        <w:spacing w:after="300" w:line="240" w:lineRule="auto"/>
        <w:ind w:firstLine="240"/>
      </w:pPr>
      <w:r>
        <w:lastRenderedPageBreak/>
        <w:t>Příloha č. 1</w:t>
      </w:r>
    </w:p>
    <w:p w14:paraId="469D2E13" w14:textId="77777777" w:rsidR="00AC607A" w:rsidRDefault="007056DA">
      <w:pPr>
        <w:pStyle w:val="Nadpis30"/>
        <w:keepNext/>
        <w:keepLines/>
        <w:shd w:val="clear" w:color="auto" w:fill="auto"/>
        <w:spacing w:after="240" w:line="259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01. 11. 2024 do 31. 03.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850"/>
        <w:gridCol w:w="1987"/>
      </w:tblGrid>
      <w:tr w:rsidR="00AC607A" w14:paraId="3F041BBC" w14:textId="77777777">
        <w:trPr>
          <w:trHeight w:hRule="exact" w:val="355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D5E8E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12449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9CEEC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AC607A" w14:paraId="5CB88973" w14:textId="77777777">
        <w:trPr>
          <w:trHeight w:hRule="exact" w:val="302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8D9A2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1E9A1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C8DCB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7CBBFDA9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DDF6A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Posyp voz.chem.(bez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0A8CB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851EF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4FEB8356" w14:textId="77777777"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F334E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01B5E" w14:textId="77777777" w:rsidR="00AC607A" w:rsidRDefault="007056D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lem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6AB6F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59905AA5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A550F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DD99F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lem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272F1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40575621" w14:textId="77777777"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256A4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29E3C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D104E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7B227A61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00900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3D1C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lem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33B9C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78CC864F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DC99B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C2E94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3B391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3EE9B614" w14:textId="77777777"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96D39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0C87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D9BAB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3078588C" w14:textId="77777777"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AF7A2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Posypový materiál - sůl NaCl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AB794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1654F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AC607A" w14:paraId="6CB58214" w14:textId="77777777"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9CC54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06159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35AF7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</w:t>
            </w:r>
          </w:p>
        </w:tc>
      </w:tr>
      <w:tr w:rsidR="00AC607A" w14:paraId="0C07A842" w14:textId="77777777">
        <w:trPr>
          <w:trHeight w:hRule="exact" w:val="336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C3CFE" w14:textId="77777777" w:rsidR="00AC607A" w:rsidRDefault="007056DA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C9C57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674B2" w14:textId="77777777" w:rsidR="00AC607A" w:rsidRDefault="007056D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</w:tbl>
    <w:p w14:paraId="1CCEAC6B" w14:textId="77777777" w:rsidR="00AC607A" w:rsidRDefault="00AC607A">
      <w:pPr>
        <w:spacing w:after="539" w:line="1" w:lineRule="exact"/>
      </w:pPr>
    </w:p>
    <w:p w14:paraId="3FB94070" w14:textId="77777777" w:rsidR="00AC607A" w:rsidRDefault="007056DA">
      <w:pPr>
        <w:pStyle w:val="Zkladntext1"/>
        <w:shd w:val="clear" w:color="auto" w:fill="auto"/>
        <w:spacing w:after="300" w:line="240" w:lineRule="auto"/>
        <w:ind w:firstLine="240"/>
        <w:sectPr w:rsidR="00AC607A">
          <w:pgSz w:w="11900" w:h="16840"/>
          <w:pgMar w:top="471" w:right="1951" w:bottom="471" w:left="1088" w:header="43" w:footer="43" w:gutter="0"/>
          <w:pgNumType w:start="5"/>
          <w:cols w:space="720"/>
          <w:noEndnote/>
          <w:docGrid w:linePitch="360"/>
        </w:sectPr>
      </w:pPr>
      <w:r>
        <w:t>K jednotkovým cenám bude účtováno DPH platné v daném období.</w:t>
      </w:r>
    </w:p>
    <w:p w14:paraId="40E9F209" w14:textId="77777777" w:rsidR="00AC607A" w:rsidRDefault="00AC607A">
      <w:pPr>
        <w:framePr w:w="110" w:h="139" w:wrap="none" w:hAnchor="page" w:x="11354" w:y="1"/>
      </w:pPr>
    </w:p>
    <w:p w14:paraId="69F72BF1" w14:textId="77777777" w:rsidR="00AC607A" w:rsidRDefault="007056D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50B12FC" wp14:editId="44E43D7D">
            <wp:simplePos x="0" y="0"/>
            <wp:positionH relativeFrom="page">
              <wp:posOffset>2292985</wp:posOffset>
            </wp:positionH>
            <wp:positionV relativeFrom="margin">
              <wp:posOffset>579120</wp:posOffset>
            </wp:positionV>
            <wp:extent cx="1913890" cy="78701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13890" cy="787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DB33D" w14:textId="77777777" w:rsidR="00AC607A" w:rsidRDefault="00AC607A">
      <w:pPr>
        <w:spacing w:line="360" w:lineRule="exact"/>
      </w:pPr>
    </w:p>
    <w:p w14:paraId="07B1FA37" w14:textId="77777777" w:rsidR="00AC607A" w:rsidRDefault="00AC607A">
      <w:pPr>
        <w:spacing w:line="360" w:lineRule="exact"/>
      </w:pPr>
    </w:p>
    <w:p w14:paraId="51D8B54B" w14:textId="77777777" w:rsidR="00AC607A" w:rsidRDefault="00AC607A">
      <w:pPr>
        <w:spacing w:line="360" w:lineRule="exact"/>
      </w:pPr>
    </w:p>
    <w:p w14:paraId="01AFE99F" w14:textId="77777777" w:rsidR="00AC607A" w:rsidRDefault="00AC607A">
      <w:pPr>
        <w:spacing w:line="360" w:lineRule="exact"/>
      </w:pPr>
    </w:p>
    <w:p w14:paraId="54A23767" w14:textId="77777777" w:rsidR="00AC607A" w:rsidRDefault="00AC607A">
      <w:pPr>
        <w:spacing w:line="360" w:lineRule="exact"/>
      </w:pPr>
    </w:p>
    <w:p w14:paraId="6E343E90" w14:textId="77777777" w:rsidR="00AC607A" w:rsidRDefault="00AC607A">
      <w:pPr>
        <w:spacing w:line="360" w:lineRule="exact"/>
      </w:pPr>
    </w:p>
    <w:p w14:paraId="65510A7A" w14:textId="77777777" w:rsidR="00AC607A" w:rsidRDefault="00AC607A">
      <w:pPr>
        <w:spacing w:line="360" w:lineRule="exact"/>
      </w:pPr>
    </w:p>
    <w:p w14:paraId="710BE75F" w14:textId="77777777" w:rsidR="00AC607A" w:rsidRDefault="00AC607A">
      <w:pPr>
        <w:spacing w:line="360" w:lineRule="exact"/>
      </w:pPr>
    </w:p>
    <w:p w14:paraId="70B82DC8" w14:textId="77777777" w:rsidR="00AC607A" w:rsidRDefault="00AC607A">
      <w:pPr>
        <w:spacing w:line="360" w:lineRule="exact"/>
      </w:pPr>
    </w:p>
    <w:p w14:paraId="64C13EAD" w14:textId="77777777" w:rsidR="00AC607A" w:rsidRDefault="00AC607A">
      <w:pPr>
        <w:spacing w:line="360" w:lineRule="exact"/>
      </w:pPr>
    </w:p>
    <w:p w14:paraId="648E57C6" w14:textId="77777777" w:rsidR="00AC607A" w:rsidRDefault="00AC607A">
      <w:pPr>
        <w:spacing w:line="360" w:lineRule="exact"/>
      </w:pPr>
    </w:p>
    <w:p w14:paraId="43CA3A78" w14:textId="77777777" w:rsidR="00AC607A" w:rsidRDefault="00AC607A">
      <w:pPr>
        <w:spacing w:line="360" w:lineRule="exact"/>
      </w:pPr>
    </w:p>
    <w:p w14:paraId="4031EAE1" w14:textId="77777777" w:rsidR="00AC607A" w:rsidRDefault="00AC607A">
      <w:pPr>
        <w:spacing w:line="360" w:lineRule="exact"/>
      </w:pPr>
    </w:p>
    <w:p w14:paraId="560C990C" w14:textId="77777777" w:rsidR="00AC607A" w:rsidRDefault="00AC607A">
      <w:pPr>
        <w:spacing w:line="360" w:lineRule="exact"/>
      </w:pPr>
    </w:p>
    <w:p w14:paraId="3C583CFF" w14:textId="77777777" w:rsidR="00AC607A" w:rsidRDefault="00AC607A">
      <w:pPr>
        <w:spacing w:line="360" w:lineRule="exact"/>
      </w:pPr>
    </w:p>
    <w:p w14:paraId="2028E219" w14:textId="77777777" w:rsidR="00AC607A" w:rsidRDefault="00AC607A">
      <w:pPr>
        <w:spacing w:line="360" w:lineRule="exact"/>
      </w:pPr>
    </w:p>
    <w:p w14:paraId="5B769C4B" w14:textId="77777777" w:rsidR="00AC607A" w:rsidRDefault="00AC607A">
      <w:pPr>
        <w:spacing w:line="360" w:lineRule="exact"/>
      </w:pPr>
    </w:p>
    <w:p w14:paraId="7056C076" w14:textId="77777777" w:rsidR="00AC607A" w:rsidRDefault="00AC607A">
      <w:pPr>
        <w:spacing w:line="360" w:lineRule="exact"/>
      </w:pPr>
    </w:p>
    <w:p w14:paraId="4B225931" w14:textId="77777777" w:rsidR="00AC607A" w:rsidRDefault="00AC607A">
      <w:pPr>
        <w:spacing w:line="360" w:lineRule="exact"/>
      </w:pPr>
    </w:p>
    <w:p w14:paraId="7FC47D0C" w14:textId="77777777" w:rsidR="00AC607A" w:rsidRDefault="00AC607A">
      <w:pPr>
        <w:spacing w:line="360" w:lineRule="exact"/>
      </w:pPr>
    </w:p>
    <w:p w14:paraId="2FFE23CE" w14:textId="77777777" w:rsidR="00AC607A" w:rsidRDefault="00AC607A">
      <w:pPr>
        <w:spacing w:line="360" w:lineRule="exact"/>
      </w:pPr>
    </w:p>
    <w:p w14:paraId="43B065C9" w14:textId="77777777" w:rsidR="00AC607A" w:rsidRDefault="00AC607A">
      <w:pPr>
        <w:spacing w:line="360" w:lineRule="exact"/>
      </w:pPr>
    </w:p>
    <w:p w14:paraId="613DA297" w14:textId="77777777" w:rsidR="00AC607A" w:rsidRDefault="00AC607A">
      <w:pPr>
        <w:spacing w:line="360" w:lineRule="exact"/>
      </w:pPr>
    </w:p>
    <w:p w14:paraId="14935B24" w14:textId="77777777" w:rsidR="00AC607A" w:rsidRDefault="00AC607A">
      <w:pPr>
        <w:spacing w:line="360" w:lineRule="exact"/>
      </w:pPr>
    </w:p>
    <w:p w14:paraId="741C3736" w14:textId="77777777" w:rsidR="00AC607A" w:rsidRDefault="00AC607A">
      <w:pPr>
        <w:spacing w:line="360" w:lineRule="exact"/>
      </w:pPr>
    </w:p>
    <w:p w14:paraId="797F093A" w14:textId="77777777" w:rsidR="00AC607A" w:rsidRDefault="00AC607A">
      <w:pPr>
        <w:spacing w:line="360" w:lineRule="exact"/>
      </w:pPr>
    </w:p>
    <w:p w14:paraId="1991E498" w14:textId="77777777" w:rsidR="00AC607A" w:rsidRDefault="00AC607A">
      <w:pPr>
        <w:spacing w:line="360" w:lineRule="exact"/>
      </w:pPr>
    </w:p>
    <w:p w14:paraId="0CFB4BB3" w14:textId="77777777" w:rsidR="00AC607A" w:rsidRDefault="00AC607A">
      <w:pPr>
        <w:spacing w:line="360" w:lineRule="exact"/>
      </w:pPr>
    </w:p>
    <w:p w14:paraId="1F93D983" w14:textId="77777777" w:rsidR="00AC607A" w:rsidRDefault="00AC607A">
      <w:pPr>
        <w:spacing w:line="360" w:lineRule="exact"/>
      </w:pPr>
    </w:p>
    <w:p w14:paraId="060C3502" w14:textId="77777777" w:rsidR="00AC607A" w:rsidRDefault="00AC607A">
      <w:pPr>
        <w:spacing w:line="360" w:lineRule="exact"/>
      </w:pPr>
    </w:p>
    <w:p w14:paraId="1D5A4CF8" w14:textId="77777777" w:rsidR="00AC607A" w:rsidRDefault="00AC607A">
      <w:pPr>
        <w:spacing w:line="360" w:lineRule="exact"/>
      </w:pPr>
    </w:p>
    <w:p w14:paraId="2C478543" w14:textId="77777777" w:rsidR="00AC607A" w:rsidRDefault="00AC607A">
      <w:pPr>
        <w:spacing w:line="360" w:lineRule="exact"/>
      </w:pPr>
    </w:p>
    <w:p w14:paraId="4ED01389" w14:textId="77777777" w:rsidR="00AC607A" w:rsidRDefault="00AC607A">
      <w:pPr>
        <w:spacing w:line="360" w:lineRule="exact"/>
      </w:pPr>
    </w:p>
    <w:p w14:paraId="1F8A5174" w14:textId="77777777" w:rsidR="00AC607A" w:rsidRDefault="00AC607A">
      <w:pPr>
        <w:spacing w:line="360" w:lineRule="exact"/>
      </w:pPr>
    </w:p>
    <w:p w14:paraId="18638B16" w14:textId="77777777" w:rsidR="00AC607A" w:rsidRDefault="00AC607A">
      <w:pPr>
        <w:spacing w:after="705" w:line="1" w:lineRule="exact"/>
      </w:pPr>
    </w:p>
    <w:p w14:paraId="3DDB8A75" w14:textId="77777777" w:rsidR="00AC607A" w:rsidRDefault="00AC607A">
      <w:pPr>
        <w:spacing w:line="1" w:lineRule="exact"/>
      </w:pPr>
    </w:p>
    <w:sectPr w:rsidR="00AC607A">
      <w:pgSz w:w="11900" w:h="16840"/>
      <w:pgMar w:top="610" w:right="437" w:bottom="610" w:left="3611" w:header="182" w:footer="1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140BA" w14:textId="77777777" w:rsidR="007056DA" w:rsidRDefault="007056DA">
      <w:r>
        <w:separator/>
      </w:r>
    </w:p>
  </w:endnote>
  <w:endnote w:type="continuationSeparator" w:id="0">
    <w:p w14:paraId="0D3C802D" w14:textId="77777777" w:rsidR="007056DA" w:rsidRDefault="0070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25617" w14:textId="77777777" w:rsidR="00AC607A" w:rsidRDefault="00AC607A"/>
  </w:footnote>
  <w:footnote w:type="continuationSeparator" w:id="0">
    <w:p w14:paraId="3A4230C9" w14:textId="77777777" w:rsidR="00AC607A" w:rsidRDefault="00AC6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DEA"/>
    <w:multiLevelType w:val="multilevel"/>
    <w:tmpl w:val="D5ACC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635810"/>
    <w:multiLevelType w:val="multilevel"/>
    <w:tmpl w:val="2D2E8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A71F9"/>
    <w:multiLevelType w:val="multilevel"/>
    <w:tmpl w:val="67EC6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8158BF"/>
    <w:multiLevelType w:val="multilevel"/>
    <w:tmpl w:val="BA32B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1A4C8C"/>
    <w:multiLevelType w:val="multilevel"/>
    <w:tmpl w:val="BE704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0072109">
    <w:abstractNumId w:val="3"/>
  </w:num>
  <w:num w:numId="2" w16cid:durableId="973678460">
    <w:abstractNumId w:val="0"/>
  </w:num>
  <w:num w:numId="3" w16cid:durableId="433522537">
    <w:abstractNumId w:val="1"/>
  </w:num>
  <w:num w:numId="4" w16cid:durableId="1054963266">
    <w:abstractNumId w:val="4"/>
  </w:num>
  <w:num w:numId="5" w16cid:durableId="1515876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7A"/>
    <w:rsid w:val="00281B56"/>
    <w:rsid w:val="007056DA"/>
    <w:rsid w:val="00A57784"/>
    <w:rsid w:val="00AC607A"/>
    <w:rsid w:val="00F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1F60"/>
  <w15:docId w15:val="{682E1F2C-9EED-4A0C-B094-84C4E3B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7457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494" w:lineRule="auto"/>
      <w:ind w:firstLine="242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 w:line="302" w:lineRule="auto"/>
      <w:ind w:left="340" w:firstLine="20"/>
      <w:outlineLvl w:val="0"/>
    </w:pPr>
    <w:rPr>
      <w:rFonts w:ascii="Arial" w:eastAsia="Arial" w:hAnsi="Arial" w:cs="Arial"/>
      <w:b/>
      <w:bCs/>
      <w:i/>
      <w:iCs/>
      <w:color w:val="374570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ind w:left="104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340"/>
    </w:pPr>
    <w:rPr>
      <w:rFonts w:ascii="Arial" w:eastAsia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648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2024-11-22T09:53:00Z</dcterms:created>
  <dcterms:modified xsi:type="dcterms:W3CDTF">2024-11-22T09:57:00Z</dcterms:modified>
</cp:coreProperties>
</file>