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6EEDA" w14:textId="67344F7C" w:rsidR="009745C2" w:rsidRPr="00511CCE" w:rsidRDefault="009745C2" w:rsidP="005765F6">
      <w:pPr>
        <w:jc w:val="center"/>
        <w:rPr>
          <w:b/>
          <w:bCs/>
          <w:caps/>
        </w:rPr>
      </w:pPr>
      <w:bookmarkStart w:id="0" w:name="_GoBack"/>
      <w:bookmarkEnd w:id="0"/>
      <w:r w:rsidRPr="00511CCE">
        <w:rPr>
          <w:b/>
          <w:bCs/>
          <w:caps/>
        </w:rPr>
        <w:t xml:space="preserve">Dodatek č. </w:t>
      </w:r>
      <w:r w:rsidR="00E80239">
        <w:rPr>
          <w:b/>
          <w:bCs/>
          <w:caps/>
        </w:rPr>
        <w:t>1</w:t>
      </w:r>
    </w:p>
    <w:p w14:paraId="48D0EDE3" w14:textId="2FB2243D" w:rsidR="00F32597" w:rsidRDefault="00F32597" w:rsidP="00F32597">
      <w:pPr>
        <w:jc w:val="center"/>
      </w:pPr>
      <w:r w:rsidRPr="00511CCE">
        <w:rPr>
          <w:b/>
          <w:bCs/>
          <w:caps/>
        </w:rPr>
        <w:t xml:space="preserve">Ke </w:t>
      </w:r>
      <w:r w:rsidR="00684E74">
        <w:rPr>
          <w:b/>
          <w:bCs/>
          <w:caps/>
        </w:rPr>
        <w:t xml:space="preserve">kupní </w:t>
      </w:r>
      <w:r w:rsidRPr="00511CCE">
        <w:rPr>
          <w:b/>
          <w:bCs/>
          <w:caps/>
        </w:rPr>
        <w:t xml:space="preserve">smlouvě </w:t>
      </w:r>
    </w:p>
    <w:p w14:paraId="16360A9F" w14:textId="5F44C302" w:rsidR="009745C2" w:rsidRPr="00511CCE" w:rsidRDefault="009745C2" w:rsidP="00151F94">
      <w:pPr>
        <w:jc w:val="center"/>
      </w:pPr>
      <w:r w:rsidRPr="00511CCE">
        <w:t>(„</w:t>
      </w:r>
      <w:r w:rsidRPr="00511CCE">
        <w:rPr>
          <w:b/>
        </w:rPr>
        <w:t>Dodatek</w:t>
      </w:r>
      <w:r w:rsidRPr="004F5993">
        <w:t>“)</w:t>
      </w:r>
    </w:p>
    <w:p w14:paraId="32423F0B" w14:textId="77777777" w:rsidR="009745C2" w:rsidRPr="00511CCE" w:rsidRDefault="009745C2" w:rsidP="00F47F1C">
      <w:pPr>
        <w:pStyle w:val="Smluvnistranypreambule"/>
        <w:spacing w:before="240" w:after="120"/>
      </w:pPr>
      <w:r w:rsidRPr="00511CCE">
        <w:t>Smluvní strany</w:t>
      </w:r>
    </w:p>
    <w:p w14:paraId="69CA2F04" w14:textId="77777777" w:rsidR="00E80239" w:rsidRPr="00265BB1" w:rsidRDefault="00E80239" w:rsidP="00E80239">
      <w:pPr>
        <w:numPr>
          <w:ilvl w:val="0"/>
          <w:numId w:val="11"/>
        </w:numPr>
        <w:rPr>
          <w:rStyle w:val="Siln"/>
          <w:b w:val="0"/>
          <w:bCs w:val="0"/>
          <w:szCs w:val="22"/>
        </w:rPr>
      </w:pPr>
      <w:r w:rsidRPr="00265BB1">
        <w:rPr>
          <w:rStyle w:val="Siln"/>
          <w:szCs w:val="22"/>
        </w:rPr>
        <w:t xml:space="preserve">Janssen-Cilag s.r.o. </w:t>
      </w:r>
    </w:p>
    <w:p w14:paraId="768BA4B3" w14:textId="77777777" w:rsidR="00E80239" w:rsidRDefault="00E80239" w:rsidP="006B12FF">
      <w:pPr>
        <w:spacing w:before="0" w:after="0"/>
        <w:ind w:left="567"/>
        <w:rPr>
          <w:szCs w:val="22"/>
        </w:rPr>
      </w:pPr>
      <w:r w:rsidRPr="00265BB1">
        <w:rPr>
          <w:szCs w:val="22"/>
        </w:rPr>
        <w:t>se sídlem: Walterovo náměstí 329/1, Jinonice, 158 00 Praha, Česká republika</w:t>
      </w:r>
    </w:p>
    <w:p w14:paraId="125E771A" w14:textId="77777777" w:rsidR="00E80239" w:rsidRDefault="00E80239" w:rsidP="006B12FF">
      <w:pPr>
        <w:spacing w:before="0" w:after="0"/>
        <w:ind w:left="567"/>
        <w:rPr>
          <w:szCs w:val="22"/>
        </w:rPr>
      </w:pPr>
      <w:r w:rsidRPr="00265BB1">
        <w:rPr>
          <w:szCs w:val="22"/>
        </w:rPr>
        <w:t>IČO: 27146928</w:t>
      </w:r>
    </w:p>
    <w:p w14:paraId="0C7A9535" w14:textId="4D0BE3F5" w:rsidR="00E80239" w:rsidRPr="00265BB1" w:rsidRDefault="00E80239" w:rsidP="006B12FF">
      <w:pPr>
        <w:spacing w:before="0" w:after="0"/>
        <w:ind w:left="567"/>
        <w:rPr>
          <w:szCs w:val="22"/>
        </w:rPr>
      </w:pPr>
      <w:r w:rsidRPr="00265BB1">
        <w:rPr>
          <w:szCs w:val="22"/>
        </w:rPr>
        <w:t>zapsaná v obchodním rejstříku vedeném u Městského soudu v Praze, oddíl C, vložka 99837</w:t>
      </w:r>
    </w:p>
    <w:p w14:paraId="2EA694AF" w14:textId="1F906564" w:rsidR="00511CCE" w:rsidRDefault="009745C2" w:rsidP="00F47F1C">
      <w:pPr>
        <w:pStyle w:val="Smluvstranya"/>
        <w:spacing w:before="120" w:after="120"/>
        <w:rPr>
          <w:rFonts w:ascii="Times New Roman" w:hAnsi="Times New Roman" w:cs="Times New Roman"/>
        </w:rPr>
      </w:pPr>
      <w:r w:rsidRPr="00511CCE">
        <w:rPr>
          <w:rFonts w:ascii="Times New Roman" w:hAnsi="Times New Roman" w:cs="Times New Roman"/>
        </w:rPr>
        <w:t>(„</w:t>
      </w:r>
      <w:r w:rsidR="00975819">
        <w:rPr>
          <w:rFonts w:ascii="Times New Roman" w:hAnsi="Times New Roman" w:cs="Times New Roman"/>
          <w:b/>
          <w:bCs/>
        </w:rPr>
        <w:t>Prodávající</w:t>
      </w:r>
      <w:r w:rsidR="005F4F1F" w:rsidRPr="00511CCE">
        <w:rPr>
          <w:rFonts w:ascii="Times New Roman" w:hAnsi="Times New Roman" w:cs="Times New Roman"/>
        </w:rPr>
        <w:t>“</w:t>
      </w:r>
      <w:r w:rsidRPr="00511CCE">
        <w:rPr>
          <w:rFonts w:ascii="Times New Roman" w:hAnsi="Times New Roman" w:cs="Times New Roman"/>
        </w:rPr>
        <w:t>)</w:t>
      </w:r>
    </w:p>
    <w:p w14:paraId="50A9AC44" w14:textId="2B79569E" w:rsidR="00511CCE" w:rsidRPr="00511CCE" w:rsidRDefault="00511CCE" w:rsidP="00151F94">
      <w:pPr>
        <w:pStyle w:val="Smluvstranya"/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D1619AB" w14:textId="77777777" w:rsidR="000C36FE" w:rsidRPr="00F16FFB" w:rsidRDefault="000C36FE" w:rsidP="000C36FE">
      <w:pPr>
        <w:numPr>
          <w:ilvl w:val="0"/>
          <w:numId w:val="11"/>
        </w:numPr>
      </w:pPr>
      <w:r w:rsidRPr="00F16FFB">
        <w:rPr>
          <w:rStyle w:val="Siln"/>
          <w:szCs w:val="22"/>
        </w:rPr>
        <w:t>Fakultní</w:t>
      </w:r>
      <w:r w:rsidRPr="00F16FFB">
        <w:t xml:space="preserve"> </w:t>
      </w:r>
      <w:r w:rsidRPr="00F16FFB">
        <w:rPr>
          <w:b/>
          <w:bCs/>
        </w:rPr>
        <w:t>nemocnice Plzeň</w:t>
      </w:r>
    </w:p>
    <w:p w14:paraId="548760B6" w14:textId="789B10A5" w:rsidR="009745C2" w:rsidRPr="00F16FFB" w:rsidRDefault="0079257D" w:rsidP="006B12FF">
      <w:pPr>
        <w:widowControl w:val="0"/>
        <w:spacing w:before="0" w:after="0"/>
        <w:ind w:left="567"/>
      </w:pPr>
      <w:r w:rsidRPr="00F16FFB">
        <w:t xml:space="preserve">se </w:t>
      </w:r>
      <w:r w:rsidR="009745C2" w:rsidRPr="00F16FFB">
        <w:t>sídl</w:t>
      </w:r>
      <w:r w:rsidRPr="00F16FFB">
        <w:t>em</w:t>
      </w:r>
      <w:r w:rsidR="009745C2" w:rsidRPr="00F16FFB">
        <w:t xml:space="preserve">: </w:t>
      </w:r>
      <w:r w:rsidR="00684E74" w:rsidRPr="00F16FFB">
        <w:rPr>
          <w:szCs w:val="22"/>
        </w:rPr>
        <w:t>Edvarda Beneše 1128/13, Plzeň, 301 00</w:t>
      </w:r>
    </w:p>
    <w:p w14:paraId="689608CC" w14:textId="684E573D" w:rsidR="009745C2" w:rsidRPr="00F16FFB" w:rsidRDefault="009745C2" w:rsidP="006B12FF">
      <w:pPr>
        <w:pStyle w:val="Text11"/>
        <w:spacing w:before="0" w:after="0"/>
        <w:ind w:left="567"/>
        <w:rPr>
          <w:rFonts w:ascii="Times New Roman" w:hAnsi="Times New Roman" w:cs="Times New Roman"/>
          <w:szCs w:val="24"/>
        </w:rPr>
      </w:pPr>
      <w:r w:rsidRPr="00F16FFB">
        <w:rPr>
          <w:rFonts w:ascii="Times New Roman" w:hAnsi="Times New Roman" w:cs="Times New Roman"/>
          <w:szCs w:val="24"/>
        </w:rPr>
        <w:t xml:space="preserve">IČO: </w:t>
      </w:r>
      <w:r w:rsidR="004A19D8" w:rsidRPr="00F16FFB">
        <w:rPr>
          <w:rFonts w:ascii="Times New Roman" w:hAnsi="Times New Roman" w:cs="Times New Roman"/>
          <w:szCs w:val="22"/>
        </w:rPr>
        <w:t>00669806</w:t>
      </w:r>
    </w:p>
    <w:p w14:paraId="33184EA1" w14:textId="78F59E5E" w:rsidR="00CF4725" w:rsidRPr="00F16FFB" w:rsidRDefault="00CF4725" w:rsidP="006B12FF">
      <w:pPr>
        <w:pStyle w:val="Smluvstranya"/>
        <w:spacing w:before="0" w:after="0"/>
        <w:rPr>
          <w:rFonts w:ascii="Times New Roman" w:hAnsi="Times New Roman" w:cs="Times New Roman"/>
        </w:rPr>
      </w:pPr>
      <w:r w:rsidRPr="00F16FFB">
        <w:rPr>
          <w:rFonts w:ascii="Times New Roman" w:hAnsi="Times New Roman" w:cs="Times New Roman"/>
        </w:rPr>
        <w:t>zapsaná v</w:t>
      </w:r>
      <w:r w:rsidR="004A19D8" w:rsidRPr="00F16FFB">
        <w:rPr>
          <w:rFonts w:ascii="Times New Roman" w:hAnsi="Times New Roman" w:cs="Times New Roman"/>
        </w:rPr>
        <w:t> živnostenském rejstříku</w:t>
      </w:r>
    </w:p>
    <w:p w14:paraId="3D27FAF6" w14:textId="19704114" w:rsidR="00C1746D" w:rsidRPr="00511CCE" w:rsidRDefault="009745C2" w:rsidP="00975819">
      <w:pPr>
        <w:pStyle w:val="Text11"/>
        <w:ind w:left="567"/>
        <w:rPr>
          <w:rFonts w:ascii="Times New Roman" w:hAnsi="Times New Roman" w:cs="Times New Roman"/>
          <w:szCs w:val="24"/>
        </w:rPr>
      </w:pPr>
      <w:r w:rsidRPr="00F16FFB">
        <w:rPr>
          <w:rFonts w:ascii="Times New Roman" w:hAnsi="Times New Roman" w:cs="Times New Roman"/>
          <w:szCs w:val="24"/>
        </w:rPr>
        <w:t>(„</w:t>
      </w:r>
      <w:r w:rsidR="00CF4725" w:rsidRPr="00F16FFB">
        <w:rPr>
          <w:rFonts w:ascii="Times New Roman" w:hAnsi="Times New Roman" w:cs="Times New Roman"/>
          <w:b/>
          <w:bCs/>
          <w:szCs w:val="24"/>
        </w:rPr>
        <w:t>Kupující</w:t>
      </w:r>
      <w:r w:rsidRPr="00F16FFB">
        <w:rPr>
          <w:rFonts w:ascii="Times New Roman" w:hAnsi="Times New Roman" w:cs="Times New Roman"/>
          <w:szCs w:val="24"/>
        </w:rPr>
        <w:t>“)</w:t>
      </w:r>
    </w:p>
    <w:p w14:paraId="5C091E42" w14:textId="5B312BA2" w:rsidR="009745C2" w:rsidRPr="00511CCE" w:rsidRDefault="009745C2" w:rsidP="00464574">
      <w:pPr>
        <w:pStyle w:val="Text11"/>
        <w:ind w:left="567"/>
        <w:rPr>
          <w:rFonts w:ascii="Times New Roman" w:hAnsi="Times New Roman" w:cs="Times New Roman"/>
        </w:rPr>
      </w:pPr>
      <w:r w:rsidRPr="00511CCE">
        <w:rPr>
          <w:rFonts w:ascii="Times New Roman" w:hAnsi="Times New Roman" w:cs="Times New Roman"/>
        </w:rPr>
        <w:t>(</w:t>
      </w:r>
      <w:r w:rsidR="00975819" w:rsidRPr="00464574">
        <w:rPr>
          <w:rFonts w:ascii="Times New Roman" w:hAnsi="Times New Roman" w:cs="Times New Roman"/>
          <w:szCs w:val="24"/>
        </w:rPr>
        <w:t>Prodávající</w:t>
      </w:r>
      <w:r w:rsidR="00C1746D" w:rsidRPr="00511CCE">
        <w:rPr>
          <w:rFonts w:ascii="Times New Roman" w:hAnsi="Times New Roman" w:cs="Times New Roman"/>
        </w:rPr>
        <w:t xml:space="preserve"> a </w:t>
      </w:r>
      <w:r w:rsidR="00975819">
        <w:rPr>
          <w:rFonts w:ascii="Times New Roman" w:hAnsi="Times New Roman" w:cs="Times New Roman"/>
        </w:rPr>
        <w:t>Kupující</w:t>
      </w:r>
      <w:r w:rsidRPr="00511CCE">
        <w:rPr>
          <w:rFonts w:ascii="Times New Roman" w:hAnsi="Times New Roman" w:cs="Times New Roman"/>
        </w:rPr>
        <w:t xml:space="preserve"> společně „</w:t>
      </w:r>
      <w:r w:rsidRPr="00511CCE">
        <w:rPr>
          <w:rFonts w:ascii="Times New Roman" w:hAnsi="Times New Roman" w:cs="Times New Roman"/>
          <w:b/>
        </w:rPr>
        <w:t>Strany</w:t>
      </w:r>
      <w:r w:rsidRPr="00511CCE">
        <w:rPr>
          <w:rFonts w:ascii="Times New Roman" w:hAnsi="Times New Roman" w:cs="Times New Roman"/>
        </w:rPr>
        <w:t>“ a každ</w:t>
      </w:r>
      <w:r w:rsidR="003F6BA0" w:rsidRPr="00511CCE">
        <w:rPr>
          <w:rFonts w:ascii="Times New Roman" w:hAnsi="Times New Roman" w:cs="Times New Roman"/>
        </w:rPr>
        <w:t>á</w:t>
      </w:r>
      <w:r w:rsidRPr="00511CCE">
        <w:rPr>
          <w:rFonts w:ascii="Times New Roman" w:hAnsi="Times New Roman" w:cs="Times New Roman"/>
        </w:rPr>
        <w:t xml:space="preserve"> z nich samostatně „</w:t>
      </w:r>
      <w:r w:rsidRPr="00511CCE">
        <w:rPr>
          <w:rFonts w:ascii="Times New Roman" w:hAnsi="Times New Roman" w:cs="Times New Roman"/>
          <w:b/>
        </w:rPr>
        <w:t>Strana</w:t>
      </w:r>
      <w:r w:rsidRPr="00511CCE">
        <w:rPr>
          <w:rFonts w:ascii="Times New Roman" w:hAnsi="Times New Roman" w:cs="Times New Roman"/>
        </w:rPr>
        <w:t>“)</w:t>
      </w:r>
    </w:p>
    <w:p w14:paraId="64DAADC7" w14:textId="0AB1446B" w:rsidR="009745C2" w:rsidRPr="00511CCE" w:rsidRDefault="009745C2" w:rsidP="000F1B17">
      <w:pPr>
        <w:pStyle w:val="Smluvnistranypreambule"/>
        <w:spacing w:before="360" w:after="120"/>
      </w:pPr>
      <w:r w:rsidRPr="00511CCE">
        <w:t>Preambule</w:t>
      </w:r>
    </w:p>
    <w:p w14:paraId="3449A966" w14:textId="4F094C3A" w:rsidR="009745C2" w:rsidRPr="00BD64D5" w:rsidRDefault="009745C2" w:rsidP="00BD64D5">
      <w:pPr>
        <w:pStyle w:val="Preambule"/>
        <w:numPr>
          <w:ilvl w:val="0"/>
          <w:numId w:val="9"/>
        </w:numPr>
        <w:ind w:hanging="567"/>
        <w:rPr>
          <w:rFonts w:ascii="Times New Roman" w:hAnsi="Times New Roman" w:cs="Times New Roman"/>
        </w:rPr>
      </w:pPr>
      <w:r w:rsidRPr="00BD64D5">
        <w:rPr>
          <w:rFonts w:ascii="Times New Roman" w:hAnsi="Times New Roman" w:cs="Times New Roman"/>
        </w:rPr>
        <w:t>Strany uzavřely dn</w:t>
      </w:r>
      <w:r w:rsidRPr="00F16FFB">
        <w:rPr>
          <w:rFonts w:ascii="Times New Roman" w:hAnsi="Times New Roman" w:cs="Times New Roman"/>
        </w:rPr>
        <w:t>e</w:t>
      </w:r>
      <w:r w:rsidR="00631FA3" w:rsidRPr="00F16FFB">
        <w:rPr>
          <w:rFonts w:ascii="Times New Roman" w:hAnsi="Times New Roman" w:cs="Times New Roman"/>
        </w:rPr>
        <w:t xml:space="preserve"> </w:t>
      </w:r>
      <w:r w:rsidR="00F16FFB" w:rsidRPr="00F16FFB">
        <w:rPr>
          <w:rFonts w:ascii="Times New Roman" w:hAnsi="Times New Roman" w:cs="Times New Roman"/>
        </w:rPr>
        <w:t>29</w:t>
      </w:r>
      <w:r w:rsidRPr="00F16FFB">
        <w:rPr>
          <w:rFonts w:ascii="Times New Roman" w:hAnsi="Times New Roman" w:cs="Times New Roman"/>
        </w:rPr>
        <w:t xml:space="preserve">. </w:t>
      </w:r>
      <w:r w:rsidR="001C3267" w:rsidRPr="00F16FFB">
        <w:rPr>
          <w:rFonts w:ascii="Times New Roman" w:hAnsi="Times New Roman" w:cs="Times New Roman"/>
        </w:rPr>
        <w:t>dubna</w:t>
      </w:r>
      <w:r w:rsidRPr="00F16FFB">
        <w:rPr>
          <w:rFonts w:ascii="Times New Roman" w:hAnsi="Times New Roman" w:cs="Times New Roman"/>
        </w:rPr>
        <w:t xml:space="preserve"> 202</w:t>
      </w:r>
      <w:r w:rsidR="00F16FFB" w:rsidRPr="00F16FFB">
        <w:rPr>
          <w:rFonts w:ascii="Times New Roman" w:hAnsi="Times New Roman" w:cs="Times New Roman"/>
        </w:rPr>
        <w:t>4</w:t>
      </w:r>
      <w:r w:rsidRPr="00F16FFB">
        <w:rPr>
          <w:rFonts w:ascii="Times New Roman" w:hAnsi="Times New Roman" w:cs="Times New Roman"/>
        </w:rPr>
        <w:t xml:space="preserve"> </w:t>
      </w:r>
      <w:r w:rsidR="003F2759" w:rsidRPr="00F16FFB">
        <w:rPr>
          <w:rFonts w:ascii="Times New Roman" w:hAnsi="Times New Roman" w:cs="Times New Roman"/>
        </w:rPr>
        <w:t>kupní</w:t>
      </w:r>
      <w:r w:rsidR="003F2759" w:rsidRPr="00BD64D5">
        <w:rPr>
          <w:rFonts w:ascii="Times New Roman" w:hAnsi="Times New Roman" w:cs="Times New Roman"/>
        </w:rPr>
        <w:t xml:space="preserve"> </w:t>
      </w:r>
      <w:r w:rsidRPr="00BD64D5">
        <w:rPr>
          <w:rFonts w:ascii="Times New Roman" w:hAnsi="Times New Roman" w:cs="Times New Roman"/>
        </w:rPr>
        <w:t>smlouvu</w:t>
      </w:r>
      <w:r w:rsidR="006B12FF">
        <w:rPr>
          <w:rFonts w:ascii="Times New Roman" w:hAnsi="Times New Roman" w:cs="Times New Roman"/>
        </w:rPr>
        <w:t>,</w:t>
      </w:r>
      <w:r w:rsidRPr="00BD64D5">
        <w:rPr>
          <w:rFonts w:ascii="Times New Roman" w:hAnsi="Times New Roman" w:cs="Times New Roman"/>
        </w:rPr>
        <w:t xml:space="preserve"> </w:t>
      </w:r>
      <w:r w:rsidR="00C57F9F" w:rsidRPr="00BD64D5">
        <w:rPr>
          <w:rFonts w:ascii="Times New Roman" w:hAnsi="Times New Roman" w:cs="Times New Roman"/>
        </w:rPr>
        <w:t>jejímž předmětem jsou dodávky léčivých přípravků specifikovaných v její příloze č. 1</w:t>
      </w:r>
      <w:r w:rsidR="00A506D1" w:rsidRPr="00BD64D5">
        <w:rPr>
          <w:rFonts w:ascii="Times New Roman" w:hAnsi="Times New Roman" w:cs="Times New Roman"/>
        </w:rPr>
        <w:t>, a to na základě výsledků veřejné zakázky s názvem „</w:t>
      </w:r>
      <w:r w:rsidR="00A46077" w:rsidRPr="00B216F6">
        <w:rPr>
          <w:rFonts w:ascii="Times New Roman" w:hAnsi="Times New Roman" w:cs="Times New Roman"/>
          <w:i/>
          <w:iCs/>
        </w:rPr>
        <w:t>Antineoplastika a imunomodulátory 2024</w:t>
      </w:r>
      <w:r w:rsidR="00A506D1" w:rsidRPr="00BD64D5">
        <w:rPr>
          <w:rFonts w:ascii="Times New Roman" w:hAnsi="Times New Roman" w:cs="Times New Roman"/>
        </w:rPr>
        <w:t xml:space="preserve">“, ev. č. </w:t>
      </w:r>
      <w:r w:rsidR="00BD64D5" w:rsidRPr="00BD64D5">
        <w:rPr>
          <w:rFonts w:ascii="Times New Roman" w:hAnsi="Times New Roman" w:cs="Times New Roman"/>
        </w:rPr>
        <w:t xml:space="preserve">Z2024-008921 </w:t>
      </w:r>
      <w:r w:rsidRPr="00BD64D5">
        <w:rPr>
          <w:rFonts w:ascii="Times New Roman" w:hAnsi="Times New Roman" w:cs="Times New Roman"/>
        </w:rPr>
        <w:t>(„</w:t>
      </w:r>
      <w:r w:rsidRPr="00BD64D5">
        <w:rPr>
          <w:rFonts w:ascii="Times New Roman" w:hAnsi="Times New Roman" w:cs="Times New Roman"/>
          <w:b/>
        </w:rPr>
        <w:t>Smlouva</w:t>
      </w:r>
      <w:r w:rsidRPr="00BD64D5">
        <w:rPr>
          <w:rFonts w:ascii="Times New Roman" w:hAnsi="Times New Roman" w:cs="Times New Roman"/>
        </w:rPr>
        <w:t>“).</w:t>
      </w:r>
    </w:p>
    <w:p w14:paraId="08F47C6F" w14:textId="0EF44196" w:rsidR="009745C2" w:rsidRPr="00511CCE" w:rsidRDefault="009745C2" w:rsidP="005765F6">
      <w:pPr>
        <w:pStyle w:val="Preambule"/>
        <w:numPr>
          <w:ilvl w:val="0"/>
          <w:numId w:val="9"/>
        </w:numPr>
        <w:ind w:hanging="567"/>
        <w:rPr>
          <w:rFonts w:ascii="Times New Roman" w:hAnsi="Times New Roman" w:cs="Times New Roman"/>
        </w:rPr>
      </w:pPr>
      <w:r w:rsidRPr="00511CCE">
        <w:rPr>
          <w:rFonts w:ascii="Times New Roman" w:hAnsi="Times New Roman" w:cs="Times New Roman"/>
        </w:rPr>
        <w:t>Strany se dohodly</w:t>
      </w:r>
      <w:r w:rsidR="006B12FF">
        <w:rPr>
          <w:rFonts w:ascii="Times New Roman" w:hAnsi="Times New Roman" w:cs="Times New Roman"/>
        </w:rPr>
        <w:t xml:space="preserve">, že z přílohy č. 1 </w:t>
      </w:r>
      <w:r w:rsidR="00464574">
        <w:rPr>
          <w:rFonts w:ascii="Times New Roman" w:hAnsi="Times New Roman" w:cs="Times New Roman"/>
        </w:rPr>
        <w:t xml:space="preserve">Smlouvy </w:t>
      </w:r>
      <w:r w:rsidR="006B12FF">
        <w:rPr>
          <w:rFonts w:ascii="Times New Roman" w:hAnsi="Times New Roman" w:cs="Times New Roman"/>
        </w:rPr>
        <w:t>by</w:t>
      </w:r>
      <w:r w:rsidR="00BF106D">
        <w:rPr>
          <w:rFonts w:ascii="Times New Roman" w:hAnsi="Times New Roman" w:cs="Times New Roman"/>
        </w:rPr>
        <w:t xml:space="preserve"> měl</w:t>
      </w:r>
      <w:r w:rsidR="006B12FF">
        <w:rPr>
          <w:rFonts w:ascii="Times New Roman" w:hAnsi="Times New Roman" w:cs="Times New Roman"/>
        </w:rPr>
        <w:t xml:space="preserve"> být vypuštěn léčivý přípravek Ponvory</w:t>
      </w:r>
      <w:r w:rsidR="00BF106D">
        <w:rPr>
          <w:rFonts w:ascii="Times New Roman" w:hAnsi="Times New Roman" w:cs="Times New Roman"/>
        </w:rPr>
        <w:t>, a to s účinností k 4. 11. 2024</w:t>
      </w:r>
      <w:r w:rsidR="006B12FF">
        <w:rPr>
          <w:rFonts w:ascii="Times New Roman" w:hAnsi="Times New Roman" w:cs="Times New Roman"/>
        </w:rPr>
        <w:t>. Z</w:t>
      </w:r>
      <w:r w:rsidRPr="00511CCE">
        <w:rPr>
          <w:rFonts w:ascii="Times New Roman" w:hAnsi="Times New Roman" w:cs="Times New Roman"/>
        </w:rPr>
        <w:t>a tímto účelem se</w:t>
      </w:r>
      <w:r w:rsidR="006B12FF">
        <w:rPr>
          <w:rFonts w:ascii="Times New Roman" w:hAnsi="Times New Roman" w:cs="Times New Roman"/>
        </w:rPr>
        <w:t xml:space="preserve"> Strany</w:t>
      </w:r>
      <w:r w:rsidRPr="00511CCE">
        <w:rPr>
          <w:rFonts w:ascii="Times New Roman" w:hAnsi="Times New Roman" w:cs="Times New Roman"/>
        </w:rPr>
        <w:t xml:space="preserve"> rozhodly uzavřít tento Dodatek.</w:t>
      </w:r>
    </w:p>
    <w:p w14:paraId="265661A7" w14:textId="77777777" w:rsidR="009745C2" w:rsidRPr="0084579D" w:rsidRDefault="009745C2" w:rsidP="00CA36BF">
      <w:pPr>
        <w:pStyle w:val="Nadpis1"/>
        <w:numPr>
          <w:ilvl w:val="0"/>
          <w:numId w:val="10"/>
        </w:numPr>
        <w:spacing w:after="120"/>
        <w:rPr>
          <w:rFonts w:cs="Times New Roman"/>
          <w:b/>
          <w:bCs/>
        </w:rPr>
      </w:pPr>
      <w:bookmarkStart w:id="1" w:name="_Toc378669494"/>
      <w:r w:rsidRPr="0084579D">
        <w:rPr>
          <w:rFonts w:cs="Times New Roman"/>
          <w:b/>
          <w:bCs/>
        </w:rPr>
        <w:t>předmět dodatku</w:t>
      </w:r>
      <w:bookmarkEnd w:id="1"/>
    </w:p>
    <w:p w14:paraId="747D4122" w14:textId="63EDEAD3" w:rsidR="00F7512B" w:rsidRPr="00B33F64" w:rsidRDefault="0054240B" w:rsidP="003D4E4F">
      <w:pPr>
        <w:pStyle w:val="Clanek11"/>
        <w:numPr>
          <w:ilvl w:val="1"/>
          <w:numId w:val="10"/>
        </w:numPr>
        <w:spacing w:before="240"/>
        <w:rPr>
          <w:rFonts w:cs="Times New Roman"/>
          <w:i/>
          <w:iCs w:val="0"/>
        </w:rPr>
      </w:pPr>
      <w:r w:rsidRPr="00B33F64">
        <w:rPr>
          <w:rFonts w:cs="Times New Roman"/>
        </w:rPr>
        <w:t xml:space="preserve">Příloha </w:t>
      </w:r>
      <w:r w:rsidR="00071F9F" w:rsidRPr="00B33F64">
        <w:rPr>
          <w:rFonts w:cs="Times New Roman"/>
        </w:rPr>
        <w:t>č. 1</w:t>
      </w:r>
      <w:r w:rsidR="00134862" w:rsidRPr="00B33F64">
        <w:rPr>
          <w:rFonts w:cs="Times New Roman"/>
        </w:rPr>
        <w:t xml:space="preserve"> Smlouvy se</w:t>
      </w:r>
      <w:r w:rsidR="00071F9F" w:rsidRPr="00B33F64">
        <w:rPr>
          <w:rFonts w:cs="Times New Roman"/>
        </w:rPr>
        <w:t xml:space="preserve"> mění tak, že </w:t>
      </w:r>
      <w:r w:rsidR="006B12FF">
        <w:rPr>
          <w:rFonts w:cs="Times New Roman"/>
        </w:rPr>
        <w:t>v</w:t>
      </w:r>
      <w:r w:rsidR="003D4E4F" w:rsidRPr="00B33F64">
        <w:rPr>
          <w:rFonts w:cs="Times New Roman"/>
        </w:rPr>
        <w:t> </w:t>
      </w:r>
      <w:r w:rsidR="00813C76" w:rsidRPr="00B33F64">
        <w:rPr>
          <w:rFonts w:cs="Times New Roman"/>
        </w:rPr>
        <w:t>tabulce</w:t>
      </w:r>
      <w:r w:rsidR="003D4E4F" w:rsidRPr="00B33F64">
        <w:rPr>
          <w:rFonts w:cs="Times New Roman"/>
        </w:rPr>
        <w:t xml:space="preserve"> obsahující</w:t>
      </w:r>
      <w:r w:rsidR="00813C76" w:rsidRPr="00B33F64">
        <w:rPr>
          <w:rFonts w:cs="Times New Roman"/>
        </w:rPr>
        <w:t xml:space="preserve"> specifikaci léčivých přípravků</w:t>
      </w:r>
      <w:r w:rsidR="006B12FF">
        <w:rPr>
          <w:rFonts w:cs="Times New Roman"/>
        </w:rPr>
        <w:t xml:space="preserve"> se v plném rozsahu ruší</w:t>
      </w:r>
      <w:r w:rsidR="00813C76" w:rsidRPr="00B33F64">
        <w:rPr>
          <w:rFonts w:cs="Times New Roman"/>
        </w:rPr>
        <w:t xml:space="preserve"> </w:t>
      </w:r>
      <w:r w:rsidR="00394335" w:rsidRPr="00B33F64">
        <w:rPr>
          <w:rFonts w:cs="Times New Roman"/>
        </w:rPr>
        <w:t xml:space="preserve">řádek </w:t>
      </w:r>
      <w:r w:rsidR="006B12FF">
        <w:rPr>
          <w:rFonts w:cs="Times New Roman"/>
        </w:rPr>
        <w:t>označený</w:t>
      </w:r>
      <w:r w:rsidR="003D4E4F" w:rsidRPr="00B33F64">
        <w:rPr>
          <w:rFonts w:cs="Times New Roman"/>
        </w:rPr>
        <w:t xml:space="preserve"> část 7., skupina 7., název části „</w:t>
      </w:r>
      <w:r w:rsidR="00B33F64" w:rsidRPr="00B33F64">
        <w:rPr>
          <w:rFonts w:cs="Times New Roman"/>
          <w:i/>
          <w:iCs w:val="0"/>
        </w:rPr>
        <w:t>Imunosupresivum s obsahem účinné látky ponesimod</w:t>
      </w:r>
      <w:r w:rsidR="00B33F64" w:rsidRPr="00B33F64">
        <w:rPr>
          <w:rFonts w:cs="Times New Roman"/>
        </w:rPr>
        <w:t>“</w:t>
      </w:r>
      <w:r w:rsidR="006B12FF">
        <w:rPr>
          <w:rFonts w:cs="Times New Roman"/>
        </w:rPr>
        <w:t xml:space="preserve">, který </w:t>
      </w:r>
      <w:r w:rsidR="00464574">
        <w:rPr>
          <w:rFonts w:cs="Times New Roman"/>
        </w:rPr>
        <w:t xml:space="preserve">obsahuje specifikaci </w:t>
      </w:r>
      <w:r w:rsidR="006B12FF">
        <w:rPr>
          <w:rFonts w:cs="Times New Roman"/>
        </w:rPr>
        <w:t>léčivé</w:t>
      </w:r>
      <w:r w:rsidR="00464574">
        <w:rPr>
          <w:rFonts w:cs="Times New Roman"/>
        </w:rPr>
        <w:t>ho</w:t>
      </w:r>
      <w:r w:rsidR="006B12FF">
        <w:rPr>
          <w:rFonts w:cs="Times New Roman"/>
        </w:rPr>
        <w:t xml:space="preserve"> přípravku Ponvory</w:t>
      </w:r>
      <w:r w:rsidR="003D4E4F" w:rsidRPr="00B33F64">
        <w:rPr>
          <w:rFonts w:cs="Times New Roman"/>
        </w:rPr>
        <w:t xml:space="preserve">. </w:t>
      </w:r>
    </w:p>
    <w:p w14:paraId="0F6E72C2" w14:textId="6061354C" w:rsidR="009745C2" w:rsidRPr="00407A46" w:rsidRDefault="009745C2" w:rsidP="00BC7C42">
      <w:pPr>
        <w:pStyle w:val="Nadpis1"/>
        <w:numPr>
          <w:ilvl w:val="0"/>
          <w:numId w:val="10"/>
        </w:numPr>
        <w:spacing w:after="120"/>
        <w:rPr>
          <w:rFonts w:cs="Times New Roman"/>
          <w:b/>
          <w:bCs/>
        </w:rPr>
      </w:pPr>
      <w:r w:rsidRPr="00407A46">
        <w:rPr>
          <w:rFonts w:cs="Times New Roman"/>
          <w:b/>
          <w:bCs/>
        </w:rPr>
        <w:t>závěrečná ustanovení</w:t>
      </w:r>
    </w:p>
    <w:p w14:paraId="1B3534D3" w14:textId="29A72E5C" w:rsidR="009745C2" w:rsidRPr="00511CCE" w:rsidRDefault="00521BBB" w:rsidP="005765F6">
      <w:pPr>
        <w:pStyle w:val="Clanek11"/>
        <w:numPr>
          <w:ilvl w:val="1"/>
          <w:numId w:val="10"/>
        </w:numPr>
        <w:rPr>
          <w:rFonts w:cs="Times New Roman"/>
        </w:rPr>
      </w:pPr>
      <w:r>
        <w:t xml:space="preserve">Ustanovení Smlouvy, </w:t>
      </w:r>
      <w:r w:rsidR="00464574">
        <w:t xml:space="preserve">která nejsou </w:t>
      </w:r>
      <w:r>
        <w:t>tímto Dodatkem nedotčena, zůstávají v platnosti a účinnosti</w:t>
      </w:r>
      <w:r w:rsidR="009745C2" w:rsidRPr="00511CCE">
        <w:rPr>
          <w:rFonts w:cs="Times New Roman"/>
        </w:rPr>
        <w:t>.</w:t>
      </w:r>
    </w:p>
    <w:p w14:paraId="444A7F0F" w14:textId="7C24E43A" w:rsidR="00151F94" w:rsidRDefault="00151F94" w:rsidP="00151F94">
      <w:pPr>
        <w:pStyle w:val="Clanek11"/>
        <w:numPr>
          <w:ilvl w:val="1"/>
          <w:numId w:val="10"/>
        </w:numPr>
        <w:tabs>
          <w:tab w:val="clear" w:pos="567"/>
        </w:tabs>
        <w:rPr>
          <w:rFonts w:cs="Times New Roman"/>
        </w:rPr>
      </w:pPr>
      <w:r>
        <w:rPr>
          <w:rFonts w:cs="Times New Roman"/>
        </w:rPr>
        <w:t xml:space="preserve">Ustanovení Smlouvy o jejím uveřejnění v registru smluv podle zákona </w:t>
      </w:r>
      <w:r w:rsidR="008808AC">
        <w:rPr>
          <w:rFonts w:cs="Times New Roman"/>
        </w:rPr>
        <w:t>č</w:t>
      </w:r>
      <w:r>
        <w:rPr>
          <w:rFonts w:cs="Times New Roman"/>
        </w:rPr>
        <w:t>. 340/2015 Sb., o</w:t>
      </w:r>
      <w:r w:rsidR="00F44356">
        <w:rPr>
          <w:rFonts w:cs="Times New Roman"/>
        </w:rPr>
        <w:t> </w:t>
      </w:r>
      <w:r>
        <w:rPr>
          <w:rFonts w:cs="Times New Roman"/>
        </w:rPr>
        <w:t xml:space="preserve">zvláštních podmínkách účinnosti některých smluv, uveřejňování těchto smluv a o registru smluv (zákon o registru smluv), ve znění pozdějších předpisů, se použijí na uveřejnění tohoto Dodatku v registru smluv </w:t>
      </w:r>
      <w:r>
        <w:rPr>
          <w:rFonts w:cs="Times New Roman"/>
          <w:i/>
          <w:iCs w:val="0"/>
        </w:rPr>
        <w:t>mutatis mutandis.</w:t>
      </w:r>
    </w:p>
    <w:p w14:paraId="531E1C6A" w14:textId="593DAAD9" w:rsidR="00B62771" w:rsidRPr="00FD082A" w:rsidRDefault="009807E3" w:rsidP="00400E4C">
      <w:pPr>
        <w:pStyle w:val="Clanek11"/>
        <w:numPr>
          <w:ilvl w:val="1"/>
          <w:numId w:val="10"/>
        </w:numPr>
      </w:pPr>
      <w:r w:rsidRPr="009807E3">
        <w:rPr>
          <w:rFonts w:cs="Times New Roman"/>
        </w:rPr>
        <w:t xml:space="preserve">Tento Dodatek nabývá </w:t>
      </w:r>
      <w:r w:rsidR="00195CD5">
        <w:rPr>
          <w:rFonts w:cs="Times New Roman"/>
        </w:rPr>
        <w:t xml:space="preserve">platnosti </w:t>
      </w:r>
      <w:r w:rsidR="00B62771" w:rsidRPr="009B09F0">
        <w:t xml:space="preserve">dnem podpisu poslední ze Stran a účinnosti </w:t>
      </w:r>
      <w:r w:rsidR="008626AB">
        <w:t>k</w:t>
      </w:r>
      <w:r w:rsidR="00971963">
        <w:t xml:space="preserve"> 4. 11. 2024</w:t>
      </w:r>
      <w:r w:rsidR="00400E4C" w:rsidRPr="00025910">
        <w:t xml:space="preserve">. </w:t>
      </w:r>
    </w:p>
    <w:p w14:paraId="45ABEA71" w14:textId="73240805" w:rsidR="00401B37" w:rsidRDefault="009745C2" w:rsidP="00151F94">
      <w:pPr>
        <w:pStyle w:val="Clanek11"/>
        <w:numPr>
          <w:ilvl w:val="1"/>
          <w:numId w:val="10"/>
        </w:numPr>
        <w:tabs>
          <w:tab w:val="clear" w:pos="567"/>
        </w:tabs>
        <w:rPr>
          <w:rFonts w:cs="Times New Roman"/>
        </w:rPr>
      </w:pPr>
      <w:r w:rsidRPr="00683B74">
        <w:rPr>
          <w:rFonts w:cs="Times New Roman"/>
        </w:rPr>
        <w:t xml:space="preserve">Tento Dodatek je vyhotoven ve </w:t>
      </w:r>
      <w:r w:rsidR="002C1719">
        <w:rPr>
          <w:rFonts w:cs="Times New Roman"/>
        </w:rPr>
        <w:t>dvou</w:t>
      </w:r>
      <w:r w:rsidRPr="00683B74">
        <w:rPr>
          <w:rFonts w:cs="Times New Roman"/>
        </w:rPr>
        <w:t xml:space="preserve"> vyhotoveních, z nichž každá Strana obdrží po jednom vyhotovení.</w:t>
      </w:r>
      <w:r w:rsidR="004346A8" w:rsidRPr="00683B74">
        <w:rPr>
          <w:rFonts w:cs="Times New Roman"/>
        </w:rPr>
        <w:t xml:space="preserve"> Je-li tento Dodatek podepisován elektronicky, každá ze Stran obdrží jeho shodné elektronicky podepsané vyhotovení.</w:t>
      </w:r>
    </w:p>
    <w:p w14:paraId="4D138D2C" w14:textId="5947F001" w:rsidR="00464574" w:rsidRPr="00683B74" w:rsidRDefault="00464574" w:rsidP="00464574">
      <w:pPr>
        <w:pStyle w:val="Clanek11"/>
        <w:numPr>
          <w:ilvl w:val="0"/>
          <w:numId w:val="0"/>
        </w:numPr>
        <w:jc w:val="center"/>
        <w:rPr>
          <w:rFonts w:cs="Times New Roman"/>
        </w:rPr>
      </w:pPr>
      <w:r>
        <w:rPr>
          <w:rFonts w:cs="Times New Roman"/>
        </w:rPr>
        <w:t>***</w:t>
      </w:r>
    </w:p>
    <w:p w14:paraId="23C0BDD2" w14:textId="511FD2F0" w:rsidR="00464574" w:rsidRDefault="00464574" w:rsidP="00464574">
      <w:pPr>
        <w:keepNext/>
        <w:spacing w:before="240" w:after="360"/>
        <w:rPr>
          <w:b/>
        </w:rPr>
      </w:pPr>
      <w:r>
        <w:rPr>
          <w:b/>
        </w:rPr>
        <w:lastRenderedPageBreak/>
        <w:t>PODPISOVÁ STRANA</w:t>
      </w:r>
    </w:p>
    <w:p w14:paraId="44624FE3" w14:textId="37CF38BF" w:rsidR="009745C2" w:rsidRPr="00511CCE" w:rsidRDefault="009745C2" w:rsidP="00464574">
      <w:pPr>
        <w:keepNext/>
        <w:spacing w:before="240" w:after="360"/>
        <w:rPr>
          <w:b/>
        </w:rPr>
      </w:pPr>
      <w:r w:rsidRPr="00511CCE">
        <w:rPr>
          <w:b/>
        </w:rPr>
        <w:t xml:space="preserve">Strany </w:t>
      </w:r>
      <w:r w:rsidR="008C44C1">
        <w:rPr>
          <w:b/>
        </w:rPr>
        <w:t xml:space="preserve">tímto </w:t>
      </w:r>
      <w:r w:rsidRPr="00511CCE">
        <w:rPr>
          <w:b/>
        </w:rPr>
        <w:t>prohlašují, že si tento Dodatek přečetly</w:t>
      </w:r>
      <w:r w:rsidR="008C44C1">
        <w:rPr>
          <w:b/>
        </w:rPr>
        <w:t xml:space="preserve"> a </w:t>
      </w:r>
      <w:r w:rsidRPr="00511CCE">
        <w:rPr>
          <w:b/>
        </w:rPr>
        <w:t>že odpovídá jejich pravé a svobodné vůli, na důkaz čehož připojují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9745C2" w:rsidRPr="00511CCE" w14:paraId="2D846798" w14:textId="77777777" w:rsidTr="006E2C09">
        <w:tc>
          <w:tcPr>
            <w:tcW w:w="4644" w:type="dxa"/>
          </w:tcPr>
          <w:p w14:paraId="2AC8999C" w14:textId="77777777" w:rsidR="008C605E" w:rsidRDefault="008C605E" w:rsidP="00464574">
            <w:pPr>
              <w:keepNext/>
              <w:rPr>
                <w:b/>
                <w:szCs w:val="22"/>
              </w:rPr>
            </w:pPr>
            <w:r w:rsidRPr="00DF1997">
              <w:rPr>
                <w:b/>
                <w:szCs w:val="22"/>
              </w:rPr>
              <w:t>Janssen-Cilag s.r.o.</w:t>
            </w:r>
          </w:p>
          <w:p w14:paraId="46E253FC" w14:textId="00A3E659" w:rsidR="00753BE0" w:rsidRPr="00511CCE" w:rsidRDefault="00753BE0" w:rsidP="00464574">
            <w:pPr>
              <w:keepNext/>
            </w:pPr>
            <w:r w:rsidRPr="009A0C22">
              <w:t>Datum:</w:t>
            </w:r>
            <w:r>
              <w:t xml:space="preserve"> </w:t>
            </w:r>
          </w:p>
        </w:tc>
        <w:tc>
          <w:tcPr>
            <w:tcW w:w="4678" w:type="dxa"/>
          </w:tcPr>
          <w:p w14:paraId="6B0F904B" w14:textId="77777777" w:rsidR="000C36FE" w:rsidRPr="000C36FE" w:rsidRDefault="000C36FE" w:rsidP="00464574">
            <w:pPr>
              <w:keepNext/>
            </w:pPr>
            <w:r w:rsidRPr="000C36FE">
              <w:rPr>
                <w:rStyle w:val="Siln"/>
                <w:szCs w:val="22"/>
              </w:rPr>
              <w:t>Fakultní</w:t>
            </w:r>
            <w:r w:rsidRPr="000C36FE">
              <w:t xml:space="preserve"> </w:t>
            </w:r>
            <w:r w:rsidRPr="000C36FE">
              <w:rPr>
                <w:b/>
                <w:bCs/>
              </w:rPr>
              <w:t>nemocnice Plzeň</w:t>
            </w:r>
          </w:p>
          <w:p w14:paraId="73BCCFFF" w14:textId="49C2F60F" w:rsidR="00753BE0" w:rsidRPr="00511CCE" w:rsidRDefault="00753BE0" w:rsidP="00464574">
            <w:pPr>
              <w:keepNext/>
              <w:rPr>
                <w:b/>
              </w:rPr>
            </w:pPr>
            <w:r w:rsidRPr="009A0C22">
              <w:t>Datum:</w:t>
            </w:r>
            <w:r>
              <w:t xml:space="preserve"> </w:t>
            </w:r>
          </w:p>
        </w:tc>
      </w:tr>
      <w:tr w:rsidR="009745C2" w:rsidRPr="00511CCE" w14:paraId="5072D539" w14:textId="77777777" w:rsidTr="006E2C09">
        <w:tc>
          <w:tcPr>
            <w:tcW w:w="4644" w:type="dxa"/>
          </w:tcPr>
          <w:p w14:paraId="4B86F2BB" w14:textId="77777777" w:rsidR="009745C2" w:rsidRPr="00511CCE" w:rsidRDefault="009745C2" w:rsidP="005765F6"/>
          <w:p w14:paraId="131AD8D6" w14:textId="77777777" w:rsidR="009745C2" w:rsidRPr="00511CCE" w:rsidRDefault="009745C2" w:rsidP="005765F6">
            <w:r w:rsidRPr="00511CCE">
              <w:t>_______________________________________</w:t>
            </w:r>
          </w:p>
        </w:tc>
        <w:tc>
          <w:tcPr>
            <w:tcW w:w="4678" w:type="dxa"/>
          </w:tcPr>
          <w:p w14:paraId="07FD489C" w14:textId="77777777" w:rsidR="009745C2" w:rsidRPr="00511CCE" w:rsidRDefault="009745C2" w:rsidP="005765F6"/>
          <w:p w14:paraId="1AD74B5C" w14:textId="77777777" w:rsidR="009745C2" w:rsidRPr="00511CCE" w:rsidRDefault="009745C2" w:rsidP="005765F6">
            <w:r w:rsidRPr="00511CCE">
              <w:t>_______________________________________</w:t>
            </w:r>
          </w:p>
        </w:tc>
      </w:tr>
      <w:tr w:rsidR="009745C2" w:rsidRPr="00511CCE" w14:paraId="4CEEE70D" w14:textId="77777777" w:rsidTr="006E2C09">
        <w:tc>
          <w:tcPr>
            <w:tcW w:w="4644" w:type="dxa"/>
          </w:tcPr>
          <w:p w14:paraId="6C7CC28B" w14:textId="77777777" w:rsidR="00D23A3C" w:rsidRPr="001D29AE" w:rsidRDefault="00D23A3C" w:rsidP="00D23A3C">
            <w:r w:rsidRPr="001D29AE">
              <w:t xml:space="preserve">Jméno: </w:t>
            </w:r>
            <w:r w:rsidRPr="001D29AE">
              <w:tab/>
              <w:t>Pygmalion Anastasopoulos</w:t>
            </w:r>
          </w:p>
          <w:p w14:paraId="7C34B180" w14:textId="0940312E" w:rsidR="009745C2" w:rsidRPr="00511CCE" w:rsidRDefault="00D23A3C" w:rsidP="00D23A3C">
            <w:r w:rsidRPr="001D29AE">
              <w:t>Funkce: jednatel</w:t>
            </w:r>
          </w:p>
        </w:tc>
        <w:tc>
          <w:tcPr>
            <w:tcW w:w="4678" w:type="dxa"/>
          </w:tcPr>
          <w:p w14:paraId="22164959" w14:textId="389306FB" w:rsidR="004B6152" w:rsidRDefault="004B6152" w:rsidP="005765F6">
            <w:r>
              <w:t xml:space="preserve">Jméno: </w:t>
            </w:r>
            <w:r w:rsidR="00742C69" w:rsidRPr="00742C69">
              <w:t>MUDr. Václav Šimánek, Ph.D.</w:t>
            </w:r>
          </w:p>
          <w:p w14:paraId="37B59A58" w14:textId="58D2FE27" w:rsidR="009745C2" w:rsidRPr="00511CCE" w:rsidRDefault="004B6152" w:rsidP="005765F6">
            <w:r>
              <w:t>Funkce:</w:t>
            </w:r>
            <w:r w:rsidR="00754286">
              <w:t xml:space="preserve"> </w:t>
            </w:r>
            <w:r w:rsidR="00742C69">
              <w:t>ředitel</w:t>
            </w:r>
          </w:p>
        </w:tc>
      </w:tr>
      <w:tr w:rsidR="00CC680F" w:rsidRPr="00511CCE" w14:paraId="19304354" w14:textId="77777777" w:rsidTr="006E2C09">
        <w:tc>
          <w:tcPr>
            <w:tcW w:w="4644" w:type="dxa"/>
          </w:tcPr>
          <w:p w14:paraId="4BAA1426" w14:textId="77777777" w:rsidR="00CC680F" w:rsidRDefault="00CC680F" w:rsidP="005765F6"/>
        </w:tc>
        <w:tc>
          <w:tcPr>
            <w:tcW w:w="4678" w:type="dxa"/>
          </w:tcPr>
          <w:p w14:paraId="56D3DF74" w14:textId="65B30472" w:rsidR="00CC680F" w:rsidRDefault="00CC680F" w:rsidP="00754286"/>
        </w:tc>
      </w:tr>
      <w:tr w:rsidR="00CC680F" w:rsidRPr="00511CCE" w14:paraId="0C5443F2" w14:textId="77777777" w:rsidTr="006E2C09">
        <w:tc>
          <w:tcPr>
            <w:tcW w:w="4644" w:type="dxa"/>
          </w:tcPr>
          <w:p w14:paraId="3F2F2DA5" w14:textId="77777777" w:rsidR="00CC680F" w:rsidRDefault="00CC680F" w:rsidP="005765F6"/>
        </w:tc>
        <w:tc>
          <w:tcPr>
            <w:tcW w:w="4678" w:type="dxa"/>
          </w:tcPr>
          <w:p w14:paraId="0FF6DBA0" w14:textId="1FBE7BD5" w:rsidR="00CC680F" w:rsidRDefault="00CC680F" w:rsidP="00754286"/>
        </w:tc>
      </w:tr>
    </w:tbl>
    <w:p w14:paraId="4065380A" w14:textId="530C24EC" w:rsidR="002418EC" w:rsidRPr="00511CCE" w:rsidRDefault="002418EC" w:rsidP="005765F6">
      <w:pPr>
        <w:jc w:val="left"/>
        <w:rPr>
          <w:b/>
          <w:caps/>
          <w:kern w:val="32"/>
        </w:rPr>
      </w:pPr>
    </w:p>
    <w:sectPr w:rsidR="002418EC" w:rsidRPr="00511C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03187" w14:textId="77777777" w:rsidR="00E51ACA" w:rsidRDefault="00E51ACA" w:rsidP="008F57BB">
      <w:pPr>
        <w:spacing w:before="0" w:after="0"/>
      </w:pPr>
      <w:r>
        <w:separator/>
      </w:r>
    </w:p>
  </w:endnote>
  <w:endnote w:type="continuationSeparator" w:id="0">
    <w:p w14:paraId="493D6376" w14:textId="77777777" w:rsidR="00E51ACA" w:rsidRDefault="00E51ACA" w:rsidP="008F57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27C52" w14:textId="18F006A0" w:rsidR="00464574" w:rsidRPr="00464574" w:rsidRDefault="00464574" w:rsidP="00464574">
    <w:pPr>
      <w:pStyle w:val="Zpat"/>
      <w:jc w:val="right"/>
      <w:rPr>
        <w:rFonts w:ascii="Arial" w:hAnsi="Arial" w:cs="Arial"/>
        <w:b/>
        <w:sz w:val="15"/>
        <w:szCs w:val="15"/>
      </w:rPr>
    </w:pP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6F73DA">
      <w:rPr>
        <w:rStyle w:val="slostrnky"/>
        <w:rFonts w:ascii="Arial" w:hAnsi="Arial" w:cs="Arial"/>
        <w:b/>
        <w:noProof/>
        <w:sz w:val="15"/>
        <w:szCs w:val="15"/>
      </w:rPr>
      <w:t>1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6F73DA">
      <w:rPr>
        <w:rStyle w:val="slostrnky"/>
        <w:rFonts w:ascii="Arial" w:hAnsi="Arial" w:cs="Arial"/>
        <w:b/>
        <w:noProof/>
        <w:sz w:val="15"/>
        <w:szCs w:val="15"/>
      </w:rPr>
      <w:t>2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bookmarkStart w:id="2" w:name="_Toc31846392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363D" w14:textId="77777777" w:rsidR="00E51ACA" w:rsidRDefault="00E51ACA" w:rsidP="008F57BB">
      <w:pPr>
        <w:spacing w:before="0" w:after="0"/>
      </w:pPr>
      <w:r>
        <w:separator/>
      </w:r>
    </w:p>
  </w:footnote>
  <w:footnote w:type="continuationSeparator" w:id="0">
    <w:p w14:paraId="7F33A94F" w14:textId="77777777" w:rsidR="00E51ACA" w:rsidRDefault="00E51ACA" w:rsidP="008F57B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AC66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000C04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E239F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5E328A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5463F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C84B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BE5B9A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AA9E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06C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72C3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B31A6"/>
    <w:multiLevelType w:val="hybridMultilevel"/>
    <w:tmpl w:val="00F89A6A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DD556E"/>
    <w:multiLevelType w:val="multilevel"/>
    <w:tmpl w:val="7C44D38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134"/>
        </w:tabs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1"/>
        </w:tabs>
        <w:ind w:left="1701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1CD625B"/>
    <w:multiLevelType w:val="hybridMultilevel"/>
    <w:tmpl w:val="F4A86974"/>
    <w:lvl w:ilvl="0" w:tplc="227C563C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380B98"/>
    <w:multiLevelType w:val="hybridMultilevel"/>
    <w:tmpl w:val="1E7A762E"/>
    <w:lvl w:ilvl="0" w:tplc="664CFF7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2891F04"/>
    <w:multiLevelType w:val="multilevel"/>
    <w:tmpl w:val="686A32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  <w:szCs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snapToGrid w:val="0"/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BCC7AF3"/>
    <w:multiLevelType w:val="hybridMultilevel"/>
    <w:tmpl w:val="37BEEDA6"/>
    <w:lvl w:ilvl="0" w:tplc="8CAAD8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CAAD82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67378"/>
    <w:multiLevelType w:val="multilevel"/>
    <w:tmpl w:val="686A32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  <w:szCs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snapToGrid w:val="0"/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CB3073B"/>
    <w:multiLevelType w:val="hybridMultilevel"/>
    <w:tmpl w:val="97CAB94C"/>
    <w:lvl w:ilvl="0" w:tplc="3BC44906">
      <w:start w:val="1"/>
      <w:numFmt w:val="lowerLetter"/>
      <w:lvlText w:val="%1)"/>
      <w:lvlJc w:val="left"/>
      <w:pPr>
        <w:ind w:left="925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9" w15:restartNumberingAfterBreak="0">
    <w:nsid w:val="6F4B5D6A"/>
    <w:multiLevelType w:val="multilevel"/>
    <w:tmpl w:val="686A32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  <w:szCs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snapToGrid w:val="0"/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EE8533E"/>
    <w:multiLevelType w:val="hybridMultilevel"/>
    <w:tmpl w:val="2124AE7E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C19C18C8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EC5140"/>
    <w:multiLevelType w:val="hybridMultilevel"/>
    <w:tmpl w:val="BBAC401A"/>
    <w:lvl w:ilvl="0" w:tplc="8CAAD82E">
      <w:start w:val="1"/>
      <w:numFmt w:val="bullet"/>
      <w:pStyle w:val="Odrazka1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20"/>
  </w:num>
  <w:num w:numId="10">
    <w:abstractNumId w:val="19"/>
  </w:num>
  <w:num w:numId="11">
    <w:abstractNumId w:val="10"/>
  </w:num>
  <w:num w:numId="12">
    <w:abstractNumId w:val="16"/>
  </w:num>
  <w:num w:numId="13">
    <w:abstractNumId w:val="12"/>
  </w:num>
  <w:num w:numId="14">
    <w:abstractNumId w:val="18"/>
  </w:num>
  <w:num w:numId="15">
    <w:abstractNumId w:val="15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5F"/>
    <w:rsid w:val="00006B94"/>
    <w:rsid w:val="00013096"/>
    <w:rsid w:val="0001574A"/>
    <w:rsid w:val="00031F6D"/>
    <w:rsid w:val="00034CF4"/>
    <w:rsid w:val="000416FB"/>
    <w:rsid w:val="00050F3B"/>
    <w:rsid w:val="000519BA"/>
    <w:rsid w:val="00064151"/>
    <w:rsid w:val="00071F9F"/>
    <w:rsid w:val="00077515"/>
    <w:rsid w:val="00093B46"/>
    <w:rsid w:val="000A327C"/>
    <w:rsid w:val="000C36FE"/>
    <w:rsid w:val="000E0CFF"/>
    <w:rsid w:val="000F1B17"/>
    <w:rsid w:val="000F5E49"/>
    <w:rsid w:val="0011077F"/>
    <w:rsid w:val="00126A0D"/>
    <w:rsid w:val="00134862"/>
    <w:rsid w:val="001415E7"/>
    <w:rsid w:val="00151F94"/>
    <w:rsid w:val="00162373"/>
    <w:rsid w:val="0016258A"/>
    <w:rsid w:val="00181E7F"/>
    <w:rsid w:val="001945E5"/>
    <w:rsid w:val="00195CD5"/>
    <w:rsid w:val="001A0A06"/>
    <w:rsid w:val="001A4AE2"/>
    <w:rsid w:val="001A53A7"/>
    <w:rsid w:val="001C3267"/>
    <w:rsid w:val="00202B61"/>
    <w:rsid w:val="002128E5"/>
    <w:rsid w:val="00231F5F"/>
    <w:rsid w:val="002418EC"/>
    <w:rsid w:val="00255F31"/>
    <w:rsid w:val="0028101A"/>
    <w:rsid w:val="00285936"/>
    <w:rsid w:val="002C1719"/>
    <w:rsid w:val="002C2ADA"/>
    <w:rsid w:val="002D766F"/>
    <w:rsid w:val="0030785F"/>
    <w:rsid w:val="00321D7D"/>
    <w:rsid w:val="003420BB"/>
    <w:rsid w:val="00374FBF"/>
    <w:rsid w:val="00380AF2"/>
    <w:rsid w:val="003860CE"/>
    <w:rsid w:val="00394335"/>
    <w:rsid w:val="003A14C8"/>
    <w:rsid w:val="003A2438"/>
    <w:rsid w:val="003A6446"/>
    <w:rsid w:val="003B1338"/>
    <w:rsid w:val="003B1711"/>
    <w:rsid w:val="003D4E4F"/>
    <w:rsid w:val="003D60C6"/>
    <w:rsid w:val="003D7236"/>
    <w:rsid w:val="003F2759"/>
    <w:rsid w:val="003F4BDA"/>
    <w:rsid w:val="003F6BA0"/>
    <w:rsid w:val="003F6C81"/>
    <w:rsid w:val="00400E4C"/>
    <w:rsid w:val="00400ED5"/>
    <w:rsid w:val="00401B37"/>
    <w:rsid w:val="00407A46"/>
    <w:rsid w:val="0043148C"/>
    <w:rsid w:val="00433292"/>
    <w:rsid w:val="004346A8"/>
    <w:rsid w:val="00437AC3"/>
    <w:rsid w:val="004533E0"/>
    <w:rsid w:val="00453678"/>
    <w:rsid w:val="00464574"/>
    <w:rsid w:val="00472B1C"/>
    <w:rsid w:val="00480157"/>
    <w:rsid w:val="00486E71"/>
    <w:rsid w:val="00492AD1"/>
    <w:rsid w:val="004A19D8"/>
    <w:rsid w:val="004A73BF"/>
    <w:rsid w:val="004B6152"/>
    <w:rsid w:val="004C0142"/>
    <w:rsid w:val="004D1008"/>
    <w:rsid w:val="004D109D"/>
    <w:rsid w:val="004D477F"/>
    <w:rsid w:val="004D6F7B"/>
    <w:rsid w:val="004F1E21"/>
    <w:rsid w:val="004F5993"/>
    <w:rsid w:val="0050595F"/>
    <w:rsid w:val="00507773"/>
    <w:rsid w:val="00511CCE"/>
    <w:rsid w:val="00521047"/>
    <w:rsid w:val="00521BBB"/>
    <w:rsid w:val="0054240B"/>
    <w:rsid w:val="00546635"/>
    <w:rsid w:val="005765F6"/>
    <w:rsid w:val="00581BB5"/>
    <w:rsid w:val="00594F6E"/>
    <w:rsid w:val="00596960"/>
    <w:rsid w:val="005A4DE2"/>
    <w:rsid w:val="005B30CE"/>
    <w:rsid w:val="005F4F1F"/>
    <w:rsid w:val="00604B72"/>
    <w:rsid w:val="006064D0"/>
    <w:rsid w:val="00611C31"/>
    <w:rsid w:val="006278F8"/>
    <w:rsid w:val="00631C11"/>
    <w:rsid w:val="00631FA3"/>
    <w:rsid w:val="0064799A"/>
    <w:rsid w:val="00647FDB"/>
    <w:rsid w:val="0067380F"/>
    <w:rsid w:val="00680452"/>
    <w:rsid w:val="00683B74"/>
    <w:rsid w:val="00684E74"/>
    <w:rsid w:val="00696991"/>
    <w:rsid w:val="006B12FF"/>
    <w:rsid w:val="006B353B"/>
    <w:rsid w:val="006C6F54"/>
    <w:rsid w:val="006D0F0C"/>
    <w:rsid w:val="006F73DA"/>
    <w:rsid w:val="00721C0B"/>
    <w:rsid w:val="007313DE"/>
    <w:rsid w:val="00731682"/>
    <w:rsid w:val="00732D22"/>
    <w:rsid w:val="00734168"/>
    <w:rsid w:val="00737F9D"/>
    <w:rsid w:val="00742C69"/>
    <w:rsid w:val="00753BE0"/>
    <w:rsid w:val="00754286"/>
    <w:rsid w:val="00772A28"/>
    <w:rsid w:val="0079257D"/>
    <w:rsid w:val="00795C1A"/>
    <w:rsid w:val="007B5C47"/>
    <w:rsid w:val="007B6EA1"/>
    <w:rsid w:val="007D2C74"/>
    <w:rsid w:val="007D657B"/>
    <w:rsid w:val="007F0E52"/>
    <w:rsid w:val="007F1D2C"/>
    <w:rsid w:val="00812FF6"/>
    <w:rsid w:val="00813C76"/>
    <w:rsid w:val="00815D5B"/>
    <w:rsid w:val="00823031"/>
    <w:rsid w:val="0084579D"/>
    <w:rsid w:val="00847D32"/>
    <w:rsid w:val="00850D59"/>
    <w:rsid w:val="008626AB"/>
    <w:rsid w:val="008768D9"/>
    <w:rsid w:val="008808AC"/>
    <w:rsid w:val="00881A71"/>
    <w:rsid w:val="00885ECE"/>
    <w:rsid w:val="008C3C9F"/>
    <w:rsid w:val="008C44C1"/>
    <w:rsid w:val="008C605E"/>
    <w:rsid w:val="008D1754"/>
    <w:rsid w:val="008D7729"/>
    <w:rsid w:val="008E4203"/>
    <w:rsid w:val="008F57BB"/>
    <w:rsid w:val="00902737"/>
    <w:rsid w:val="009129FA"/>
    <w:rsid w:val="00916EB7"/>
    <w:rsid w:val="00931CD4"/>
    <w:rsid w:val="00936F67"/>
    <w:rsid w:val="0094003A"/>
    <w:rsid w:val="00954499"/>
    <w:rsid w:val="00960F0E"/>
    <w:rsid w:val="00971963"/>
    <w:rsid w:val="00973AF8"/>
    <w:rsid w:val="009745C2"/>
    <w:rsid w:val="00975819"/>
    <w:rsid w:val="009807E3"/>
    <w:rsid w:val="00984147"/>
    <w:rsid w:val="009A4826"/>
    <w:rsid w:val="009A6EBC"/>
    <w:rsid w:val="009A7B3D"/>
    <w:rsid w:val="009B22D0"/>
    <w:rsid w:val="009E1464"/>
    <w:rsid w:val="009E3439"/>
    <w:rsid w:val="009F251D"/>
    <w:rsid w:val="009F5953"/>
    <w:rsid w:val="00A023A2"/>
    <w:rsid w:val="00A12780"/>
    <w:rsid w:val="00A21E8E"/>
    <w:rsid w:val="00A46077"/>
    <w:rsid w:val="00A506D1"/>
    <w:rsid w:val="00A70946"/>
    <w:rsid w:val="00A73FAA"/>
    <w:rsid w:val="00A86AA1"/>
    <w:rsid w:val="00AC686D"/>
    <w:rsid w:val="00AE1A4A"/>
    <w:rsid w:val="00AE47C9"/>
    <w:rsid w:val="00B216F6"/>
    <w:rsid w:val="00B217F7"/>
    <w:rsid w:val="00B260F8"/>
    <w:rsid w:val="00B3333B"/>
    <w:rsid w:val="00B33F64"/>
    <w:rsid w:val="00B34355"/>
    <w:rsid w:val="00B62771"/>
    <w:rsid w:val="00B7098D"/>
    <w:rsid w:val="00B71817"/>
    <w:rsid w:val="00B76B53"/>
    <w:rsid w:val="00B80FCF"/>
    <w:rsid w:val="00B91B4D"/>
    <w:rsid w:val="00BC669B"/>
    <w:rsid w:val="00BC7C42"/>
    <w:rsid w:val="00BD64D5"/>
    <w:rsid w:val="00BF0795"/>
    <w:rsid w:val="00BF106D"/>
    <w:rsid w:val="00BF2CED"/>
    <w:rsid w:val="00C034BE"/>
    <w:rsid w:val="00C10803"/>
    <w:rsid w:val="00C1746D"/>
    <w:rsid w:val="00C4017C"/>
    <w:rsid w:val="00C423BE"/>
    <w:rsid w:val="00C5688D"/>
    <w:rsid w:val="00C57F9F"/>
    <w:rsid w:val="00C928D1"/>
    <w:rsid w:val="00CA36BF"/>
    <w:rsid w:val="00CA6ACC"/>
    <w:rsid w:val="00CB1F1D"/>
    <w:rsid w:val="00CB7B3B"/>
    <w:rsid w:val="00CC680F"/>
    <w:rsid w:val="00CD561E"/>
    <w:rsid w:val="00CD7ABF"/>
    <w:rsid w:val="00CE091D"/>
    <w:rsid w:val="00CF4725"/>
    <w:rsid w:val="00CF5CDD"/>
    <w:rsid w:val="00D01178"/>
    <w:rsid w:val="00D02C0D"/>
    <w:rsid w:val="00D05E5F"/>
    <w:rsid w:val="00D16B2B"/>
    <w:rsid w:val="00D23A3C"/>
    <w:rsid w:val="00D24A2A"/>
    <w:rsid w:val="00D30B35"/>
    <w:rsid w:val="00D46F61"/>
    <w:rsid w:val="00D71E7D"/>
    <w:rsid w:val="00D8529A"/>
    <w:rsid w:val="00D87714"/>
    <w:rsid w:val="00DB087B"/>
    <w:rsid w:val="00DB7CA9"/>
    <w:rsid w:val="00DC6720"/>
    <w:rsid w:val="00DD62A7"/>
    <w:rsid w:val="00DF24C9"/>
    <w:rsid w:val="00E053A7"/>
    <w:rsid w:val="00E11396"/>
    <w:rsid w:val="00E16D3A"/>
    <w:rsid w:val="00E324DF"/>
    <w:rsid w:val="00E40295"/>
    <w:rsid w:val="00E42775"/>
    <w:rsid w:val="00E4372F"/>
    <w:rsid w:val="00E45C2A"/>
    <w:rsid w:val="00E46361"/>
    <w:rsid w:val="00E501A4"/>
    <w:rsid w:val="00E51ACA"/>
    <w:rsid w:val="00E622C5"/>
    <w:rsid w:val="00E80239"/>
    <w:rsid w:val="00E955A3"/>
    <w:rsid w:val="00ED5439"/>
    <w:rsid w:val="00ED78ED"/>
    <w:rsid w:val="00EF4380"/>
    <w:rsid w:val="00EF7A04"/>
    <w:rsid w:val="00F014CD"/>
    <w:rsid w:val="00F16FFB"/>
    <w:rsid w:val="00F235DA"/>
    <w:rsid w:val="00F23EC5"/>
    <w:rsid w:val="00F32597"/>
    <w:rsid w:val="00F35983"/>
    <w:rsid w:val="00F44356"/>
    <w:rsid w:val="00F47F1C"/>
    <w:rsid w:val="00F73B4C"/>
    <w:rsid w:val="00F741EC"/>
    <w:rsid w:val="00F7512B"/>
    <w:rsid w:val="00FB19DC"/>
    <w:rsid w:val="00FC5C16"/>
    <w:rsid w:val="00FD5CF5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601954"/>
  <w15:chartTrackingRefBased/>
  <w15:docId w15:val="{FE21C436-B6DA-4AE9-9C37-523BD715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CF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FD5CF5"/>
    <w:pPr>
      <w:keepNext/>
      <w:numPr>
        <w:numId w:val="1"/>
      </w:numPr>
      <w:spacing w:before="240" w:after="0"/>
      <w:outlineLvl w:val="0"/>
    </w:pPr>
    <w:rPr>
      <w:rFonts w:cs="Arial"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5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rsid w:val="009745C2"/>
    <w:pPr>
      <w:keepNext/>
      <w:tabs>
        <w:tab w:val="num" w:pos="851"/>
      </w:tabs>
      <w:spacing w:before="240" w:after="60"/>
      <w:ind w:left="851" w:hanging="142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57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57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57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57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57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57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FD5CF5"/>
    <w:rPr>
      <w:rFonts w:ascii="Times New Roman" w:eastAsia="Times New Roman" w:hAnsi="Times New Roman" w:cs="Arial"/>
      <w:caps/>
      <w:kern w:val="32"/>
      <w:szCs w:val="32"/>
      <w:lang w:eastAsia="cs-CZ"/>
    </w:rPr>
  </w:style>
  <w:style w:type="character" w:styleId="Hypertextovodkaz">
    <w:name w:val="Hyperlink"/>
    <w:basedOn w:val="Standardnpsmoodstavce"/>
    <w:semiHidden/>
    <w:unhideWhenUsed/>
    <w:rsid w:val="00FD5CF5"/>
    <w:rPr>
      <w:rFonts w:ascii="Times New Roman" w:hAnsi="Times New Roman" w:cs="Times New Roman" w:hint="default"/>
      <w:color w:val="0000FF"/>
      <w:sz w:val="22"/>
      <w:u w:val="single"/>
    </w:rPr>
  </w:style>
  <w:style w:type="paragraph" w:customStyle="1" w:styleId="Clanek11">
    <w:name w:val="Clanek 1.1"/>
    <w:basedOn w:val="Nadpis2"/>
    <w:link w:val="Clanek11Char"/>
    <w:qFormat/>
    <w:rsid w:val="00FD5CF5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styleId="Textkomente">
    <w:name w:val="annotation text"/>
    <w:basedOn w:val="Normln"/>
    <w:link w:val="TextkomenteChar"/>
    <w:uiPriority w:val="99"/>
    <w:unhideWhenUsed/>
    <w:rsid w:val="00FD5CF5"/>
    <w:pPr>
      <w:spacing w:before="0" w:after="0"/>
      <w:jc w:val="left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FD5CF5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zev">
    <w:name w:val="Title"/>
    <w:basedOn w:val="Normln"/>
    <w:link w:val="NzevChar"/>
    <w:qFormat/>
    <w:rsid w:val="00FD5CF5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basedOn w:val="Standardnpsmoodstavce"/>
    <w:link w:val="Nzev"/>
    <w:rsid w:val="00FD5CF5"/>
    <w:rPr>
      <w:rFonts w:ascii="Times New Roman" w:eastAsia="Times New Roman" w:hAnsi="Times New Roman" w:cs="Arial"/>
      <w:b/>
      <w:bCs/>
      <w:caps/>
      <w:kern w:val="28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FD5CF5"/>
    <w:pPr>
      <w:spacing w:before="0" w:after="0"/>
      <w:ind w:left="708"/>
      <w:jc w:val="left"/>
    </w:pPr>
    <w:rPr>
      <w:lang w:val="en-US"/>
    </w:rPr>
  </w:style>
  <w:style w:type="character" w:customStyle="1" w:styleId="Clanek11Char">
    <w:name w:val="Clanek 1.1 Char"/>
    <w:link w:val="Clanek11"/>
    <w:locked/>
    <w:rsid w:val="00FD5CF5"/>
    <w:rPr>
      <w:rFonts w:ascii="Times New Roman" w:eastAsia="Times New Roman" w:hAnsi="Times New Roman" w:cs="Arial"/>
      <w:bCs/>
      <w:iCs/>
      <w:szCs w:val="28"/>
      <w:lang w:eastAsia="cs-CZ"/>
    </w:rPr>
  </w:style>
  <w:style w:type="paragraph" w:customStyle="1" w:styleId="Claneka">
    <w:name w:val="Clanek (a)"/>
    <w:basedOn w:val="Normln"/>
    <w:qFormat/>
    <w:rsid w:val="00FD5CF5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FD5CF5"/>
    <w:pPr>
      <w:keepNext/>
      <w:numPr>
        <w:ilvl w:val="3"/>
        <w:numId w:val="1"/>
      </w:numPr>
    </w:pPr>
    <w:rPr>
      <w:color w:val="000000"/>
    </w:rPr>
  </w:style>
  <w:style w:type="character" w:customStyle="1" w:styleId="Text11Char">
    <w:name w:val="Text 1.1 Char"/>
    <w:link w:val="Text11"/>
    <w:uiPriority w:val="99"/>
    <w:locked/>
    <w:rsid w:val="00FD5CF5"/>
    <w:rPr>
      <w:szCs w:val="20"/>
    </w:rPr>
  </w:style>
  <w:style w:type="paragraph" w:customStyle="1" w:styleId="Text11">
    <w:name w:val="Text 1.1"/>
    <w:basedOn w:val="Normln"/>
    <w:link w:val="Text11Char"/>
    <w:qFormat/>
    <w:rsid w:val="00FD5CF5"/>
    <w:pPr>
      <w:keepNext/>
      <w:ind w:left="561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PreambuleChar">
    <w:name w:val="Preambule Char"/>
    <w:link w:val="Preambule"/>
    <w:locked/>
    <w:rsid w:val="00FD5CF5"/>
  </w:style>
  <w:style w:type="paragraph" w:customStyle="1" w:styleId="Preambule">
    <w:name w:val="Preambule"/>
    <w:basedOn w:val="Normln"/>
    <w:link w:val="PreambuleChar"/>
    <w:qFormat/>
    <w:rsid w:val="00FD5CF5"/>
    <w:pPr>
      <w:widowControl w:val="0"/>
      <w:numPr>
        <w:numId w:val="2"/>
      </w:numPr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FD5CF5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FD5CF5"/>
    <w:pPr>
      <w:spacing w:before="360" w:after="360"/>
      <w:ind w:left="567"/>
      <w:jc w:val="left"/>
    </w:pPr>
  </w:style>
  <w:style w:type="paragraph" w:customStyle="1" w:styleId="Odrazka1">
    <w:name w:val="Odrazka 1"/>
    <w:basedOn w:val="Normln"/>
    <w:rsid w:val="00FD5CF5"/>
    <w:pPr>
      <w:numPr>
        <w:numId w:val="3"/>
      </w:numPr>
    </w:pPr>
  </w:style>
  <w:style w:type="character" w:styleId="Odkaznakoment">
    <w:name w:val="annotation reference"/>
    <w:uiPriority w:val="99"/>
    <w:unhideWhenUsed/>
    <w:rsid w:val="00FD5CF5"/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C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745C2"/>
    <w:rPr>
      <w:rFonts w:ascii="Arial" w:eastAsia="Times New Roman" w:hAnsi="Arial" w:cs="Arial"/>
      <w:b/>
      <w:bCs/>
      <w:sz w:val="26"/>
      <w:szCs w:val="26"/>
    </w:rPr>
  </w:style>
  <w:style w:type="paragraph" w:customStyle="1" w:styleId="HHTitle2">
    <w:name w:val="HH Title 2"/>
    <w:basedOn w:val="Nzev"/>
    <w:rsid w:val="009745C2"/>
    <w:pPr>
      <w:spacing w:after="120"/>
    </w:pPr>
    <w:rPr>
      <w:lang w:eastAsia="en-US"/>
    </w:rPr>
  </w:style>
  <w:style w:type="paragraph" w:customStyle="1" w:styleId="Default">
    <w:name w:val="Default"/>
    <w:rsid w:val="00AC68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komenteChar1">
    <w:name w:val="Text komentáře Char1"/>
    <w:basedOn w:val="Standardnpsmoodstavce"/>
    <w:uiPriority w:val="99"/>
    <w:semiHidden/>
    <w:rsid w:val="00973AF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C16"/>
    <w:pPr>
      <w:spacing w:before="120" w:after="120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C16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7D2C74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F57BB"/>
    <w:pPr>
      <w:spacing w:before="0"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F57BB"/>
    <w:rPr>
      <w:rFonts w:ascii="Times New Roman" w:eastAsia="Times New Roman" w:hAnsi="Times New Roman" w:cs="Times New Roman"/>
      <w:i/>
      <w:iCs/>
      <w:szCs w:val="24"/>
      <w:lang w:eastAsia="cs-CZ"/>
    </w:rPr>
  </w:style>
  <w:style w:type="paragraph" w:styleId="Adresanaoblku">
    <w:name w:val="envelope address"/>
    <w:basedOn w:val="Normln"/>
    <w:uiPriority w:val="99"/>
    <w:semiHidden/>
    <w:unhideWhenUsed/>
    <w:rsid w:val="008F57BB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Bezmezer">
    <w:name w:val="No Spacing"/>
    <w:uiPriority w:val="1"/>
    <w:qFormat/>
    <w:rsid w:val="008F57B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ibliografie">
    <w:name w:val="Bibliography"/>
    <w:basedOn w:val="Normln"/>
    <w:next w:val="Normln"/>
    <w:uiPriority w:val="37"/>
    <w:semiHidden/>
    <w:unhideWhenUsed/>
    <w:rsid w:val="008F57BB"/>
  </w:style>
  <w:style w:type="paragraph" w:styleId="slovanseznam">
    <w:name w:val="List Number"/>
    <w:basedOn w:val="Normln"/>
    <w:uiPriority w:val="99"/>
    <w:semiHidden/>
    <w:unhideWhenUsed/>
    <w:rsid w:val="008F57BB"/>
    <w:pPr>
      <w:numPr>
        <w:numId w:val="19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8F57BB"/>
    <w:pPr>
      <w:numPr>
        <w:numId w:val="20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8F57BB"/>
    <w:pPr>
      <w:numPr>
        <w:numId w:val="21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8F57BB"/>
    <w:pPr>
      <w:numPr>
        <w:numId w:val="2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8F57BB"/>
    <w:pPr>
      <w:numPr>
        <w:numId w:val="23"/>
      </w:numPr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F57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57BB"/>
    <w:rPr>
      <w:rFonts w:ascii="Times New Roman" w:eastAsia="Times New Roman" w:hAnsi="Times New Roman" w:cs="Times New Roman"/>
      <w:i/>
      <w:iCs/>
      <w:color w:val="404040" w:themeColor="text1" w:themeTint="BF"/>
      <w:szCs w:val="24"/>
      <w:lang w:eastAsia="cs-CZ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8F57BB"/>
  </w:style>
  <w:style w:type="character" w:customStyle="1" w:styleId="DatumChar">
    <w:name w:val="Datum Char"/>
    <w:basedOn w:val="Standardnpsmoodstavce"/>
    <w:link w:val="Datum"/>
    <w:uiPriority w:val="99"/>
    <w:semiHidden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F57BB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F57BB"/>
    <w:rPr>
      <w:rFonts w:ascii="Consolas" w:eastAsia="Times New Roman" w:hAnsi="Consolas" w:cs="Times New Roman"/>
      <w:sz w:val="20"/>
      <w:szCs w:val="20"/>
      <w:lang w:eastAsia="cs-CZ"/>
    </w:rPr>
  </w:style>
  <w:style w:type="paragraph" w:styleId="Hlavikaobsahu">
    <w:name w:val="toa heading"/>
    <w:basedOn w:val="Normln"/>
    <w:next w:val="Normln"/>
    <w:uiPriority w:val="99"/>
    <w:semiHidden/>
    <w:unhideWhenUsed/>
    <w:rsid w:val="008F57BB"/>
    <w:rPr>
      <w:rFonts w:asciiTheme="majorHAnsi" w:eastAsiaTheme="majorEastAsia" w:hAnsiTheme="majorHAnsi" w:cstheme="majorBidi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F57BB"/>
    <w:pPr>
      <w:spacing w:before="0" w:after="0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8F57BB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57BB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57BB"/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57BB"/>
    <w:rPr>
      <w:rFonts w:asciiTheme="majorHAnsi" w:eastAsiaTheme="majorEastAsia" w:hAnsiTheme="majorHAnsi" w:cstheme="majorBidi"/>
      <w:color w:val="1F3763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57BB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57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57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F57BB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kern w:val="0"/>
      <w:sz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8F57BB"/>
    <w:pPr>
      <w:spacing w:before="0"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57BB"/>
    <w:rPr>
      <w:sz w:val="24"/>
    </w:rPr>
  </w:style>
  <w:style w:type="paragraph" w:styleId="Normlnodsazen">
    <w:name w:val="Normal Indent"/>
    <w:basedOn w:val="Normln"/>
    <w:uiPriority w:val="99"/>
    <w:semiHidden/>
    <w:unhideWhenUsed/>
    <w:rsid w:val="008F57BB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8F57BB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8F57B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F57BB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F57BB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F57BB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F57BB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F57BB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F57BB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F57BB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8F57BB"/>
  </w:style>
  <w:style w:type="character" w:customStyle="1" w:styleId="OslovenChar">
    <w:name w:val="Oslovení Char"/>
    <w:basedOn w:val="Standardnpsmoodstavce"/>
    <w:link w:val="Osloven"/>
    <w:uiPriority w:val="99"/>
    <w:semiHidden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57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F57BB"/>
    <w:rPr>
      <w:rFonts w:eastAsiaTheme="minorEastAsia"/>
      <w:color w:val="5A5A5A" w:themeColor="text1" w:themeTint="A5"/>
      <w:spacing w:val="15"/>
      <w:lang w:eastAsia="cs-CZ"/>
    </w:rPr>
  </w:style>
  <w:style w:type="paragraph" w:styleId="Podpis">
    <w:name w:val="Signature"/>
    <w:basedOn w:val="Normln"/>
    <w:link w:val="PodpisChar"/>
    <w:uiPriority w:val="99"/>
    <w:semiHidden/>
    <w:unhideWhenUsed/>
    <w:rsid w:val="008F57BB"/>
    <w:pPr>
      <w:spacing w:before="0"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8F57BB"/>
    <w:pPr>
      <w:spacing w:before="0"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8F57BB"/>
    <w:pPr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8F57BB"/>
    <w:pPr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8F57BB"/>
    <w:pPr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8F57BB"/>
    <w:pPr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8F57BB"/>
    <w:pPr>
      <w:ind w:left="180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F57BB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57BB"/>
    <w:rPr>
      <w:rFonts w:ascii="Consolas" w:eastAsia="Times New Roman" w:hAnsi="Consolas" w:cs="Times New Roman"/>
      <w:sz w:val="21"/>
      <w:szCs w:val="21"/>
      <w:lang w:eastAsia="cs-CZ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8F57BB"/>
    <w:pPr>
      <w:spacing w:before="0"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8F57BB"/>
    <w:pPr>
      <w:spacing w:before="0"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8F57BB"/>
    <w:pPr>
      <w:spacing w:before="0"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8F57BB"/>
    <w:pPr>
      <w:spacing w:before="0"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8F57BB"/>
    <w:pPr>
      <w:spacing w:before="0"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8F57BB"/>
    <w:pPr>
      <w:spacing w:before="0"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8F57BB"/>
    <w:pPr>
      <w:spacing w:before="0"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8F57BB"/>
    <w:pPr>
      <w:spacing w:before="0" w:after="0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F57BB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F57BB"/>
    <w:rPr>
      <w:rFonts w:ascii="Segoe UI" w:eastAsia="Times New Roman" w:hAnsi="Segoe UI" w:cs="Segoe UI"/>
      <w:sz w:val="16"/>
      <w:szCs w:val="16"/>
      <w:lang w:eastAsia="cs-CZ"/>
    </w:rPr>
  </w:style>
  <w:style w:type="paragraph" w:styleId="Seznam">
    <w:name w:val="List"/>
    <w:basedOn w:val="Normln"/>
    <w:uiPriority w:val="99"/>
    <w:semiHidden/>
    <w:unhideWhenUsed/>
    <w:rsid w:val="008F57BB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8F57BB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8F57BB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8F57BB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8F57BB"/>
    <w:pPr>
      <w:ind w:left="1800" w:hanging="360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8F57BB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8F57BB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8F57BB"/>
    <w:pPr>
      <w:numPr>
        <w:numId w:val="24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8F57BB"/>
    <w:pPr>
      <w:numPr>
        <w:numId w:val="25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8F57BB"/>
    <w:pPr>
      <w:numPr>
        <w:numId w:val="26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8F57BB"/>
    <w:pPr>
      <w:numPr>
        <w:numId w:val="27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8F57BB"/>
    <w:pPr>
      <w:numPr>
        <w:numId w:val="28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57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7BB"/>
    <w:rPr>
      <w:rFonts w:ascii="Segoe UI" w:eastAsia="Times New Roman" w:hAnsi="Segoe UI" w:cs="Segoe UI"/>
      <w:sz w:val="18"/>
      <w:szCs w:val="18"/>
      <w:lang w:eastAsia="cs-CZ"/>
    </w:rPr>
  </w:style>
  <w:style w:type="paragraph" w:styleId="Textmakra">
    <w:name w:val="macro"/>
    <w:link w:val="TextmakraChar"/>
    <w:uiPriority w:val="99"/>
    <w:semiHidden/>
    <w:unhideWhenUsed/>
    <w:rsid w:val="008F57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8F57BB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57BB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57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8F57B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F57BB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F57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F57B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57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57BB"/>
    <w:rPr>
      <w:rFonts w:ascii="Times New Roman" w:eastAsia="Times New Roman" w:hAnsi="Times New Roman" w:cs="Times New Roman"/>
      <w:i/>
      <w:iCs/>
      <w:color w:val="4472C4" w:themeColor="accent1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57BB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F57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F57BB"/>
    <w:rPr>
      <w:rFonts w:asciiTheme="majorHAnsi" w:eastAsiaTheme="majorEastAsia" w:hAnsiTheme="majorHAnsi" w:cstheme="majorBidi"/>
      <w:sz w:val="24"/>
      <w:szCs w:val="24"/>
      <w:shd w:val="pct20" w:color="auto" w:fill="auto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57BB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F57BB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57BB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8F57BB"/>
    <w:pPr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57BB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F57BB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F57B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F57BB"/>
    <w:pPr>
      <w:spacing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F57BB"/>
    <w:pPr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F57B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8F57BB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Zvr">
    <w:name w:val="Closing"/>
    <w:basedOn w:val="Normln"/>
    <w:link w:val="ZvrChar"/>
    <w:uiPriority w:val="99"/>
    <w:semiHidden/>
    <w:unhideWhenUsed/>
    <w:rsid w:val="008F57BB"/>
    <w:pPr>
      <w:spacing w:before="0"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8F57BB"/>
    <w:rPr>
      <w:rFonts w:ascii="Times New Roman" w:eastAsia="Times New Roman" w:hAnsi="Times New Roman" w:cs="Times New Roman"/>
      <w:szCs w:val="24"/>
      <w:lang w:eastAsia="cs-CZ"/>
    </w:rPr>
  </w:style>
  <w:style w:type="paragraph" w:styleId="Zptenadresanaoblku">
    <w:name w:val="envelope return"/>
    <w:basedOn w:val="Normln"/>
    <w:uiPriority w:val="99"/>
    <w:semiHidden/>
    <w:unhideWhenUsed/>
    <w:rsid w:val="008F57BB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Siln">
    <w:name w:val="Strong"/>
    <w:basedOn w:val="Standardnpsmoodstavce"/>
    <w:uiPriority w:val="22"/>
    <w:qFormat/>
    <w:rsid w:val="00E80239"/>
    <w:rPr>
      <w:b/>
      <w:bCs/>
    </w:rPr>
  </w:style>
  <w:style w:type="character" w:styleId="slostrnky">
    <w:name w:val="page number"/>
    <w:basedOn w:val="Standardnpsmoodstavce"/>
    <w:semiHidden/>
    <w:rsid w:val="00464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 Alena</dc:creator>
  <cp:keywords/>
  <dc:description/>
  <cp:lastModifiedBy>Dvorakova Alena</cp:lastModifiedBy>
  <cp:revision>2</cp:revision>
  <dcterms:created xsi:type="dcterms:W3CDTF">2024-11-14T11:35:00Z</dcterms:created>
  <dcterms:modified xsi:type="dcterms:W3CDTF">2024-11-14T11:35:00Z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2024-09-06T11:22:26Z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20523455-0a35-45ba-adbc-7f07bc0fa842</vt:lpwstr>
  </property>
  <property fmtid="{D5CDD505-2E9C-101B-9397-08002B2CF9AE}" pid="8" name="MSIP_Label_f15a8442-68f3-4087-8f05-d564bed44e92_ContentBits">
    <vt:lpwstr>0</vt:lpwstr>
  </property>
</Properties>
</file>