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84" w:rsidRDefault="00680B84">
      <w:pPr>
        <w:spacing w:after="0"/>
        <w:ind w:left="-1440" w:right="222"/>
      </w:pPr>
      <w:bookmarkStart w:id="0" w:name="_GoBack"/>
      <w:bookmarkEnd w:id="0"/>
    </w:p>
    <w:tbl>
      <w:tblPr>
        <w:tblStyle w:val="TableGrid"/>
        <w:tblW w:w="10103" w:type="dxa"/>
        <w:tblInd w:w="-59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1"/>
        <w:gridCol w:w="694"/>
      </w:tblGrid>
      <w:tr w:rsidR="00680B84">
        <w:trPr>
          <w:trHeight w:val="14028"/>
        </w:trPr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680B84" w:rsidRDefault="00680B84">
            <w:pPr>
              <w:spacing w:after="0"/>
              <w:ind w:left="-842" w:right="4"/>
            </w:pPr>
          </w:p>
          <w:tbl>
            <w:tblPr>
              <w:tblStyle w:val="TableGrid"/>
              <w:tblW w:w="9405" w:type="dxa"/>
              <w:tblInd w:w="0" w:type="dxa"/>
              <w:tblCellMar>
                <w:top w:w="0" w:type="dxa"/>
                <w:left w:w="727" w:type="dxa"/>
                <w:bottom w:w="756" w:type="dxa"/>
                <w:right w:w="130" w:type="dxa"/>
              </w:tblCellMar>
              <w:tblLook w:val="04A0" w:firstRow="1" w:lastRow="0" w:firstColumn="1" w:lastColumn="0" w:noHBand="0" w:noVBand="1"/>
            </w:tblPr>
            <w:tblGrid>
              <w:gridCol w:w="9408"/>
            </w:tblGrid>
            <w:tr w:rsidR="00680B84">
              <w:trPr>
                <w:trHeight w:val="14022"/>
              </w:trPr>
              <w:tc>
                <w:tcPr>
                  <w:tcW w:w="940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tbl>
                  <w:tblPr>
                    <w:tblStyle w:val="TableGrid"/>
                    <w:tblW w:w="8520" w:type="dxa"/>
                    <w:tblInd w:w="25" w:type="dxa"/>
                    <w:tblCellMar>
                      <w:top w:w="86" w:type="dxa"/>
                      <w:left w:w="97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266"/>
                    <w:gridCol w:w="2129"/>
                    <w:gridCol w:w="834"/>
                    <w:gridCol w:w="856"/>
                    <w:gridCol w:w="759"/>
                    <w:gridCol w:w="950"/>
                    <w:gridCol w:w="1720"/>
                  </w:tblGrid>
                  <w:tr w:rsidR="00680B84">
                    <w:trPr>
                      <w:gridBefore w:val="1"/>
                      <w:wBefore w:w="6" w:type="dxa"/>
                      <w:trHeight w:val="681"/>
                    </w:trPr>
                    <w:tc>
                      <w:tcPr>
                        <w:tcW w:w="5854" w:type="dxa"/>
                        <w:gridSpan w:val="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80B84" w:rsidRDefault="00CC08CE">
                        <w:pPr>
                          <w:spacing w:after="0"/>
                        </w:pPr>
                        <w:r>
                          <w:rPr>
                            <w:sz w:val="40"/>
                          </w:rPr>
                          <w:lastRenderedPageBreak/>
                          <w:t>Potvrzení objednávky číslo</w:t>
                        </w:r>
                      </w:p>
                    </w:tc>
                    <w:tc>
                      <w:tcPr>
                        <w:tcW w:w="2666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80B84" w:rsidRDefault="00CC08CE">
                        <w:pPr>
                          <w:spacing w:after="0"/>
                          <w:ind w:left="47"/>
                        </w:pPr>
                        <w:r>
                          <w:rPr>
                            <w:sz w:val="38"/>
                          </w:rPr>
                          <w:t>ODI 702975)</w:t>
                        </w:r>
                      </w:p>
                    </w:tc>
                  </w:tr>
                  <w:tr w:rsidR="00680B84">
                    <w:tblPrEx>
                      <w:tblCellMar>
                        <w:top w:w="18" w:type="dxa"/>
                        <w:left w:w="90" w:type="dxa"/>
                      </w:tblCellMar>
                    </w:tblPrEx>
                    <w:trPr>
                      <w:gridBefore w:val="1"/>
                      <w:wBefore w:w="6" w:type="dxa"/>
                      <w:trHeight w:val="417"/>
                    </w:trPr>
                    <w:tc>
                      <w:tcPr>
                        <w:tcW w:w="126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80B84" w:rsidRDefault="00CC08CE">
                        <w:pPr>
                          <w:spacing w:after="0"/>
                          <w:ind w:left="14"/>
                        </w:pPr>
                        <w:proofErr w:type="spellStart"/>
                        <w:r>
                          <w:rPr>
                            <w:sz w:val="16"/>
                          </w:rPr>
                          <w:t>Císlo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dokladu: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80B84" w:rsidRDefault="00680B84"/>
                    </w:tc>
                    <w:tc>
                      <w:tcPr>
                        <w:tcW w:w="1695" w:type="dxa"/>
                        <w:gridSpan w:val="2"/>
                        <w:vMerge w:val="restart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680B84" w:rsidRDefault="00680B84"/>
                    </w:tc>
                    <w:tc>
                      <w:tcPr>
                        <w:tcW w:w="1709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80B84" w:rsidRDefault="00CC08CE">
                        <w:pPr>
                          <w:spacing w:after="0"/>
                          <w:ind w:left="14"/>
                        </w:pPr>
                        <w:r>
                          <w:rPr>
                            <w:sz w:val="16"/>
                          </w:rPr>
                          <w:t>Datum potvrzení: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680B84" w:rsidRDefault="00CC08CE">
                        <w:pPr>
                          <w:spacing w:after="0"/>
                          <w:ind w:left="11"/>
                        </w:pPr>
                        <w:r>
                          <w:rPr>
                            <w:sz w:val="18"/>
                          </w:rPr>
                          <w:t>26.7.2017</w:t>
                        </w:r>
                      </w:p>
                    </w:tc>
                  </w:tr>
                  <w:tr w:rsidR="00680B84">
                    <w:tblPrEx>
                      <w:tblCellMar>
                        <w:top w:w="18" w:type="dxa"/>
                        <w:left w:w="90" w:type="dxa"/>
                      </w:tblCellMar>
                    </w:tblPrEx>
                    <w:trPr>
                      <w:gridBefore w:val="1"/>
                      <w:wBefore w:w="6" w:type="dxa"/>
                      <w:trHeight w:val="622"/>
                    </w:trPr>
                    <w:tc>
                      <w:tcPr>
                        <w:tcW w:w="126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80B84" w:rsidRDefault="00CC08CE">
                        <w:pPr>
                          <w:spacing w:after="0"/>
                          <w:ind w:left="14"/>
                        </w:pPr>
                        <w:r>
                          <w:rPr>
                            <w:sz w:val="16"/>
                          </w:rPr>
                          <w:t>Referent: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80B84" w:rsidRDefault="00680B84"/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680B84" w:rsidRDefault="00680B84"/>
                    </w:tc>
                    <w:tc>
                      <w:tcPr>
                        <w:tcW w:w="1709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80B84" w:rsidRDefault="00CC08CE">
                        <w:pPr>
                          <w:spacing w:after="0"/>
                          <w:ind w:firstLine="14"/>
                        </w:pPr>
                        <w:r>
                          <w:rPr>
                            <w:sz w:val="16"/>
                          </w:rPr>
                          <w:t>Navržený termín plnění: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680B84" w:rsidRDefault="00CC08CE">
                        <w:pPr>
                          <w:spacing w:after="0"/>
                          <w:ind w:left="11"/>
                        </w:pPr>
                        <w:r>
                          <w:rPr>
                            <w:sz w:val="18"/>
                          </w:rPr>
                          <w:t>31.7.2017</w:t>
                        </w:r>
                      </w:p>
                    </w:tc>
                  </w:tr>
                  <w:tr w:rsidR="00680B84">
                    <w:tblPrEx>
                      <w:tblCellMar>
                        <w:top w:w="0" w:type="dxa"/>
                        <w:left w:w="0" w:type="dxa"/>
                        <w:right w:w="0" w:type="dxa"/>
                      </w:tblCellMar>
                    </w:tblPrEx>
                    <w:trPr>
                      <w:trHeight w:val="3367"/>
                    </w:trPr>
                    <w:tc>
                      <w:tcPr>
                        <w:tcW w:w="424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80B84" w:rsidRDefault="00680B84">
                        <w:pPr>
                          <w:spacing w:after="0"/>
                          <w:ind w:left="-1590" w:right="842"/>
                        </w:pPr>
                      </w:p>
                      <w:tbl>
                        <w:tblPr>
                          <w:tblStyle w:val="TableGrid"/>
                          <w:tblW w:w="3404" w:type="dxa"/>
                          <w:tblInd w:w="0" w:type="dxa"/>
                          <w:tblCellMar>
                            <w:top w:w="25" w:type="dxa"/>
                            <w:left w:w="101" w:type="dxa"/>
                            <w:bottom w:w="0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04"/>
                        </w:tblGrid>
                        <w:tr w:rsidR="00680B84">
                          <w:trPr>
                            <w:trHeight w:val="403"/>
                          </w:trPr>
                          <w:tc>
                            <w:tcPr>
                              <w:tcW w:w="3404" w:type="dxa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</w:tcPr>
                            <w:p w:rsidR="00680B84" w:rsidRDefault="00CC08CE">
                              <w:pPr>
                                <w:spacing w:after="0"/>
                                <w:ind w:left="7"/>
                              </w:pPr>
                              <w:r>
                                <w:rPr>
                                  <w:sz w:val="16"/>
                                </w:rPr>
                                <w:t>Dodavatel:</w:t>
                              </w:r>
                            </w:p>
                          </w:tc>
                        </w:tr>
                        <w:tr w:rsidR="00680B84">
                          <w:trPr>
                            <w:trHeight w:val="2925"/>
                          </w:trPr>
                          <w:tc>
                            <w:tcPr>
                              <w:tcW w:w="3404" w:type="dxa"/>
                              <w:tc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cBorders>
                            </w:tcPr>
                            <w:p w:rsidR="00680B84" w:rsidRDefault="00CC08CE">
                              <w:pPr>
                                <w:spacing w:after="171"/>
                                <w:ind w:left="22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•)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Phadia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8"/>
                                </w:rPr>
                                <w:t>, s.r.o.</w:t>
                              </w:r>
                            </w:p>
                            <w:p w:rsidR="00680B84" w:rsidRDefault="00CC08CE">
                              <w:pPr>
                                <w:spacing w:after="179"/>
                              </w:pPr>
                              <w:r>
                                <w:rPr>
                                  <w:sz w:val="16"/>
                                </w:rPr>
                                <w:t>Drahobejlova 1019/27</w:t>
                              </w:r>
                            </w:p>
                            <w:p w:rsidR="00680B84" w:rsidRDefault="00CC08CE">
                              <w:pPr>
                                <w:spacing w:after="0"/>
                                <w:ind w:left="14"/>
                              </w:pPr>
                              <w:r>
                                <w:rPr>
                                  <w:sz w:val="18"/>
                                </w:rPr>
                                <w:t>190 OO Praha 9</w:t>
                              </w:r>
                            </w:p>
                          </w:tc>
                        </w:tr>
                      </w:tbl>
                      <w:p w:rsidR="00680B84" w:rsidRDefault="00680B84"/>
                    </w:tc>
                    <w:tc>
                      <w:tcPr>
                        <w:tcW w:w="428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80B84" w:rsidRDefault="00CC08CE">
                        <w:pPr>
                          <w:spacing w:after="0"/>
                          <w:ind w:left="842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84095" cy="2137868"/>
                              <wp:effectExtent l="0" t="0" r="0" b="0"/>
                              <wp:docPr id="6375" name="Picture 637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375" name="Picture 6375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4095" cy="21378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0B84" w:rsidRDefault="00CC08CE">
                  <w:pPr>
                    <w:spacing w:after="379"/>
                    <w:ind w:left="7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19116" cy="2105891"/>
                        <wp:effectExtent l="0" t="0" r="0" b="0"/>
                        <wp:docPr id="6373" name="Picture 637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3" name="Picture 637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9116" cy="21058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0B84" w:rsidRDefault="00CC08CE">
                  <w:pPr>
                    <w:spacing w:after="232" w:line="216" w:lineRule="auto"/>
                    <w:ind w:left="115"/>
                    <w:jc w:val="both"/>
                  </w:pPr>
                  <w:r>
                    <w:rPr>
                      <w:sz w:val="18"/>
                    </w:rPr>
                    <w:t xml:space="preserve">Akceptujeme objednávku v souladu s </w:t>
                  </w:r>
                  <w:proofErr w:type="spellStart"/>
                  <w:r>
                    <w:rPr>
                      <w:sz w:val="18"/>
                    </w:rPr>
                    <w:t>ustanovenfrn</w:t>
                  </w:r>
                  <w:proofErr w:type="spellEnd"/>
                  <w:r>
                    <w:rPr>
                      <w:sz w:val="18"/>
                    </w:rPr>
                    <w:t xml:space="preserve"> S 1740 zákona č. 89/2012 Sb. s </w:t>
                  </w:r>
                  <w:proofErr w:type="spellStart"/>
                  <w:r>
                    <w:rPr>
                      <w:sz w:val="18"/>
                    </w:rPr>
                    <w:t>doplněnirn</w:t>
                  </w:r>
                  <w:proofErr w:type="spellEnd"/>
                  <w:r>
                    <w:rPr>
                      <w:sz w:val="18"/>
                    </w:rPr>
                    <w:t xml:space="preserve"> podstatné </w:t>
                  </w:r>
                  <w:r>
                    <w:rPr>
                      <w:sz w:val="18"/>
                    </w:rPr>
                    <w:t>neměnicím podmínky objednávky.</w:t>
                  </w:r>
                </w:p>
                <w:p w:rsidR="00680B84" w:rsidRDefault="00CC08CE">
                  <w:pPr>
                    <w:spacing w:after="309" w:line="216" w:lineRule="auto"/>
                    <w:ind w:left="115"/>
                    <w:jc w:val="both"/>
                  </w:pPr>
                  <w:r>
                    <w:rPr>
                      <w:sz w:val="18"/>
                    </w:rPr>
                    <w:t xml:space="preserve">Bereme na vědomi a souhlasíme s </w:t>
                  </w:r>
                  <w:proofErr w:type="spellStart"/>
                  <w:r>
                    <w:rPr>
                      <w:sz w:val="18"/>
                    </w:rPr>
                    <w:t>uveřejnénlm</w:t>
                  </w:r>
                  <w:proofErr w:type="spellEnd"/>
                  <w:r>
                    <w:rPr>
                      <w:sz w:val="18"/>
                    </w:rPr>
                    <w:t xml:space="preserve"> smlouvy (s hodnotou nad 50 tis Kč) v registru smluv </w:t>
                  </w:r>
                  <w:proofErr w:type="spellStart"/>
                  <w:r>
                    <w:rPr>
                      <w:sz w:val="18"/>
                    </w:rPr>
                    <w:t>zř'zeném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podle zák. č. 340/20</w:t>
                  </w:r>
                  <w:r>
                    <w:rPr>
                      <w:sz w:val="18"/>
                    </w:rPr>
                    <w:t>15 Sb.</w:t>
                  </w:r>
                </w:p>
                <w:p w:rsidR="00680B84" w:rsidRDefault="00CC08CE">
                  <w:pPr>
                    <w:spacing w:after="11"/>
                    <w:ind w:right="14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419116" cy="420264"/>
                        <wp:effectExtent l="0" t="0" r="0" b="0"/>
                        <wp:docPr id="6377" name="Picture 637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7" name="Picture 637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9116" cy="420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6"/>
                    </w:rPr>
                    <w:t>190 OO PRAHA 9</w:t>
                  </w:r>
                </w:p>
                <w:p w:rsidR="00680B84" w:rsidRDefault="00CC08CE">
                  <w:pPr>
                    <w:spacing w:after="0"/>
                    <w:ind w:left="36"/>
                    <w:jc w:val="center"/>
                  </w:pPr>
                  <w:r>
                    <w:rPr>
                      <w:sz w:val="20"/>
                    </w:rPr>
                    <w:t>Stránka 1 z l</w:t>
                  </w:r>
                </w:p>
              </w:tc>
            </w:tr>
          </w:tbl>
          <w:p w:rsidR="00680B84" w:rsidRDefault="00680B84"/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B84" w:rsidRDefault="00CC08CE">
            <w:pPr>
              <w:spacing w:after="0"/>
              <w:ind w:left="4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38647" cy="2548997"/>
                  <wp:effectExtent l="0" t="0" r="0" b="0"/>
                  <wp:docPr id="3727" name="Picture 3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Picture 37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647" cy="254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CC08CE"/>
    <w:sectPr w:rsidR="00000000">
      <w:pgSz w:w="11909" w:h="16841"/>
      <w:pgMar w:top="1439" w:right="1440" w:bottom="137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84"/>
    <w:rsid w:val="00680B84"/>
    <w:rsid w:val="00C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A64F8-05A2-40C6-982B-534C2846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2017-07-28T05:11:00Z</dcterms:created>
  <dcterms:modified xsi:type="dcterms:W3CDTF">2017-07-28T05:11:00Z</dcterms:modified>
</cp:coreProperties>
</file>