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669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2092"/>
        <w:gridCol w:w="5686"/>
        <w:gridCol w:w="528"/>
        <w:gridCol w:w="1198"/>
        <w:gridCol w:w="1462"/>
        <w:gridCol w:w="1726"/>
        <w:gridCol w:w="2300"/>
        <w:gridCol w:w="1054"/>
        <w:gridCol w:w="1054"/>
      </w:tblGrid>
      <w:tr w:rsidR="006F6917" w:rsidRPr="006F6917" w:rsidTr="002E4FD1">
        <w:trPr>
          <w:trHeight w:val="315"/>
        </w:trPr>
        <w:tc>
          <w:tcPr>
            <w:tcW w:w="13261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bookmarkStart w:id="0" w:name="RANGE!A1:G29"/>
            <w:r w:rsidRPr="006F69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ZL27  Příloha </w:t>
            </w:r>
            <w:proofErr w:type="gramStart"/>
            <w:r w:rsidRPr="006F69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č. 1  Cenová</w:t>
            </w:r>
            <w:proofErr w:type="gramEnd"/>
            <w:r w:rsidRPr="006F69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 xml:space="preserve"> kalkulace</w:t>
            </w:r>
            <w:bookmarkEnd w:id="0"/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15"/>
        </w:trPr>
        <w:tc>
          <w:tcPr>
            <w:tcW w:w="13261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Základové zdi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420"/>
        </w:trPr>
        <w:tc>
          <w:tcPr>
            <w:tcW w:w="13261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57D1B546" wp14:editId="2324143A">
                  <wp:simplePos x="0" y="0"/>
                  <wp:positionH relativeFrom="column">
                    <wp:posOffset>6715125</wp:posOffset>
                  </wp:positionH>
                  <wp:positionV relativeFrom="paragraph">
                    <wp:posOffset>104775</wp:posOffset>
                  </wp:positionV>
                  <wp:extent cx="1047750" cy="1095375"/>
                  <wp:effectExtent l="0" t="0" r="0" b="0"/>
                  <wp:wrapNone/>
                  <wp:docPr id="2" name="Obrázek 2" descr="logo 5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9" descr="logo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DD8D5A43-746C-48C7-97CF-2034D7D6545A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764" cy="1093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100"/>
            </w:tblGrid>
            <w:tr w:rsidR="006F6917" w:rsidRPr="006F6917">
              <w:trPr>
                <w:trHeight w:val="420"/>
                <w:tblCellSpacing w:w="0" w:type="dxa"/>
              </w:trPr>
              <w:tc>
                <w:tcPr>
                  <w:tcW w:w="1306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6917" w:rsidRPr="006F6917" w:rsidRDefault="006F6917" w:rsidP="006F691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6F6917">
                    <w:rPr>
                      <w:rFonts w:ascii="Calibri" w:eastAsia="Times New Roman" w:hAnsi="Calibri" w:cs="Calibri"/>
                      <w:b/>
                      <w:bCs/>
                      <w:sz w:val="24"/>
                      <w:szCs w:val="24"/>
                      <w:lang w:eastAsia="cs-CZ"/>
                    </w:rPr>
                    <w:t>Centrum rehabilitační péče nemocnice Semily; MMN, a.s.  Nemocnice Semily</w:t>
                  </w:r>
                </w:p>
              </w:tc>
            </w:tr>
          </w:tbl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MBQ s.r.o.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Pobřežní 249/46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gramStart"/>
            <w:r w:rsidRPr="006F691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186 00  Praha</w:t>
            </w:r>
            <w:proofErr w:type="gramEnd"/>
            <w:r w:rsidRPr="006F691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8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3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2692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IČ: 24247677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255"/>
        </w:trPr>
        <w:tc>
          <w:tcPr>
            <w:tcW w:w="56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Kód</w:t>
            </w:r>
          </w:p>
        </w:tc>
        <w:tc>
          <w:tcPr>
            <w:tcW w:w="56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Zkrácený popis / Varianta</w:t>
            </w:r>
          </w:p>
        </w:tc>
        <w:tc>
          <w:tcPr>
            <w:tcW w:w="52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MJ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Množství</w:t>
            </w:r>
          </w:p>
        </w:tc>
        <w:tc>
          <w:tcPr>
            <w:tcW w:w="14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Cena/MJ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6917" w:rsidRPr="006F6917" w:rsidTr="002E4FD1">
        <w:trPr>
          <w:trHeight w:val="270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Rozměry</w:t>
            </w:r>
          </w:p>
        </w:tc>
        <w:tc>
          <w:tcPr>
            <w:tcW w:w="52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(Kč)</w:t>
            </w:r>
          </w:p>
        </w:tc>
        <w:tc>
          <w:tcPr>
            <w:tcW w:w="17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6917" w:rsidRPr="006F6917" w:rsidTr="002E4FD1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proofErr w:type="gramStart"/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Stav</w:t>
            </w:r>
            <w:proofErr w:type="gramEnd"/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.</w:t>
            </w:r>
            <w:proofErr w:type="gramStart"/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úprava</w:t>
            </w:r>
            <w:proofErr w:type="spellEnd"/>
            <w:proofErr w:type="gramEnd"/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s nástavbou a přístavbou Bílý pavilon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6917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6917" w:rsidRPr="006F6917" w:rsidTr="002E4FD1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Odpočet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                      -  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6917" w:rsidRPr="006F6917" w:rsidTr="002E4FD1">
        <w:trPr>
          <w:trHeight w:val="255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F6917" w:rsidRPr="006F6917" w:rsidTr="002E4FD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Přípočet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noWrap/>
            <w:vAlign w:val="center"/>
            <w:hideMark/>
          </w:tcPr>
          <w:p w:rsidR="006F6917" w:rsidRPr="006F6917" w:rsidRDefault="002E4FD1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2 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Zakládání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FFFFFF" w:fill="D0CECE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D0CECE"/>
            <w:vAlign w:val="center"/>
            <w:hideMark/>
          </w:tcPr>
          <w:p w:rsidR="006F6917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6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279311911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Základová zeď z betonu prostého tř. C 16/20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m3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9,100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2E4FD1" w:rsidP="006F6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2E4FD1" w:rsidP="006F69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6F6917" w:rsidRPr="006F6917" w:rsidTr="002E4FD1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úseky: B1 = 2,8 m3, B2=2,1 m3, B3=2,1 m3, B4=2,1 m3, součet 9,1 m3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2E4FD1" w:rsidRPr="006F6917" w:rsidTr="002E4FD1">
        <w:trPr>
          <w:trHeight w:val="6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279351311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Zřízení jednostranného bednění základových zdí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32,480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FD1" w:rsidRPr="006F6917" w:rsidRDefault="002E4FD1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D1" w:rsidRPr="006F6917" w:rsidRDefault="002E4FD1" w:rsidP="00BD1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D1" w:rsidRPr="006F6917" w:rsidRDefault="002E4FD1" w:rsidP="00BD1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tr w:rsidR="006F6917" w:rsidRPr="006F6917" w:rsidTr="002E4FD1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úseky: B1=8,1m2, B2=11,04 m2, B3=5,6 m2, B4=7,74m2, součet: 32,48 m2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2E4FD1" w:rsidRPr="006F6917" w:rsidTr="002E4FD1">
        <w:trPr>
          <w:trHeight w:val="6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1" w:name="_GoBack" w:colFirst="8" w:colLast="9"/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279351312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Odstranění jednostranného bednění základových zdí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m2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32,480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4FD1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E4FD1" w:rsidRPr="006F6917" w:rsidRDefault="002E4FD1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6F6917">
              <w:rPr>
                <w:rFonts w:ascii="Calibri" w:eastAsia="Times New Roman" w:hAnsi="Calibri" w:cs="Calibri"/>
                <w:lang w:eastAsia="cs-CZ"/>
              </w:rPr>
              <w:t>URS II/2024 - odpočet 7,25%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D1" w:rsidRPr="006F6917" w:rsidRDefault="002E4FD1" w:rsidP="00BD1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FD1" w:rsidRPr="006F6917" w:rsidRDefault="002E4FD1" w:rsidP="00BD15B3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</w:tr>
      <w:bookmarkEnd w:id="1"/>
      <w:tr w:rsidR="006F6917" w:rsidRPr="006F6917" w:rsidTr="002E4FD1">
        <w:trPr>
          <w:trHeight w:val="51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32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274171121RT1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Spřažení </w:t>
            </w:r>
            <w:proofErr w:type="spellStart"/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základ.pasů</w:t>
            </w:r>
            <w:proofErr w:type="spellEnd"/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vč.dodávky</w:t>
            </w:r>
            <w:proofErr w:type="spellEnd"/>
            <w:proofErr w:type="gramEnd"/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trnu 6xR20, </w:t>
            </w:r>
            <w:proofErr w:type="spellStart"/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vč.očištění-zprůměrovaná</w:t>
            </w:r>
            <w:proofErr w:type="spellEnd"/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cena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kus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48,000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6917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celková délka úseků - 48 </w:t>
            </w:r>
            <w:proofErr w:type="spellStart"/>
            <w:r w:rsidRPr="006F691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bm</w:t>
            </w:r>
            <w:proofErr w:type="spellEnd"/>
            <w:r w:rsidRPr="006F691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 xml:space="preserve">, průměrně 2 ks trnů na 1 </w:t>
            </w:r>
            <w:proofErr w:type="spellStart"/>
            <w:r w:rsidRPr="006F691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bm</w:t>
            </w:r>
            <w:proofErr w:type="spellEnd"/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38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274361214R00</w:t>
            </w: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Výztuž základových pasů do 12 mm z oceli 10505 (R)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0,616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2E4FD1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6F6917">
              <w:rPr>
                <w:rFonts w:ascii="Calibri" w:eastAsia="Times New Roman" w:hAnsi="Calibri" w:cs="Calibri"/>
                <w:lang w:eastAsia="cs-CZ"/>
              </w:rPr>
              <w:t>SoD</w:t>
            </w:r>
            <w:proofErr w:type="spellEnd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  <w:t>13 ks KARI 8/10/10 3x2 m, 47,4 Kg/ks, celkem 616 kg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00"/>
        </w:trPr>
        <w:tc>
          <w:tcPr>
            <w:tcW w:w="56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7030A0"/>
                <w:sz w:val="20"/>
                <w:szCs w:val="20"/>
                <w:lang w:eastAsia="cs-CZ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  <w:tr w:rsidR="006F6917" w:rsidRPr="006F6917" w:rsidTr="002E4FD1">
        <w:trPr>
          <w:trHeight w:val="315"/>
        </w:trPr>
        <w:tc>
          <w:tcPr>
            <w:tcW w:w="5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F6917" w:rsidRPr="006F6917" w:rsidRDefault="006F6917" w:rsidP="006F6917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6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</w:pPr>
            <w:r w:rsidRPr="006F6917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6917" w:rsidRPr="006F6917" w:rsidRDefault="006F6917" w:rsidP="006F691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</w:p>
        </w:tc>
      </w:tr>
    </w:tbl>
    <w:p w:rsidR="00135820" w:rsidRDefault="00135820"/>
    <w:sectPr w:rsidR="00135820" w:rsidSect="006F6917"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17"/>
    <w:rsid w:val="00135820"/>
    <w:rsid w:val="002E4FD1"/>
    <w:rsid w:val="006F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1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2024-11-05T12:16:00Z</cp:lastPrinted>
  <dcterms:created xsi:type="dcterms:W3CDTF">2024-11-21T14:19:00Z</dcterms:created>
  <dcterms:modified xsi:type="dcterms:W3CDTF">2024-11-21T14:19:00Z</dcterms:modified>
</cp:coreProperties>
</file>