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1251/2024 Oceněný soupis prací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tabs>
          <w:tab w:pos="156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SoD302744</w:t>
      </w:r>
    </w:p>
    <w:p>
      <w:pPr>
        <w:pStyle w:val="Style12"/>
        <w:keepNext/>
        <w:keepLines/>
        <w:widowControl w:val="0"/>
        <w:shd w:val="clear" w:color="auto" w:fill="auto"/>
        <w:tabs>
          <w:tab w:pos="1567" w:val="left"/>
        </w:tabs>
        <w:bidi w:val="0"/>
        <w:spacing w:before="0" w:after="300" w:line="240" w:lineRule="auto"/>
        <w:ind w:left="0" w:right="0" w:firstLine="0"/>
        <w:jc w:val="left"/>
        <w:rPr>
          <w:sz w:val="22"/>
          <w:szCs w:val="22"/>
        </w:r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Markvartický potok v Markvarticích u č. p. 337</w:t>
      </w:r>
      <w:bookmarkEnd w:id="6"/>
      <w:bookmarkEnd w:id="7"/>
      <w:bookmarkEnd w:id="8"/>
    </w:p>
    <w:tbl>
      <w:tblPr>
        <w:tblOverlap w:val="never"/>
        <w:jc w:val="center"/>
        <w:tblLayout w:type="fixed"/>
      </w:tblPr>
      <w:tblGrid>
        <w:gridCol w:w="8520"/>
        <w:gridCol w:w="5011"/>
      </w:tblGrid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58" w:val="left"/>
              </w:tabs>
              <w:bidi w:val="0"/>
              <w:spacing w:before="0" w:after="0" w:line="226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21. 10. 2024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6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145" w:left="535" w:right="2767" w:bottom="331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45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8496"/>
        <w:gridCol w:w="4987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1 813 254,62</w:t>
            </w:r>
          </w:p>
        </w:tc>
      </w:tr>
      <w:tr>
        <w:trPr>
          <w:trHeight w:val="9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348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  <w:tab/>
              <w:t>Základ daně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1877" w:val="left"/>
                <w:tab w:pos="534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  <w:tab/>
              <w:t>21,00%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1 813 254,62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1926" w:val="left"/>
                <w:tab w:pos="6170" w:val="left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  <w:tab/>
              <w:t>15,00%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380 783,47</w:t>
            </w:r>
          </w:p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5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3744" w:val="left"/>
                <w:tab w:pos="46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  <w:tab/>
              <w:t>v</w:t>
              <w:tab/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2 194 038,09</w:t>
            </w:r>
          </w:p>
        </w:tc>
      </w:tr>
    </w:tbl>
    <w:p>
      <w:pPr>
        <w:framePr w:w="13483" w:h="1891" w:wrap="none" w:vAnchor="text" w:hAnchor="page" w:x="560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45" w:left="535" w:right="2767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framePr w:w="7291" w:h="1306" w:wrap="none" w:hAnchor="page" w:x="599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10"/>
      <w:bookmarkEnd w:id="11"/>
      <w:bookmarkEnd w:id="9"/>
    </w:p>
    <w:p>
      <w:pPr>
        <w:pStyle w:val="Style9"/>
        <w:keepNext w:val="0"/>
        <w:keepLines w:val="0"/>
        <w:framePr w:w="7291" w:h="1306" w:wrap="none" w:hAnchor="page" w:x="599" w:y="1"/>
        <w:widowControl w:val="0"/>
        <w:shd w:val="clear" w:color="auto" w:fill="auto"/>
        <w:tabs>
          <w:tab w:pos="2194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SoD302744</w:t>
      </w:r>
    </w:p>
    <w:p>
      <w:pPr>
        <w:pStyle w:val="Style9"/>
        <w:keepNext w:val="0"/>
        <w:keepLines w:val="0"/>
        <w:framePr w:w="7291" w:h="1306" w:wrap="none" w:hAnchor="page" w:x="599" w:y="1"/>
        <w:widowControl w:val="0"/>
        <w:shd w:val="clear" w:color="auto" w:fill="auto"/>
        <w:tabs>
          <w:tab w:pos="218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Markvartický potok v Markvarticích u č. p. 337</w:t>
      </w:r>
    </w:p>
    <w:tbl>
      <w:tblPr>
        <w:tblOverlap w:val="never"/>
        <w:jc w:val="left"/>
        <w:tblLayout w:type="fixed"/>
      </w:tblPr>
      <w:tblGrid>
        <w:gridCol w:w="1762"/>
        <w:gridCol w:w="6125"/>
        <w:gridCol w:w="4282"/>
        <w:gridCol w:w="2242"/>
        <w:gridCol w:w="763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77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1 813 254,62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2 194 038,09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73" w:h="3144" w:vSpace="1118" w:wrap="none" w:hAnchor="page" w:x="560" w:y="26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01.1.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Obnova opěrných zdí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1 592 360,39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1 926 756,07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01.2.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Přespárování stávajících zdí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14 999,13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18 148,95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Doplnění odvodnění stávajících zdí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78 785,10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95 329,97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Kácení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3 110,00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3 763,10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124 000,00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150 040,00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73" w:h="3144" w:vSpace="1118" w:wrap="none" w:hAnchor="page" w:x="560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73" w:h="3144" w:vSpace="1118" w:wrap="none" w:hAnchor="page" w:x="560" w:y="2621"/>
        <w:widowControl w:val="0"/>
        <w:spacing w:line="1" w:lineRule="exact"/>
      </w:pPr>
    </w:p>
    <w:p>
      <w:pPr>
        <w:pStyle w:val="Style15"/>
        <w:keepNext w:val="0"/>
        <w:keepLines w:val="0"/>
        <w:framePr w:w="12835" w:h="979" w:wrap="none" w:hAnchor="page" w:x="598" w:y="1503"/>
        <w:widowControl w:val="0"/>
        <w:shd w:val="clear" w:color="auto" w:fill="auto"/>
        <w:tabs>
          <w:tab w:pos="7690" w:val="left"/>
          <w:tab w:pos="12778" w:val="right"/>
          <w:tab w:pos="12778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21. 10.</w:t>
        <w:tab/>
        <w:t>2024</w:t>
      </w:r>
    </w:p>
    <w:p>
      <w:pPr>
        <w:pStyle w:val="Style15"/>
        <w:keepNext w:val="0"/>
        <w:keepLines w:val="0"/>
        <w:framePr w:w="12835" w:h="979" w:wrap="none" w:hAnchor="page" w:x="598" w:y="1503"/>
        <w:widowControl w:val="0"/>
        <w:shd w:val="clear" w:color="auto" w:fill="auto"/>
        <w:tabs>
          <w:tab w:pos="76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15"/>
        <w:keepNext w:val="0"/>
        <w:keepLines w:val="0"/>
        <w:framePr w:w="12835" w:h="979" w:wrap="none" w:hAnchor="page" w:x="598" w:y="1503"/>
        <w:widowControl w:val="0"/>
        <w:shd w:val="clear" w:color="auto" w:fill="auto"/>
        <w:tabs>
          <w:tab w:pos="76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539240" cy="19386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21. 10. 2024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7.39999999999998pt;margin-top:82.100000000000009pt;width:121.2pt;height:152.6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21. 10. 2024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2"/>
      <w:bookmarkEnd w:id="13"/>
      <w:bookmarkEnd w:id="14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16" w:lineRule="auto"/>
        <w:ind w:left="0" w:right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01.1. - Obnova opěrných zdí</w:t>
      </w:r>
      <w:bookmarkEnd w:id="15"/>
      <w:bookmarkEnd w:id="16"/>
      <w:bookmarkEnd w:id="17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1 592 360,39</w:t>
            </w:r>
          </w:p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1 592 360,39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334 395,68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1 926 756,07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8"/>
      <w:bookmarkEnd w:id="19"/>
      <w:bookmarkEnd w:id="20"/>
    </w:p>
    <w:tbl>
      <w:tblPr>
        <w:tblOverlap w:val="never"/>
        <w:jc w:val="left"/>
        <w:tblLayout w:type="fixed"/>
      </w:tblPr>
      <w:tblGrid>
        <w:gridCol w:w="322"/>
        <w:gridCol w:w="8141"/>
        <w:gridCol w:w="5093"/>
        <w:gridCol w:w="1978"/>
      </w:tblGrid>
      <w:tr>
        <w:trPr>
          <w:trHeight w:val="103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Markvartický potok v Markvarticích u č. p. 337 Objekt:</w:t>
            </w:r>
          </w:p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 - Obnova opěrných zdí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21. 10. 2024</w:t>
            </w:r>
          </w:p>
        </w:tc>
      </w:tr>
      <w:tr>
        <w:trPr>
          <w:trHeight w:val="71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9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1 592 360,39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180 089,25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112 949,92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1 021 391,65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88 025,00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85 904,55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5736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33" w:h="5736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104 000,02</w:t>
            </w:r>
          </w:p>
        </w:tc>
      </w:tr>
    </w:tbl>
    <w:p>
      <w:pPr>
        <w:framePr w:w="15533" w:h="5736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13804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1380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1"/>
      <w:bookmarkEnd w:id="22"/>
      <w:bookmarkEnd w:id="23"/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 Objekt:</w:t>
      </w:r>
    </w:p>
    <w:p>
      <w:pPr>
        <w:pStyle w:val="Style12"/>
        <w:keepNext/>
        <w:keepLines/>
        <w:framePr w:w="4589" w:h="2006" w:wrap="none" w:hAnchor="page" w:x="594" w:y="1057"/>
        <w:widowControl w:val="0"/>
        <w:shd w:val="clear" w:color="auto" w:fill="auto"/>
        <w:bidi w:val="0"/>
        <w:spacing w:before="0" w:after="80" w:line="262" w:lineRule="auto"/>
        <w:ind w:left="0" w:right="0" w:firstLine="74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01.1. - Obnova opěrných zdí</w:t>
      </w:r>
      <w:bookmarkEnd w:id="24"/>
      <w:bookmarkEnd w:id="25"/>
      <w:bookmarkEnd w:id="26"/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21. 10. 2024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2"/>
        <w:keepNext w:val="0"/>
        <w:keepLines w:val="0"/>
        <w:framePr w:w="230" w:h="226" w:wrap="none" w:hAnchor="page" w:x="939" w:y="104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tbl>
      <w:tblPr>
        <w:tblOverlap w:val="never"/>
        <w:jc w:val="left"/>
        <w:tblLayout w:type="fixed"/>
      </w:tblPr>
      <w:tblGrid>
        <w:gridCol w:w="264"/>
        <w:gridCol w:w="1555"/>
        <w:gridCol w:w="8717"/>
        <w:gridCol w:w="658"/>
        <w:gridCol w:w="1200"/>
        <w:gridCol w:w="1330"/>
        <w:gridCol w:w="1738"/>
      </w:tblGrid>
      <w:tr>
        <w:trPr>
          <w:trHeight w:val="29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1592 360,39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180 089,25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112251104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strojně s jejich vykopáním nebo vytrháním průměru přes 700 do 900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pařezů strojně s jejich vykopáním nebo vytrháním průměru přes 700 do 900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"https://podminky.urs.cz/item/CS_URS_2024_02/112251104"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https://podminky.urs.cz/item/CS_URS_2024_02/112251104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kácení"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2 728,00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Sejmutí ornice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"https://podminky.urs.cz/item/CS_URS_2024_02/121151103"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https://podminky.urs.cz/item/CS_URS_2024_02/121151103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v TZ" 68.2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129951113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ze zdiva kam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34,920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30 031,20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ze zdiva kamenného, pro jakýkoliv druh kamene na maltu cementovou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"https://podminky.urs.cz/item/CS_URS_2024_02/129951113"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https://podminky.urs.cz/item/CS_URS_2024_02/129951113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bourání stávajících zdí, dlažby a odstranění část zdi, která budou sloužit jako ztracené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v TZ" 67.15+2.69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"Předpoklad 50%" 69.84*0.5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"C4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129951122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 betonu 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13,968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17 320,32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 betonu prostého prokládaného kamenem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"https://podminky.urs.cz/item/CS_URS_2024_02/129951122"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https://podminky.urs.cz/item/CS_URS_2024_02/129951122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""Předpoklad 20 %" 69.84*0.2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13,968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13,968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61" w:h="7075" w:vSpace="336" w:wrap="none" w:hAnchor="page" w:x="632" w:y="33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129951123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 betonu žel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21,432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1 740,00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461" w:h="7075" w:vSpace="336" w:wrap="none" w:hAnchor="page" w:x="632" w:y="33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37 291,68</w:t>
            </w:r>
          </w:p>
        </w:tc>
      </w:tr>
    </w:tbl>
    <w:p>
      <w:pPr>
        <w:framePr w:w="15461" w:h="7075" w:vSpace="336" w:wrap="none" w:hAnchor="page" w:x="632" w:y="3342"/>
        <w:widowControl w:val="0"/>
        <w:spacing w:line="1" w:lineRule="exact"/>
      </w:pPr>
    </w:p>
    <w:p>
      <w:pPr>
        <w:pStyle w:val="Style15"/>
        <w:keepNext w:val="0"/>
        <w:keepLines w:val="0"/>
        <w:framePr w:w="3566" w:h="226" w:wrap="none" w:hAnchor="page" w:x="2730" w:y="105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dopravní prostředek z betonu železového nebo předpjatého</w:t>
      </w:r>
    </w:p>
    <w:p>
      <w:pPr>
        <w:pStyle w:val="Style38"/>
        <w:keepNext w:val="0"/>
        <w:keepLines w:val="0"/>
        <w:framePr w:w="739" w:h="634" w:wrap="none" w:hAnchor="page" w:x="940" w:y="10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1"/>
        <w:keepNext w:val="0"/>
        <w:keepLines w:val="0"/>
        <w:framePr w:w="739" w:h="634" w:wrap="none" w:hAnchor="page" w:x="940" w:y="10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</w:t>
      </w:r>
    </w:p>
    <w:p>
      <w:pPr>
        <w:pStyle w:val="Style41"/>
        <w:keepNext w:val="0"/>
        <w:keepLines w:val="0"/>
        <w:framePr w:w="739" w:h="634" w:wrap="none" w:hAnchor="page" w:x="940" w:y="10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B6</w:t>
      </w:r>
    </w:p>
    <w:p>
      <w:pPr>
        <w:pStyle w:val="Style44"/>
        <w:keepNext w:val="0"/>
        <w:keepLines w:val="0"/>
        <w:framePr w:w="3264" w:h="605" w:wrap="none" w:hAnchor="page" w:x="2725" w:y="10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"https://podminky.urs.cz/item/CS_URS_2024_02/129951123"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https://podminky.urs.cz/item/CS_URS_2024_02/129951123</w:t>
      </w:r>
      <w:r>
        <w:fldChar w:fldCharType="end"/>
      </w:r>
    </w:p>
    <w:p>
      <w:pPr>
        <w:pStyle w:val="Style41"/>
        <w:keepNext w:val="0"/>
        <w:keepLines w:val="0"/>
        <w:framePr w:w="3264" w:h="605" w:wrap="none" w:hAnchor="page" w:x="2725" w:y="10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""Předpoklad 30%" 69.84*0.3</w:t>
      </w:r>
    </w:p>
    <w:p>
      <w:pPr>
        <w:pStyle w:val="Style41"/>
        <w:keepNext w:val="0"/>
        <w:keepLines w:val="0"/>
        <w:framePr w:w="3264" w:h="605" w:wrap="none" w:hAnchor="page" w:x="2725" w:y="10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"69.84 stávající podezdívky plotu" 6*0.4*0.2</w:t>
      </w:r>
    </w:p>
    <w:p>
      <w:pPr>
        <w:pStyle w:val="Style41"/>
        <w:keepNext w:val="0"/>
        <w:keepLines w:val="0"/>
        <w:framePr w:w="523" w:h="456" w:wrap="none" w:hAnchor="page" w:x="12416" w:y="10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20,952</w:t>
      </w:r>
    </w:p>
    <w:p>
      <w:pPr>
        <w:pStyle w:val="Style41"/>
        <w:keepNext w:val="0"/>
        <w:keepLines w:val="0"/>
        <w:framePr w:w="523" w:h="456" w:wrap="none" w:hAnchor="page" w:x="12416" w:y="10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0,480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58750" distL="0" distR="0" simplePos="0" relativeHeight="6291469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59359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897110" cy="4593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3"/>
        <w:gridCol w:w="1550"/>
        <w:gridCol w:w="8779"/>
        <w:gridCol w:w="576"/>
        <w:gridCol w:w="1219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"A6+B6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21,432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131251102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 20 do 50 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18 603,00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 20 do 50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"https://podminky.urs.cz/item/CS_URS_2024_02/131251102"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https://podminky.urs.cz/item/CS_URS_2024_02/131251102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v TZ" 95.4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"předpoklad 50%"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"C7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131351102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II skupiny 4 přes 20 do 50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25 281,00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II skupiny 4 přes 20 do 50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"https://podminky.urs.cz/item/CS_URS_2024_02/131351102"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https://podminky.urs.cz/item/CS_URS_2024_02/131351102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""předpoklad 50%"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162251102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89,465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4 025,93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20 do 50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https://podminky.urs.cz/item/CS_URS_2024_02/162251102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""přesun výkopu na mezideponii"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"Přesun výkopu zpět na zásypy" 63.07*0.5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31,535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"přemístění 68.2 z mezideponie pro rozprostření" 68.2*0.15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"A9+B9+C9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89,465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162251122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79,235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5 229,51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rozhrnutí z horniny třídy těžitelnosti II skupiny 4 a 5 na vzdálenost přes 20 do 50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"https://podminky.urs.cz/item/CS_URS_2024_02/162251122"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https://podminky.urs.cz/item/CS_URS_2024_02/162251122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""přesun výkopu na mezideponii"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"Přesun výkopu zpět na zásypy" 63.07*0.5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31,535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"A10+B10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79,235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89,465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11 630,45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https://podminky.urs.cz/item/CS_URS_2024_02/167151101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""přesun výkopu na mezideponii"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"Přesun výkopu zpět na zásypy" 63.07*0.5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31,535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"přesun 68.2 z mezideponie" 68.2*0.15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"A11+B11+C11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89,465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II, skupiny 4 a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79,235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11 092,90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II,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skupiny 4 a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"https://podminky.urs.cz/item/CS_URS_2024_02/167151102"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https://podminky.urs.cz/item/CS_URS_2024_02/167151102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""přesun výkopu na mezideponii"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"Přesun výkopu zpět na zásypy" 63.07*0.5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31,535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"A12+B12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79,235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6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174151101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63,070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09" w:h="1046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6 937,70</w:t>
            </w:r>
          </w:p>
        </w:tc>
      </w:tr>
    </w:tbl>
    <w:p>
      <w:pPr>
        <w:framePr w:w="15509" w:h="10469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628777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897110" cy="6287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86"/>
        <w:gridCol w:w="8779"/>
        <w:gridCol w:w="590"/>
        <w:gridCol w:w="1205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"https://podminky.urs.cz/item/CS_URS_2024_02/174151101"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https://podminky.urs.cz/item/CS_URS_2024_02/174151101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v TZ" 63.07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 181351003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6 547,20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"https://podminky.urs.cz/item/CS_URS_2024_02/181351003"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https://podminky.urs.cz/item/CS_URS_2024_02/181351003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"68.2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 181411121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954,80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"68.2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 00572470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směs travní univerzál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395,56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univerzál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"https://podminky.urs.cz/item/CS_URS_2024_02/00572470"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https://podminky.urs.cz/item/CS_URS_2024_02/00572470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"68.2*0.02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1,364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 RP02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likvidace dřevních zbytků v souladu s platnou legislativou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620,00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Kompletní likvidace dřevních zbytků v souladu s platnou legislativou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Kompletní likvidace pařezů dle možnosti zhotovitele stavby: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případného odvozu a likvidace v souladu se zákonem o odpadech</w:t>
            </w:r>
          </w:p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manipulace na stavbě po vytržení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112 949,92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 214500411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výplně rýhy s drenážním potrubím z trub DN do 200 štěrkem, pískem nebo štěrkopískem, výšky přes 850 do 1300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13 825,00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výplně rýhy s drenážním potrubím z trub DN do 200 štěrkem, pískem nebo štěrkopískem, výšky přes 850 do 1300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"https://podminky.urs.cz/item/CS_URS_2024_02/214500411"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https://podminky.urs.cz/item/CS_URS_2024_02/214500411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""PB" 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"LB" 22-4.5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"A17+B17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 RP09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32/63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32,572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18 240,32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štěrkodrť frakce 32/63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vychází z položky 58344155</w:t>
            </w:r>
          </w:p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změna na frakci 32-63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převod na tuny, jednotlivé úseky zdi" ((0.3+0.4)/2*(0.9+1.1)/2*15+(0.3+0.4)/2*0.9*7)*2.5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18,638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převod na tuny, jednotlivé úseky zdi" ((0.3+0.4)/2*(0.8+1.15)/2*10+(0.3+0.4)/2*0.8*4+(0.3+0.4)/2*(0.8+0.9)/2*3.5)*2.5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13,934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"A21+B21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36" w:vSpace="336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 RP08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Trativody z drenážních a melioračních trubek, dočasné nebo odlehčovací drenáže se zřízením štěrkového lože pod trubky a s jejich obsypem v otevřeném výkopu trub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39,500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9936" w:vSpace="336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5 530,00</w:t>
            </w:r>
          </w:p>
        </w:tc>
      </w:tr>
    </w:tbl>
    <w:p>
      <w:pPr>
        <w:framePr w:w="15581" w:h="9936" w:vSpace="336" w:wrap="none" w:hAnchor="page" w:x="565" w:y="548"/>
        <w:widowControl w:val="0"/>
        <w:spacing w:line="1" w:lineRule="exact"/>
      </w:pPr>
    </w:p>
    <w:p>
      <w:pPr>
        <w:pStyle w:val="Style15"/>
        <w:keepNext w:val="0"/>
        <w:keepLines w:val="0"/>
        <w:framePr w:w="8338" w:h="403" w:wrap="none" w:hAnchor="page" w:x="2730" w:y="1041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Trativody z drenážních a melioračních trubek, dočasné nebo odlehčovací drenáže se zřízením štěrkového lože pod trubky a s jejich obsypem v otevřeném výkopu trubka flexibilní PVC-U SN 4 celoperforovaná 360° DN 80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1240790</wp:posOffset>
            </wp:positionV>
            <wp:extent cx="9897110" cy="541337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9897110" cy="5413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15"/>
        <w:gridCol w:w="1171"/>
        <w:gridCol w:w="6797"/>
        <w:gridCol w:w="2549"/>
        <w:gridCol w:w="4349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tabs>
                <w:tab w:pos="1310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 Cena celkem [CZK]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5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potrubí DN 80</w:t>
            </w:r>
          </w:p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7 ks T-kus pro drenážní trubky DN 65</w:t>
            </w:r>
          </w:p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dodávky a montáže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5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574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"39.5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5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21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574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1574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39,500</w:t>
            </w:r>
          </w:p>
        </w:tc>
      </w:tr>
    </w:tbl>
    <w:p>
      <w:pPr>
        <w:framePr w:w="15581" w:h="1574" w:wrap="none" w:hAnchor="page" w:x="565" w:y="54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79"/>
        <w:gridCol w:w="1046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RP10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6" w:h="7109" w:hSpace="216" w:vSpace="346" w:wrap="none" w:hAnchor="page" w:x="868" w:y="20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6" w:h="7109" w:hSpace="216" w:vSpace="346" w:wrap="none" w:hAnchor="page" w:x="868" w:y="20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C22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275315513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6" w:h="7109" w:hSpace="216" w:vSpace="346" w:wrap="none" w:hAnchor="page" w:x="868" w:y="20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6" w:h="7109" w:hSpace="216" w:vSpace="346" w:wrap="none" w:hAnchor="page" w:x="868" w:y="20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C18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D18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E18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F18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G18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H18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275351111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26" w:h="7109" w:hSpace="216" w:vSpace="346" w:wrap="none" w:hAnchor="page" w:x="868" w:y="20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A19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B19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C19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D19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E19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321213345</w:t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26" w:h="7109" w:hSpace="216" w:vSpace="346" w:wrap="none" w:hAnchor="page" w:x="868" w:y="20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</w:tr>
    </w:tbl>
    <w:p>
      <w:pPr>
        <w:framePr w:w="1426" w:h="7109" w:hSpace="216" w:vSpace="346" w:wrap="none" w:hAnchor="page" w:x="868" w:y="2094"/>
        <w:widowControl w:val="0"/>
        <w:spacing w:line="1" w:lineRule="exact"/>
      </w:pPr>
    </w:p>
    <w:p>
      <w:pPr>
        <w:pStyle w:val="Style15"/>
        <w:keepNext w:val="0"/>
        <w:keepLines w:val="0"/>
        <w:framePr w:w="240" w:h="288" w:wrap="none" w:hAnchor="page" w:x="652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20</w:t>
      </w:r>
    </w:p>
    <w:p>
      <w:pPr>
        <w:pStyle w:val="Style15"/>
        <w:keepNext w:val="0"/>
        <w:keepLines w:val="0"/>
        <w:framePr w:w="240" w:h="288" w:wrap="none" w:hAnchor="page" w:x="652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21</w:t>
      </w:r>
    </w:p>
    <w:p>
      <w:pPr>
        <w:pStyle w:val="Style15"/>
        <w:keepNext w:val="0"/>
        <w:keepLines w:val="0"/>
        <w:framePr w:w="240" w:h="293" w:wrap="none" w:hAnchor="page" w:x="652" w:y="6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22</w:t>
      </w:r>
    </w:p>
    <w:p>
      <w:pPr>
        <w:pStyle w:val="Style15"/>
        <w:keepNext w:val="0"/>
        <w:keepLines w:val="0"/>
        <w:framePr w:w="240" w:h="288" w:wrap="none" w:hAnchor="page" w:x="652" w:y="8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23</w:t>
      </w:r>
    </w:p>
    <w:p>
      <w:pPr>
        <w:pStyle w:val="Style15"/>
        <w:keepNext w:val="0"/>
        <w:keepLines w:val="0"/>
        <w:framePr w:w="739" w:h="235" w:wrap="none" w:hAnchor="page" w:x="940" w:y="9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</w:r>
    </w:p>
    <w:p>
      <w:pPr>
        <w:pStyle w:val="Style38"/>
        <w:keepNext w:val="0"/>
        <w:keepLines w:val="0"/>
        <w:framePr w:w="230" w:h="811" w:wrap="none" w:hAnchor="page" w:x="940" w:y="10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30" w:h="811" w:wrap="none" w:hAnchor="page" w:x="940" w:y="10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30" w:h="811" w:wrap="none" w:hAnchor="page" w:x="940" w:y="10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30" w:h="811" w:wrap="none" w:hAnchor="page" w:x="940" w:y="10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1"/>
        <w:keepNext w:val="0"/>
        <w:keepLines w:val="0"/>
        <w:framePr w:w="331" w:h="840" w:wrap="none" w:hAnchor="page" w:x="1300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A23</w:t>
      </w:r>
    </w:p>
    <w:p>
      <w:pPr>
        <w:pStyle w:val="Style41"/>
        <w:keepNext w:val="0"/>
        <w:keepLines w:val="0"/>
        <w:framePr w:w="331" w:h="840" w:wrap="none" w:hAnchor="page" w:x="1300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B23</w:t>
      </w:r>
    </w:p>
    <w:p>
      <w:pPr>
        <w:pStyle w:val="Style41"/>
        <w:keepNext w:val="0"/>
        <w:keepLines w:val="0"/>
        <w:framePr w:w="331" w:h="840" w:wrap="none" w:hAnchor="page" w:x="1300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C23</w:t>
      </w:r>
    </w:p>
    <w:p>
      <w:pPr>
        <w:pStyle w:val="Style41"/>
        <w:keepNext w:val="0"/>
        <w:keepLines w:val="0"/>
        <w:framePr w:w="331" w:h="840" w:wrap="none" w:hAnchor="page" w:x="1300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D23</w:t>
      </w:r>
    </w:p>
    <w:p>
      <w:pPr>
        <w:pStyle w:val="Style47"/>
        <w:keepNext/>
        <w:keepLines/>
        <w:framePr w:w="8304" w:h="9211" w:wrap="none" w:hAnchor="page" w:x="2725" w:y="211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Odvodnění opěrné zdi - drenážní plastové potrubí HDPE DN 65</w:t>
      </w:r>
      <w:bookmarkEnd w:id="27"/>
      <w:bookmarkEnd w:id="28"/>
      <w:bookmarkEnd w:id="29"/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Odvodnění opěrné zdi - drenážní plastové potrubí HDPE DN 65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včetně provedení osazení potrubí během betonáže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včetně materiálu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 w:line="310" w:lineRule="auto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uložení ve sklonu 2,0 %, rozteč 5,0 m</w:t>
      </w:r>
    </w:p>
    <w:p>
      <w:pPr>
        <w:pStyle w:val="Style41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""PB - počet kusů x průměrná délka" 4*0.78 "LB - počet kusů x průměrná délka" 3*0.78 "LB v místě ponechání opěrné zdi" 1*1.51 "Celkem: "A22+B22+C22</w:t>
      </w:r>
    </w:p>
    <w:p>
      <w:pPr>
        <w:pStyle w:val="Style47"/>
        <w:keepNext/>
        <w:keepLines/>
        <w:framePr w:w="8304" w:h="9211" w:wrap="none" w:hAnchor="page" w:x="2725" w:y="211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Základové konstrukce z betonu bloky prostého pro prostředí s mrazovými cykly tř. C 30/37</w:t>
      </w:r>
      <w:bookmarkEnd w:id="33"/>
      <w:bookmarkEnd w:id="34"/>
      <w:bookmarkEnd w:id="35"/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Základové konstrukce z betonu bloky prostého pro prostředí s mrazovými cykly tř. C 30/37 </w:t>
      </w:r>
      <w:r>
        <w:fldChar w:fldCharType="begin"/>
      </w:r>
      <w:r>
        <w:rPr/>
        <w:instrText> HYPERLINK "https://podminky.urs.cz/item/CS_URS_2024_02/275315513"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https://podminky.urs.cz/item/CS_URS_2024_02/275315513</w:t>
      </w:r>
      <w:r>
        <w:fldChar w:fldCharType="end"/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 w:line="319" w:lineRule="auto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beton C30/37 XF3, S2</w:t>
      </w:r>
    </w:p>
    <w:p>
      <w:pPr>
        <w:pStyle w:val="Style41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" ""PB - základ" (1.2)*0.1*22 "LB - základ" (1.2)*0.1*22 "PB - podkladní beton pro 151.278 dříku" 0.3*0.1*22 "LB - podkladní beton pro 151.278 dříku" 0.3*0.1*(22-4.5) "Podklad pod dlažbu - plocha ze situace x tl." 32.1*0.2 "Podkladní beton pod prah" 1.2*1.98*0.1 "podbetonávka plotu pro zpětné osazení" 6*0.4*0.2 "Celkem: "A18+B18+C18+D18+E18+F18+G18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Bednění základových konstrukcí bloků tradiční oboustranné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Bednění základových konstrukcí bloků tradiční oboustranné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""151.278 podkladního betonu pod prahem" 1.98*0.1 "151.278 podkladního betonu - LB + PB podkladní beton" 0.1*22+0.1*22 "151.278 podkladní beton - LB + PB u dříku" (22-4.5)*0.1+0.1*22 "podbetonávka plotu pro zpětné osazení" 6*0.4</w:t>
      </w:r>
    </w:p>
    <w:p>
      <w:pPr>
        <w:pStyle w:val="Style41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12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"Celkem: "A19+B19+C19+D19</w:t>
      </w:r>
    </w:p>
    <w:p>
      <w:pPr>
        <w:pStyle w:val="Style2"/>
        <w:keepNext/>
        <w:keepLines/>
        <w:framePr w:w="8304" w:h="9211" w:wrap="none" w:hAnchor="page" w:x="2725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Svislé a kompletní konstrukce</w:t>
      </w:r>
      <w:bookmarkEnd w:id="37"/>
      <w:bookmarkEnd w:id="38"/>
      <w:bookmarkEnd w:id="39"/>
    </w:p>
    <w:p>
      <w:pPr>
        <w:pStyle w:val="Style47"/>
        <w:keepNext/>
        <w:keepLines/>
        <w:framePr w:w="8304" w:h="9211" w:wrap="none" w:hAnchor="page" w:x="2725" w:y="211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Zdivo nadzákladové z lomového kamene vodních staveb přehrad, jezů a plavebních komor, spodní stavby vodních elektráren, odběrných věží a výpustných zařízení, op</w:t>
      </w:r>
      <w:bookmarkEnd w:id="40"/>
      <w:bookmarkEnd w:id="41"/>
      <w:bookmarkEnd w:id="42"/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Zdivo nadzákladové z lomového kamene vodních staveb přehrad, jezů a plavebních komor, spodní stavby vodních elektráren, odběrných věží a výpustných zařízení, opěrných zdí, šachet, šachtic a ostatních konstrukcí obkladní z lomového kamene lomařsky upraveného s vyspárováním, na cementovou maltu </w:t>
      </w:r>
      <w:r>
        <w:fldChar w:fldCharType="begin"/>
      </w:r>
      <w:r>
        <w:rPr/>
        <w:instrText> HYPERLINK "https://podminky.urs.cz/item/CS_URS_2024_02/321213345"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https://podminky.urs.cz/item/CS_URS_2024_02/321213345</w:t>
      </w:r>
      <w:r>
        <w:fldChar w:fldCharType="end"/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 zdi - řádkové zdivo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použití kamene stejného odstínu a druhu jako stávající - žula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Zdící malta: MC15 (CEM II) – odolná silně agresivnímu vnějšímu prostředí, konzistence S1</w:t>
      </w:r>
    </w:p>
    <w:p>
      <w:pPr>
        <w:pStyle w:val="Style38"/>
        <w:keepNext w:val="0"/>
        <w:keepLines w:val="0"/>
        <w:framePr w:w="8304" w:h="9211" w:wrap="none" w:hAnchor="page" w:x="2725" w:y="2113"/>
        <w:widowControl w:val="0"/>
        <w:numPr>
          <w:ilvl w:val="0"/>
          <w:numId w:val="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Spárování: MCS (min. 20 MPa) (CEM II) – odolná silně agresivnímu vnějšímu prostředí (MX3 – prostředí s vlivem vlhkosti nebo smáčení a se střídavým působením mrazu a tání), konzistence S2</w:t>
      </w:r>
    </w:p>
    <w:p>
      <w:pPr>
        <w:pStyle w:val="Style41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""PB - zhlaví" 0.35*22*0.25</w:t>
      </w:r>
    </w:p>
    <w:p>
      <w:pPr>
        <w:pStyle w:val="Style41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"LB - zhlaví" 0.35*22*0.25</w:t>
      </w:r>
    </w:p>
    <w:p>
      <w:pPr>
        <w:pStyle w:val="Style41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"PB - svislá část" ((1.72+1.92)/2)*15*0.25+1.72*7*0.25</w:t>
      </w:r>
    </w:p>
    <w:p>
      <w:pPr>
        <w:pStyle w:val="Style41"/>
        <w:keepNext w:val="0"/>
        <w:keepLines w:val="0"/>
        <w:framePr w:w="8304" w:h="9211" w:wrap="none" w:hAnchor="page" w:x="2725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"LB - svislá část" ((1.62+1.97)/2)*9*0.25+1.62*7*0.25+((1.62+1.72)/2)*6*0.25</w:t>
      </w:r>
    </w:p>
    <w:p>
      <w:pPr>
        <w:pStyle w:val="Style47"/>
        <w:keepNext/>
        <w:keepLines/>
        <w:framePr w:w="288" w:h="288" w:wrap="none" w:hAnchor="page" w:x="11317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47"/>
      <w:bookmarkEnd w:id="48"/>
      <w:bookmarkEnd w:id="49"/>
    </w:p>
    <w:p>
      <w:pPr>
        <w:pStyle w:val="Style47"/>
        <w:keepNext/>
        <w:keepLines/>
        <w:framePr w:w="288" w:h="293" w:wrap="none" w:hAnchor="page" w:x="11317" w:y="6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50"/>
      <w:bookmarkEnd w:id="51"/>
      <w:bookmarkEnd w:id="52"/>
    </w:p>
    <w:p>
      <w:pPr>
        <w:pStyle w:val="Style47"/>
        <w:keepNext/>
        <w:keepLines/>
        <w:framePr w:w="288" w:h="288" w:wrap="none" w:hAnchor="page" w:x="11317" w:y="8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53"/>
      <w:bookmarkEnd w:id="54"/>
      <w:bookmarkEnd w:id="55"/>
    </w:p>
    <w:p>
      <w:pPr>
        <w:pStyle w:val="Style47"/>
        <w:keepNext/>
        <w:keepLines/>
        <w:framePr w:w="475" w:h="288" w:wrap="none" w:hAnchor="page" w:x="12460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6,970</w:t>
      </w:r>
      <w:bookmarkEnd w:id="56"/>
      <w:bookmarkEnd w:id="57"/>
      <w:bookmarkEnd w:id="58"/>
    </w:p>
    <w:p>
      <w:pPr>
        <w:pStyle w:val="Style47"/>
        <w:keepNext/>
        <w:keepLines/>
        <w:framePr w:w="557" w:h="288" w:wrap="none" w:hAnchor="page" w:x="13688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112,00</w:t>
      </w:r>
      <w:bookmarkEnd w:id="59"/>
      <w:bookmarkEnd w:id="60"/>
      <w:bookmarkEnd w:id="61"/>
    </w:p>
    <w:p>
      <w:pPr>
        <w:pStyle w:val="Style47"/>
        <w:keepNext/>
        <w:keepLines/>
        <w:framePr w:w="571" w:h="288" w:wrap="none" w:hAnchor="page" w:x="15551" w:y="21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780,64</w:t>
      </w:r>
      <w:bookmarkEnd w:id="62"/>
      <w:bookmarkEnd w:id="63"/>
      <w:bookmarkEnd w:id="64"/>
    </w:p>
    <w:p>
      <w:pPr>
        <w:pStyle w:val="Style41"/>
        <w:keepNext w:val="0"/>
        <w:keepLines w:val="0"/>
        <w:framePr w:w="576" w:h="1085" w:wrap="none" w:hAnchor="page" w:x="12364" w:y="3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3,120</w:t>
      </w:r>
    </w:p>
    <w:p>
      <w:pPr>
        <w:pStyle w:val="Style41"/>
        <w:keepNext w:val="0"/>
        <w:keepLines w:val="0"/>
        <w:framePr w:w="576" w:h="1085" w:wrap="none" w:hAnchor="page" w:x="12364" w:y="3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2,340</w:t>
      </w:r>
    </w:p>
    <w:p>
      <w:pPr>
        <w:pStyle w:val="Style41"/>
        <w:keepNext w:val="0"/>
        <w:keepLines w:val="0"/>
        <w:framePr w:w="576" w:h="1085" w:wrap="none" w:hAnchor="page" w:x="12364" w:y="3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1,510</w:t>
      </w:r>
    </w:p>
    <w:p>
      <w:pPr>
        <w:pStyle w:val="Style41"/>
        <w:keepNext w:val="0"/>
        <w:keepLines w:val="0"/>
        <w:framePr w:w="576" w:h="1085" w:wrap="none" w:hAnchor="page" w:x="12364" w:y="3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6,970</w:t>
      </w:r>
    </w:p>
    <w:p>
      <w:pPr>
        <w:pStyle w:val="Style47"/>
        <w:keepNext/>
        <w:keepLines/>
        <w:framePr w:w="576" w:h="1085" w:wrap="none" w:hAnchor="page" w:x="12364" w:y="3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13,603</w:t>
      </w:r>
      <w:bookmarkEnd w:id="65"/>
      <w:bookmarkEnd w:id="66"/>
      <w:bookmarkEnd w:id="67"/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2,640</w:t>
      </w:r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2,640</w:t>
      </w:r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0,660</w:t>
      </w:r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0,525</w:t>
      </w:r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6,420</w:t>
      </w:r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0,238</w:t>
      </w:r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0,480</w:t>
      </w:r>
    </w:p>
    <w:p>
      <w:pPr>
        <w:pStyle w:val="Style41"/>
        <w:keepNext w:val="0"/>
        <w:keepLines w:val="0"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13,603</w:t>
      </w:r>
    </w:p>
    <w:p>
      <w:pPr>
        <w:pStyle w:val="Style47"/>
        <w:keepNext/>
        <w:keepLines/>
        <w:framePr w:w="576" w:h="1858" w:wrap="none" w:hAnchor="page" w:x="12364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10,948</w:t>
      </w:r>
      <w:bookmarkEnd w:id="68"/>
      <w:bookmarkEnd w:id="69"/>
      <w:bookmarkEnd w:id="70"/>
    </w:p>
    <w:p>
      <w:pPr>
        <w:pStyle w:val="Style41"/>
        <w:keepNext w:val="0"/>
        <w:keepLines w:val="0"/>
        <w:framePr w:w="523" w:h="1032" w:wrap="none" w:hAnchor="page" w:x="12416" w:y="6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0,198</w:t>
      </w:r>
    </w:p>
    <w:p>
      <w:pPr>
        <w:pStyle w:val="Style41"/>
        <w:keepNext w:val="0"/>
        <w:keepLines w:val="0"/>
        <w:framePr w:w="523" w:h="1032" w:wrap="none" w:hAnchor="page" w:x="12416" w:y="6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  <w:bookmarkEnd w:id="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.400</w:t>
      </w:r>
    </w:p>
    <w:p>
      <w:pPr>
        <w:pStyle w:val="Style41"/>
        <w:keepNext w:val="0"/>
        <w:keepLines w:val="0"/>
        <w:framePr w:w="523" w:h="1032" w:wrap="none" w:hAnchor="page" w:x="12416" w:y="6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3,950</w:t>
      </w:r>
    </w:p>
    <w:p>
      <w:pPr>
        <w:pStyle w:val="Style41"/>
        <w:keepNext w:val="0"/>
        <w:keepLines w:val="0"/>
        <w:framePr w:w="523" w:h="1032" w:wrap="none" w:hAnchor="page" w:x="12416" w:y="6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.400</w:t>
      </w:r>
    </w:p>
    <w:p>
      <w:pPr>
        <w:pStyle w:val="Style41"/>
        <w:keepNext w:val="0"/>
        <w:keepLines w:val="0"/>
        <w:framePr w:w="523" w:h="1032" w:wrap="none" w:hAnchor="page" w:x="12416" w:y="6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10,948</w:t>
      </w:r>
    </w:p>
    <w:p>
      <w:pPr>
        <w:pStyle w:val="Style47"/>
        <w:keepNext/>
        <w:keepLines/>
        <w:framePr w:w="576" w:h="288" w:wrap="none" w:hAnchor="page" w:x="12364" w:y="8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23,064</w:t>
      </w:r>
      <w:bookmarkEnd w:id="73"/>
      <w:bookmarkEnd w:id="74"/>
      <w:bookmarkEnd w:id="75"/>
    </w:p>
    <w:p>
      <w:pPr>
        <w:pStyle w:val="Style41"/>
        <w:keepNext w:val="0"/>
        <w:keepLines w:val="0"/>
        <w:framePr w:w="437" w:h="840" w:wrap="none" w:hAnchor="page" w:x="12503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1,925</w:t>
      </w:r>
    </w:p>
    <w:p>
      <w:pPr>
        <w:pStyle w:val="Style41"/>
        <w:keepNext w:val="0"/>
        <w:keepLines w:val="0"/>
        <w:framePr w:w="437" w:h="840" w:wrap="none" w:hAnchor="page" w:x="12503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1,925</w:t>
      </w:r>
    </w:p>
    <w:p>
      <w:pPr>
        <w:pStyle w:val="Style41"/>
        <w:keepNext w:val="0"/>
        <w:keepLines w:val="0"/>
        <w:framePr w:w="437" w:h="840" w:wrap="none" w:hAnchor="page" w:x="12503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9,835</w:t>
      </w:r>
    </w:p>
    <w:p>
      <w:pPr>
        <w:pStyle w:val="Style41"/>
        <w:keepNext w:val="0"/>
        <w:keepLines w:val="0"/>
        <w:framePr w:w="437" w:h="840" w:wrap="none" w:hAnchor="page" w:x="12503" w:y="10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9,379</w:t>
      </w:r>
    </w:p>
    <w:p>
      <w:pPr>
        <w:pStyle w:val="Style47"/>
        <w:keepNext/>
        <w:keepLines/>
        <w:framePr w:w="710" w:h="288" w:wrap="none" w:hAnchor="page" w:x="13549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5 120,00</w:t>
      </w:r>
      <w:bookmarkEnd w:id="76"/>
      <w:bookmarkEnd w:id="77"/>
      <w:bookmarkEnd w:id="78"/>
    </w:p>
    <w:p>
      <w:pPr>
        <w:pStyle w:val="Style47"/>
        <w:keepNext/>
        <w:keepLines/>
        <w:framePr w:w="802" w:h="288" w:wrap="none" w:hAnchor="page" w:x="15316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9" w:name="bookmark79"/>
      <w:bookmarkStart w:id="80" w:name="bookmark80"/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69 647,36</w:t>
      </w:r>
      <w:bookmarkEnd w:id="79"/>
      <w:bookmarkEnd w:id="80"/>
      <w:bookmarkEnd w:id="81"/>
    </w:p>
    <w:p>
      <w:pPr>
        <w:pStyle w:val="Style47"/>
        <w:keepNext/>
        <w:keepLines/>
        <w:framePr w:w="571" w:h="293" w:wrap="none" w:hAnchor="page" w:x="13688" w:y="6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2" w:name="bookmark82"/>
      <w:bookmarkStart w:id="83" w:name="bookmark83"/>
      <w:bookmarkStart w:id="84" w:name="bookmark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450,00</w:t>
      </w:r>
      <w:bookmarkEnd w:id="82"/>
      <w:bookmarkEnd w:id="83"/>
      <w:bookmarkEnd w:id="84"/>
    </w:p>
    <w:p>
      <w:pPr>
        <w:pStyle w:val="Style47"/>
        <w:keepNext/>
        <w:keepLines/>
        <w:framePr w:w="710" w:h="293" w:wrap="none" w:hAnchor="page" w:x="15412" w:y="6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4 926,60</w:t>
      </w:r>
      <w:bookmarkEnd w:id="85"/>
      <w:bookmarkEnd w:id="86"/>
      <w:bookmarkEnd w:id="87"/>
    </w:p>
    <w:p>
      <w:pPr>
        <w:pStyle w:val="Style47"/>
        <w:keepNext/>
        <w:keepLines/>
        <w:framePr w:w="802" w:h="288" w:wrap="none" w:hAnchor="page" w:x="13458" w:y="8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8" w:name="bookmark88"/>
      <w:bookmarkStart w:id="89" w:name="bookmark89"/>
      <w:bookmarkStart w:id="90" w:name="bookmark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13 600,00</w:t>
      </w:r>
      <w:bookmarkEnd w:id="88"/>
      <w:bookmarkEnd w:id="89"/>
      <w:bookmarkEnd w:id="90"/>
    </w:p>
    <w:p>
      <w:pPr>
        <w:pStyle w:val="Style2"/>
        <w:keepNext/>
        <w:keepLines/>
        <w:framePr w:w="1378" w:h="662" w:wrap="none" w:hAnchor="page" w:x="14744" w:y="8108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91" w:name="bookmark91"/>
      <w:bookmarkStart w:id="92" w:name="bookmark92"/>
      <w:bookmarkStart w:id="93" w:name="bookmark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1 021 391,65</w:t>
      </w:r>
      <w:bookmarkEnd w:id="91"/>
      <w:bookmarkEnd w:id="92"/>
      <w:bookmarkEnd w:id="93"/>
    </w:p>
    <w:p>
      <w:pPr>
        <w:pStyle w:val="Style47"/>
        <w:keepNext/>
        <w:keepLines/>
        <w:framePr w:w="1378" w:h="662" w:wrap="none" w:hAnchor="page" w:x="14744" w:y="8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4" w:name="bookmark94"/>
      <w:bookmarkStart w:id="95" w:name="bookmark95"/>
      <w:bookmarkStart w:id="96" w:name="bookmark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313 670,40</w:t>
      </w:r>
      <w:bookmarkEnd w:id="94"/>
      <w:bookmarkEnd w:id="95"/>
      <w:bookmarkEnd w:id="96"/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1329055</wp:posOffset>
            </wp:positionV>
            <wp:extent cx="9897110" cy="429768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9897110" cy="429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1"/>
        <w:gridCol w:w="1205"/>
        <w:gridCol w:w="8750"/>
        <w:gridCol w:w="600"/>
        <w:gridCol w:w="1219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"A23+B23+C23+D23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48,795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258 613,50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"https://podminky.urs.cz/item/CS_URS_2024_02/321321116"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https://podminky.urs.cz/item/CS_URS_2024_02/321321116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beton C30/37 XF3 S3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základ" 0.9*0.5*22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základ" 0.9*0.5*22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"PB - dřík" ((1.45+1.65)/2)*((0.375+0.525)/2)*15+1.45*((0.375+0.51)/2)*7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14,954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dřík" ((1.35+1.7)/2)*((0.375+0.525)/2)*9+1.35*((0.375+0.505)/2)*7+((1.35+1.45)/2)*((0.375+0.5075)/2)*6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14,041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"A24+B24+C24+D24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48,795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151,278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197 417,79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základ" 0.5*22+2*0.9*0.5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základ" 0.5*22+2*0.9*0.5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"PB - dřík - zadní strana + přední strana + čela" ((1.45+1.65)/2)*15+1.45*7+((1.47+1.67)/2)*15+1.47*7+2*((0.375+0.525)/2)*1.55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68,635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dřík" ((1.35+1.7)/2)*9+1.35*2.5+((1.35+1.45)/2)*6+((1.72+1.37)/2)*9+1.37*7+((1.47+1.37)/2)*6+2*((0.375+0.51)/2)*1.5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58,843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"A25+B25+C25+D25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151,278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151,278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48 408,96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"151.278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151,278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151,278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321366111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1,946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93 408,00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průměru do 12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"https://podminky.urs.cz/item/CS_URS_2024_02/321366111"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https://podminky.urs.cz/item/CS_URS_2024_02/321366111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na výkrese D.6. - PB+LB" ((678.92+310.10)+(398.56+297.64+260.46))/1000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1,946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1,946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98 988,00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svařované sítě z ocelových tažených drátů jakéhokoliv druhu oceli jakéhokoliv průměru a roztečí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"https://podminky.urs.cz/item/CS_URS_2024_02/321368211"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https://podminky.urs.cz/item/CS_URS_2024_02/321368211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KARI 8/100/100, B500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na výkrese D.6. - PB+LB" ((890.33+466.26)+(543.68+453.93+327.53))/1000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2,682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"výztuž v prahu" ((2*0.42+2*0.52)*1.98)*7.99/1000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"A28+B28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84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334791111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Prostup v betonových zdech z plastových trub průměru do DN 50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584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161,00</w:t>
            </w:r>
          </w:p>
        </w:tc>
      </w:tr>
    </w:tbl>
    <w:p>
      <w:pPr>
        <w:framePr w:w="15590" w:h="10584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633666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9897110" cy="63366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1"/>
        <w:gridCol w:w="8736"/>
        <w:gridCol w:w="643"/>
        <w:gridCol w:w="1195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Prostup v betonových zdech z plastových trub průměru do DN 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"https://podminky.urs.cz/item/CS_URS_2024_02/334791111"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https://podminky.urs.cz/item/CS_URS_2024_02/334791111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DN 40, délka 1,0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 LB" 1.0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 334791113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Prostup v betonových zdech z plastových trub průměru do DN 160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533,00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1 066,00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Prostup v betonových zdech z plastových trub průměru do DN 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"https://podminky.urs.cz/item/CS_URS_2024_02/334791113"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https://podminky.urs.cz/item/CS_URS_2024_02/334791113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délka potrubí 1,0 m, DN 150</w:t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2x na LB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 LB 2x" 2*1.0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K 334791116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Prostup v betonových zdech z plastových trub průměru do DN 315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3 218,00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Prostup v betonových zdech z plastových trub průměru do DN 315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"https://podminky.urs.cz/item/CS_URS_2024_02/334791116"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https://podminky.urs.cz/item/CS_URS_2024_02/334791116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DN 300, délka 1,0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A31 LB na začátku úseku" 2*1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K 338171113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sloupků a vzpěr plotových ocelových trubkových nebo profilovaných výšky do 2 m se zabetonováním do 0,08 m3 do připravených jamek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720,00</w:t>
            </w:r>
          </w:p>
        </w:tc>
      </w:tr>
      <w:tr>
        <w:trPr>
          <w:trHeight w:val="8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sloupků a vzpěr plotových ocelových trubkových nebo profilovaných výšky do 2 m se zabetonováním do 0,08 m3 do připravených jamek</w:t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"https://podminky.urs.cz/item/CS_URS_2024_02/338171113"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https://podminky.urs.cz/item/CS_URS_2024_02/338171113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montáž stávajících sloupků z rozebraného plotu zpět na místo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""celkem 3 ks"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K 348501211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5 120,00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"https://podminky.urs.cz/item/CS_URS_2024_02/348501211"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https://podminky.urs.cz/item/CS_URS_2024_02/348501211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zpětné osazení stávajícího plotu</w:t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dřevěných částí včetně osazení kovových sloupků a desek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 začátku úseku na LB i PB" 2*4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K RP11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žlabovky do podkladního betonu, včetně dodávky podkladního betonu a osazení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Osazení žlabovky do podkladního betonu, včetně dodávky podkladního betonu a osazení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beton C 30/37 XF 3, tl. lože min. 130 mm (v ose)</w:t>
            </w:r>
          </w:p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žlabovka betonová 8 x 33 x 59 cm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 začátku úseku na LB i PB" 2*2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88 025,00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K 463211153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vyklínováním spár úlomky kamene hm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2 960,00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vyklínováním spár úlomky kamene hmotnost jednotlivých kamenů přes 200 do 500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10435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02/463211153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35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435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1362710</wp:posOffset>
            </wp:positionV>
            <wp:extent cx="9897110" cy="563245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9897110" cy="5632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38"/>
        <w:gridCol w:w="8702"/>
        <w:gridCol w:w="648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lomový kámen o hmotnosti nad 200 kg/ks, tříděný, neopracovaný, s atestem pro vodní stavby</w:t>
            </w:r>
          </w:p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tl. rovnaniny 0,5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""nátok do propustku" 2.0*1.0*0.5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K 465513327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85 065,00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"https://podminky.urs.cz/item/CS_URS_2024_02/465513327"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https://podminky.urs.cz/item/CS_URS_2024_02/465513327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dlažba ve dně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použití kamene stejného odstínu a druhu jako stávající - žula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Zdící malta: MC15 (CEM II) – odolná silně agresivnímu vnějšímu prostředí, konzistence S1</w:t>
            </w:r>
          </w:p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Spárování: MCS (min. 20 MPa) (CEM II) – odolná silně agresivnímu vnějšímu prostředí (MX3 – prostředí s vlivem vlhkosti nebo smáčení a se střídavým působením mrazu a tání), konzistence S2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""Plocha ze situace" 32.1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85 904,55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K 919726124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Geotextilie netkaná pro ochranu, separaci nebo filtraci měrná hmotnost přes 500 do 800 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80,580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10 475,40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Geotextilie netkaná pro ochranu, separaci nebo filtraci měrná hmotnost přes 500 do 800 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"https://podminky.urs.cz/item/CS_URS_2024_02/919726124"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https://podminky.urs.cz/item/CS_URS_2024_02/919726124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horní část + dolní část + svislá část" 0.4*22+0.3*22+1.0*22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horní část + dolní část + svislá část" 0.4*(22-4.5)+0.3*(22-4.5)+1.0*(22-4.5)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"A38+B38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"Prostřihy A38 překrytí - předpoklad 20%" 67.15*1.2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"D38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K 931992121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 dilatačních spár z polystyrenu extrudovaného, tloušťky 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13,185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2 768,85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 dilatačních spár z polystyrenu extrudovaného, tloušťky 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"https://podminky.urs.cz/item/CS_URS_2024_02/931992121"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https://podminky.urs.cz/item/CS_URS_2024_02/931992121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dřík" 1.9*((0.6+0.79)/2)+2*(1.7*((0.6+0.77)/2))+1.8*((0.6+0.78)/2)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4,892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dřík" 1.95*((0.6+0.795)/2)+2*(1.6*((0.6+0.755)/2))+(1.7*((0.6+0.77)/2))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"PB - základ" 4*0.5*0.9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základ" 4*0.5*0.9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"A39+B39+C39+D39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13,185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K 931994105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pracovní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16 802,00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pracovní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"https://podminky.urs.cz/item/CS_URS_2024_02/931994105"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https://podminky.urs.cz/item/CS_URS_2024_02/931994105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""1 vodorovná pracovní spára" 2*1*22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"3 svislé pracovní spáry" 2*3*1.7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"A40+B40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K 931994106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dilatační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6 641,50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dilatační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"https://podminky.urs.cz/item/CS_URS_2024_02/931994106"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https://podminky.urs.cz/item/CS_URS_2024_02/931994106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dřík + základ" 1.9+2*1.7+1.8+4*0.5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dřík + základ" 1.95+2*1.6+1.7+4*0.5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"A41+B41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K 931994142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5 029,20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"https://podminky.urs.cz/item/CS_URS_2024_02/931994142"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https://podminky.urs.cz/item/CS_URS_2024_02/931994142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dřík (svislá hrana + vodorovná)+ základ" 1.92+2*1.71+1.82+4*0.6+4*0.5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60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60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603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1225550</wp:posOffset>
            </wp:positionV>
            <wp:extent cx="9897110" cy="556577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9897110" cy="5565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1200"/>
        <w:gridCol w:w="8779"/>
        <w:gridCol w:w="586"/>
        <w:gridCol w:w="1205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dřík (svislá hrana + vodorovná) + základ" 1.97+2*1.61+1.71+4*0.6+4*0.5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"A42+B42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931994151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spáry betonové konstrukce pásy, profily, tmely spárovým profilem průřezu 20/20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22,860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1 371,60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spáry betonové konstrukce pásy, profily, tmely spárovým profilem průřezu 20/20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"https://podminky.urs.cz/item/CS_URS_2024_02/931994151"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https://podminky.urs.cz/item/CS_URS_2024_02/931994151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""PB - dřík (svislá hrana + vodorovná)+ základ" 1.92+2*1.71+1.82+4*0.6+4*0.5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"LB - dřík (svislá hrana + vodorovná) + základ" 1.97+2*1.61+1.71+4*0.6+4*0.5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"A43+B43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966003818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ocelovými sloupky z prken a latí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"https://podminky.urs.cz/item/CS_URS_2024_02/966003818"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https://podminky.urs.cz/item/CS_URS_2024_02/966003818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včetně bezpečného uložení během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 začátku úseku na LB i PB" 2*4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cementovou aktivovanou maltou průměr výztuže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24 024,00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cementovou aktivovanou maltou průměr výztuže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"https://podminky.urs.cz/item/CS_URS_2024_02/985331112"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https://podminky.urs.cz/item/CS_URS_2024_02/985331112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""Propojení prahu A45 dlažby - počet kusů x délka" 10*0.15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"Propojení základu A45 prahu - počet kusů x délka" 2*4*0.3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"Propojení dříku s obkladem - počet kusů x délka - PB+LB" 132*0.15+128*0.15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"A45+B45+C45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13021012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tyč ocelová kruhová žebírková DIN 488 jakost B500B (10 505) výztuž do betonu D 10mm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tyč ocelová kruhová žebírková DIN 488 jakost B500B (10 505) výztuž do betonu D 10mm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"https://podminky.urs.cz/item/CS_URS_2024_02/13021012"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https://podminky.urs.cz/item/CS_URS_2024_02/13021012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"4.6875*0.00064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převedení tekoucí vody včetně čerpání dle zvolené technologie po dobu nutnou pro výstavbu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192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74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Zajištění převedení tekoucí vody včetně čerpání dle zvolené technologie po dobu nutnou pro výstavbu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zbudování zemních hrázek (včetně zajištění materiálu ze dna toku a případné dovezení při nedostatku na náklady zhotovitele stavby) a dostatečně těsnících, jímkovaní, soustředění převáděné vody, opevnění návodní strany hrázky a položení folie zatažené alespoň 2,0 m do dna, včetně rozebrání hrázek, položka včetně veškeré manipulace s materiály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případně změny musí odsouhlasit investor akce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 prováděním hrázek musí dojít ke slovení rybí osádky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ekodozor stavby musí odsouhlasit provedení hrázek z materiálu ze dna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předpokládané délka převedení vody potrubím celkově cca 30,0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360" w:lineRule="auto"/>
              <w:ind w:left="340" w:right="0" w:hanging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47 K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Betonářská výztuž - kompozitní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Betonářská výztuž - kompozitní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provazovací výztuž obkladu s jádrem zdi prům 10 á 4 ks/m2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""Propojení prahu A47 dlažby - počet kusů x délka" 10*0.3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"Propojení dříku s obkladem - počet kusů x délka - PB+LB" 132*0.3+128*0.3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"A47+B47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459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104 000,02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150,187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04" w:h="10459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24 029,92</w:t>
            </w:r>
          </w:p>
        </w:tc>
      </w:tr>
    </w:tbl>
    <w:p>
      <w:pPr>
        <w:framePr w:w="15504" w:h="10459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620268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9897110" cy="6202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0"/>
        <w:gridCol w:w="355"/>
        <w:gridCol w:w="1181"/>
        <w:gridCol w:w="8650"/>
        <w:gridCol w:w="696"/>
        <w:gridCol w:w="1224"/>
        <w:gridCol w:w="1330"/>
        <w:gridCol w:w="1795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295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úpravy vodních toků a kanály, hráze rybníků apod. dopravní vzdálenost do 500 m </w:t>
            </w: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02/998332011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295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295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2952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2952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220" w:line="31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220" w:line="31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220" w:line="31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 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9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RP03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A49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výkopové zeminy na skládku vč. manipulace na stavbě a uložení (poplatku) dle platné legislativy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výkopové zeminy na skládku vč. manipulace na stavbě a uložení (poplatku) dle platné legislativy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součástí položky je manipulace a doprava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poplatku za uložení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předpokládá se odvoz na skládku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""Přepočet na hmotnost - odečtěny zásypy" 95.4*1.5-63.07*1.5 "Celkem: "A49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9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48,495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48,495</w:t>
            </w:r>
          </w:p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48,495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22 307,70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RP04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na skládku vč. manipulace na stavbě a uložení (poplatku) dle platné legislativy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140,640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81" w:h="2952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57 662,40</w:t>
            </w:r>
          </w:p>
        </w:tc>
      </w:tr>
    </w:tbl>
    <w:p>
      <w:pPr>
        <w:framePr w:w="15581" w:h="2952" w:wrap="none" w:hAnchor="page" w:x="565" w:y="54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55"/>
        <w:gridCol w:w="941"/>
        <w:gridCol w:w="6662"/>
        <w:gridCol w:w="4171"/>
      </w:tblGrid>
      <w:tr>
        <w:trPr>
          <w:trHeight w:val="485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76" w:lineRule="auto"/>
              <w:ind w:left="5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suti na skládku vč. manipulace na stavbě a uložení (poplatku) dle platné legislativy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5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součástí položky je manipulace a doprava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30" w:h="1450" w:wrap="none" w:hAnchor="page" w:x="877" w:y="34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662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poplatku za uložení</w:t>
            </w:r>
          </w:p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662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předpokládá se odvoz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30" w:h="1450" w:wrap="none" w:hAnchor="page" w:x="877" w:y="34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""Přepočet na hmotnost" 69.84*2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139,680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"podezdívka plotu" (6*0.4*0.2)*2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0,960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"A50+B50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2130" w:h="1450" w:wrap="none" w:hAnchor="page" w:x="877" w:y="3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140,640</w:t>
            </w:r>
          </w:p>
        </w:tc>
      </w:tr>
    </w:tbl>
    <w:p>
      <w:pPr>
        <w:framePr w:w="12130" w:h="1450" w:wrap="none" w:hAnchor="page" w:x="877" w:y="349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131381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9897110" cy="13138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539240" cy="1938655"/>
                <wp:wrapSquare wrapText="bothSides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21. 10. 2024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647.39999999999998pt;margin-top:82.100000000000009pt;width:121.2pt;height:152.65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21. 10. 2024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97" w:name="bookmark97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97"/>
      <w:bookmarkEnd w:id="98"/>
      <w:bookmarkEnd w:id="99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/>
        <w:jc w:val="left"/>
        <w:rPr>
          <w:sz w:val="19"/>
          <w:szCs w:val="19"/>
        </w:rPr>
      </w:pPr>
      <w:bookmarkStart w:id="100" w:name="bookmark100"/>
      <w:bookmarkStart w:id="101" w:name="bookmark101"/>
      <w:bookmarkStart w:id="102" w:name="bookmark102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01.2. - Přespárování stávajících zdí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100"/>
      <w:bookmarkEnd w:id="101"/>
      <w:bookmarkEnd w:id="102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738"/>
        <w:gridCol w:w="1464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14 999,13</w:t>
            </w:r>
          </w:p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14 999,13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3 149,82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18 148,95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600" w:after="80" w:line="240" w:lineRule="auto"/>
        <w:ind w:left="0" w:right="0" w:firstLine="0"/>
        <w:jc w:val="lef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2968625</wp:posOffset>
            </wp:positionV>
            <wp:extent cx="9677400" cy="57023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9677400" cy="5702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03" w:name="bookmark103"/>
      <w:bookmarkStart w:id="104" w:name="bookmark104"/>
      <w:bookmarkStart w:id="105" w:name="bookmark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03"/>
      <w:bookmarkEnd w:id="104"/>
      <w:bookmarkEnd w:id="105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01.2. - Přespárování stávajících zdí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  <w:tab w:pos="14722" w:val="right"/>
          <w:tab w:pos="14922" w:val="righ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21. 10.</w:t>
        <w:tab/>
        <w:t>2024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53"/>
        <w:keepNext w:val="0"/>
        <w:keepLines w:val="0"/>
        <w:widowControl w:val="0"/>
        <w:shd w:val="clear" w:color="auto" w:fill="auto"/>
        <w:tabs>
          <w:tab w:pos="14006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38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14 999,13</w:t>
      </w:r>
    </w:p>
    <w:p>
      <w:pPr>
        <w:pStyle w:val="Style2"/>
        <w:keepNext/>
        <w:keepLines/>
        <w:widowControl w:val="0"/>
        <w:shd w:val="clear" w:color="auto" w:fill="auto"/>
        <w:tabs>
          <w:tab w:pos="14538" w:val="left"/>
        </w:tabs>
        <w:bidi w:val="0"/>
        <w:spacing w:before="0" w:after="80" w:line="240" w:lineRule="auto"/>
        <w:ind w:left="0" w:right="0" w:firstLine="380"/>
        <w:jc w:val="both"/>
      </w:pPr>
      <w:bookmarkStart w:id="106" w:name="bookmark106"/>
      <w:bookmarkStart w:id="107" w:name="bookmark107"/>
      <w:bookmarkStart w:id="108" w:name="bookmark1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6 - Úpravy povrchů, podlahy a osazování výplní</w:t>
        <w:tab/>
        <w:t>7 476,10</w:t>
      </w:r>
      <w:bookmarkEnd w:id="106"/>
      <w:bookmarkEnd w:id="107"/>
      <w:bookmarkEnd w:id="108"/>
    </w:p>
    <w:p>
      <w:pPr>
        <w:pStyle w:val="Style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538" w:val="left"/>
        </w:tabs>
        <w:bidi w:val="0"/>
        <w:spacing w:before="0" w:after="80" w:line="240" w:lineRule="auto"/>
        <w:ind w:left="0" w:right="0" w:firstLine="380"/>
        <w:jc w:val="both"/>
      </w:pPr>
      <w:bookmarkStart w:id="109" w:name="bookmark109"/>
      <w:bookmarkStart w:id="110" w:name="bookmark110"/>
      <w:bookmarkStart w:id="111" w:name="bookmark1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9 - Ostatní konstrukce a práce, bourání</w:t>
        <w:tab/>
        <w:t>7 229,44</w:t>
      </w:r>
      <w:bookmarkEnd w:id="109"/>
      <w:bookmarkEnd w:id="110"/>
      <w:bookmarkEnd w:id="111"/>
    </w:p>
    <w:p>
      <w:pPr>
        <w:pStyle w:val="Style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794" w:val="left"/>
        </w:tabs>
        <w:bidi w:val="0"/>
        <w:spacing w:before="0" w:after="80" w:line="240" w:lineRule="auto"/>
        <w:ind w:left="0" w:right="0" w:firstLine="380"/>
        <w:jc w:val="both"/>
      </w:pPr>
      <w:bookmarkStart w:id="112" w:name="bookmark112"/>
      <w:bookmarkStart w:id="113" w:name="bookmark113"/>
      <w:bookmarkStart w:id="114" w:name="bookmark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293,59</w:t>
      </w:r>
      <w:bookmarkEnd w:id="112"/>
      <w:bookmarkEnd w:id="113"/>
      <w:bookmarkEnd w:id="114"/>
      <w:r>
        <w:br w:type="page"/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7305" cy="27305"/>
            <wp:docPr id="71" name="Picutr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15" w:name="bookmark115"/>
      <w:bookmarkStart w:id="116" w:name="bookmark116"/>
      <w:bookmarkStart w:id="117" w:name="bookmark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15"/>
      <w:bookmarkEnd w:id="116"/>
      <w:bookmarkEnd w:id="117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118" w:name="bookmark118"/>
      <w:bookmarkStart w:id="119" w:name="bookmark119"/>
      <w:bookmarkStart w:id="120" w:name="bookmark1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01.2. - Přespárování stávajících zdí</w:t>
      </w:r>
      <w:bookmarkEnd w:id="118"/>
      <w:bookmarkEnd w:id="119"/>
      <w:bookmarkEnd w:id="120"/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  <w:tab w:pos="14722" w:val="right"/>
          <w:tab w:pos="14922" w:val="righ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21. 10.</w:t>
        <w:tab/>
        <w:t>2024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27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center"/>
        <w:tblLayout w:type="fixed"/>
      </w:tblPr>
      <w:tblGrid>
        <w:gridCol w:w="293"/>
        <w:gridCol w:w="365"/>
        <w:gridCol w:w="1190"/>
        <w:gridCol w:w="8760"/>
        <w:gridCol w:w="595"/>
        <w:gridCol w:w="1219"/>
        <w:gridCol w:w="1330"/>
        <w:gridCol w:w="1771"/>
      </w:tblGrid>
      <w:tr>
        <w:trPr>
          <w:trHeight w:val="31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14 999,13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7 476,10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628635512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Vyplnění spár dosavadních konstrukcí zdiva cementovou maltou s vyčištěním spár hloubky do 70 mm, zdiva z lomového kamene s vyspárováním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10,456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5 959,92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Vyplnění spár dosavadních konstrukcí zdiva cementovou maltou s vyčištěním spár hloubky do 70 mm, zdiva z lomového kamene s vyspárováním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"https://podminky.urs.cz/item/CS_URS_2024_02/628635512"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https://podminky.urs.cz/item/CS_URS_2024_02/628635512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Zdící malta: MC15 (CEM II) – odolná silně agresivnímu vnějšímu prostředí, konzistence S1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Spárování: MCS (min. 20 MPa) (CEM II) – odolná silně agresivnímu vnějšímu prostředí (MX3 – prostředí s vlivem vlhkosti nebo smáčení a se střídavým působením mrazu a tání), konzistence S2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""přespárování stěny + zhlaví na LB - předpoklad 30%" (8.5*1.45+8.5*0.6)*0.3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5,228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"přespárování stěny + zhlaví na PB - předpoklad 30%" (8.5*1.45+8.5*0.6)*0.3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5,228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"A1+B1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10,456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636195212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Vyplnění spár dosavadních dlažeb cementovou maltou s vyčištěním spár na hloubky do 70 mm dlažby z lomového kamene s vyspárováním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3,698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1 516,18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Vyplnění spár dosavadních dlažeb cementovou maltou s vyčištěním spár na hloubky do 70 mm dlažby z lomového kamene s vyspárováním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"https://podminky.urs.cz/item/CS_URS_2024_02/636195212"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https://podminky.urs.cz/item/CS_URS_2024_02/636195212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Zdící malta: MC15 (CEM II) – odolná silně agresivnímu vnějšímu prostředí, konzistence S1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Spárování: MCS (min. 20 MPa) (CEM II) – odolná silně agresivnímu vnějšímu prostředí (MX3 – prostředí s vlivem vlhkosti nebo smáčení a se střídavým působením mrazu a tání), konzistence S2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""Přespárování části dna - předpoklad 30% plochy" (8.5*1.45)*0.3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7 229,44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938903113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Dokončovací práce na dosavadních konstrukcích vysekání spár s očištěním zdiva nebo dlažby, s naložením suti na dopravní prostředek nebo s odklizením na hromady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10,456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2 404,88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Dokončovací práce na dosavadních konstrukcích vysekání spár s očištěním zdiva nebo dlažby, s naložením suti na dopravní prostředek nebo s odklizením na hromady do vzdálenosti 50 m při hloubce spáry do 70 mm ve zdivu z lomového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"https://podminky.urs.cz/item/CS_URS_2024_02/938903113"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https://podminky.urs.cz/item/CS_URS_2024_02/938903113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"10.456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10,456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10,456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938903211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Dokončovací práce na dosavadních konstrukcích vysekání spár s očištěním zdiva nebo dlažby, s naložením suti na dopravní prostředek nebo s odklizením na hromady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3,698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991,06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126" w:right="0" w:firstLine="0"/>
        <w:jc w:val="left"/>
        <w:rPr>
          <w:sz w:val="13"/>
          <w:szCs w:val="13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592" w:right="710" w:bottom="477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2023745</wp:posOffset>
            </wp:positionV>
            <wp:extent cx="9897110" cy="4885690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9897110" cy="48856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Dokončovací práce na dosavadních konstrukcích vysekání spár s očištěním zdiva nebo dlažby, s naložením suti na dopravní prostředek nebo s odklizením na hromady do vzdálenosti 50 m při hloubce spáry přes 70 do 120 mm ve zdivu z lomového kamene</w:t>
      </w:r>
    </w:p>
    <w:p>
      <w:pPr>
        <w:pStyle w:val="Style32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32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4637" w:h="288" w:wrap="none" w:hAnchor="page" w:x="1131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p>
      <w:pPr>
        <w:pStyle w:val="Style32"/>
        <w:keepNext w:val="0"/>
        <w:keepLines w:val="0"/>
        <w:framePr w:w="7906" w:h="595" w:wrap="none" w:hAnchor="page" w:x="2725" w:y="1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fldChar w:fldCharType="begin"/>
      </w:r>
      <w:r>
        <w:rPr/>
        <w:instrText> HYPERLINK "https://podminky.urs.cz/item/CS"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URS 2024 02/938903211</w:t>
      </w:r>
    </w:p>
    <w:p>
      <w:pPr>
        <w:pStyle w:val="Style32"/>
        <w:keepNext w:val="0"/>
        <w:keepLines w:val="0"/>
        <w:framePr w:w="7906" w:h="595" w:wrap="none" w:hAnchor="page" w:x="2725" w:y="105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" "3.698</w:t>
      </w:r>
    </w:p>
    <w:p>
      <w:pPr>
        <w:pStyle w:val="Style32"/>
        <w:keepNext w:val="0"/>
        <w:keepLines w:val="0"/>
        <w:framePr w:w="7906" w:h="595" w:wrap="none" w:hAnchor="page" w:x="2725" w:y="105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"Celkem: "A4</w:t>
      </w:r>
    </w:p>
    <w:tbl>
      <w:tblPr>
        <w:tblOverlap w:val="never"/>
        <w:jc w:val="left"/>
        <w:tblLayout w:type="fixed"/>
      </w:tblPr>
      <w:tblGrid>
        <w:gridCol w:w="370"/>
        <w:gridCol w:w="994"/>
      </w:tblGrid>
      <w:tr>
        <w:trPr>
          <w:trHeight w:val="41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3" w:h="4147" w:vSpace="854" w:wrap="none" w:hAnchor="page" w:x="877" w:y="1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3" w:h="4147" w:vSpace="854" w:wrap="none" w:hAnchor="page" w:x="877" w:y="1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RP04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63" w:h="4147" w:vSpace="854" w:wrap="none" w:hAnchor="page" w:x="877" w:y="1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3" w:h="4147" w:vSpace="854" w:wrap="none" w:hAnchor="page" w:x="877" w:y="19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363" w:h="4147" w:vSpace="854" w:wrap="none" w:hAnchor="page" w:x="877" w:y="19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</w:tr>
    </w:tbl>
    <w:p>
      <w:pPr>
        <w:framePr w:w="1363" w:h="4147" w:vSpace="854" w:wrap="none" w:hAnchor="page" w:x="877" w:y="1906"/>
        <w:widowControl w:val="0"/>
        <w:spacing w:line="1" w:lineRule="exact"/>
      </w:pPr>
    </w:p>
    <w:p>
      <w:pPr>
        <w:pStyle w:val="Style15"/>
        <w:keepNext w:val="0"/>
        <w:keepLines w:val="0"/>
        <w:framePr w:w="1224" w:h="878" w:wrap="none" w:hAnchor="page" w:x="939" w:y="1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</w:r>
    </w:p>
    <w:p>
      <w:pPr>
        <w:pStyle w:val="Style15"/>
        <w:keepNext w:val="0"/>
        <w:keepLines w:val="0"/>
        <w:framePr w:w="1224" w:h="878" w:wrap="none" w:hAnchor="page" w:x="939" w:y="1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</w:t>
      </w:r>
    </w:p>
    <w:p>
      <w:pPr>
        <w:pStyle w:val="Style15"/>
        <w:keepNext w:val="0"/>
        <w:keepLines w:val="0"/>
        <w:framePr w:w="1224" w:h="878" w:wrap="none" w:hAnchor="page" w:x="939" w:y="1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B4</w:t>
      </w:r>
    </w:p>
    <w:p>
      <w:pPr>
        <w:pStyle w:val="Style15"/>
        <w:keepNext w:val="0"/>
        <w:keepLines w:val="0"/>
        <w:framePr w:w="1224" w:h="878" w:wrap="none" w:hAnchor="page" w:x="939" w:y="1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985131111</w:t>
      </w:r>
    </w:p>
    <w:p>
      <w:pPr>
        <w:pStyle w:val="Style47"/>
        <w:keepNext/>
        <w:keepLines/>
        <w:framePr w:w="7906" w:h="4387" w:wrap="none" w:hAnchor="page" w:x="2725" w:y="16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21" w:name="bookmark121"/>
      <w:bookmarkStart w:id="122" w:name="bookmark122"/>
      <w:bookmarkStart w:id="123" w:name="bookmark1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ploch stěn, rubu kleneb a podlah tlakovou vodou</w:t>
      </w:r>
      <w:bookmarkEnd w:id="121"/>
      <w:bookmarkEnd w:id="122"/>
      <w:bookmarkEnd w:id="123"/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Očištění ploch stěn, rubu kleneb a podlah tlakovou vodou </w:t>
      </w:r>
      <w:r>
        <w:fldChar w:fldCharType="begin"/>
      </w:r>
      <w:r>
        <w:rPr/>
        <w:instrText> HYPERLINK "https://podminky.urs.cz/item/CS_URS_2024_02/985131111"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https://podminky.urs.cz/item/CS_URS_2024_02/985131111</w:t>
      </w:r>
      <w:r>
        <w:fldChar w:fldCharType="end"/>
      </w:r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numPr>
          <w:ilvl w:val="0"/>
          <w:numId w:val="25"/>
        </w:numPr>
        <w:shd w:val="clear" w:color="auto" w:fill="auto"/>
        <w:tabs>
          <w:tab w:pos="82" w:val="left"/>
        </w:tabs>
        <w:bidi w:val="0"/>
        <w:spacing w:before="0" w:after="0" w:line="310" w:lineRule="auto"/>
        <w:ind w:left="0" w:right="0" w:firstLine="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tlak min. 30 MPa s možností regulace</w:t>
      </w:r>
    </w:p>
    <w:p>
      <w:pPr>
        <w:pStyle w:val="Style41"/>
        <w:keepNext w:val="0"/>
        <w:keepLines w:val="0"/>
        <w:framePr w:w="7906" w:h="4387" w:wrap="none" w:hAnchor="page" w:x="2725" w:y="1667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""očištění stěny + zhlaví na LB" 8.5*1.45+8.5*0.6</w:t>
      </w:r>
    </w:p>
    <w:p>
      <w:pPr>
        <w:pStyle w:val="Style41"/>
        <w:keepNext w:val="0"/>
        <w:keepLines w:val="0"/>
        <w:framePr w:w="7906" w:h="4387" w:wrap="none" w:hAnchor="page" w:x="2725" w:y="1667"/>
        <w:widowControl w:val="0"/>
        <w:shd w:val="clear" w:color="auto" w:fill="auto"/>
        <w:bidi w:val="0"/>
        <w:spacing w:before="0" w:after="14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"očištění stěny + zhlaví na PB" 8.5*1.45+8.5*0.6 "Celkem: "A5+B5</w:t>
      </w:r>
    </w:p>
    <w:p>
      <w:pPr>
        <w:pStyle w:val="Style2"/>
        <w:keepNext/>
        <w:keepLines/>
        <w:framePr w:w="7906" w:h="4387" w:wrap="none" w:hAnchor="page" w:x="2725" w:y="16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25" w:name="bookmark125"/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</w:t>
      </w:r>
      <w:bookmarkEnd w:id="125"/>
      <w:bookmarkEnd w:id="126"/>
      <w:bookmarkEnd w:id="127"/>
    </w:p>
    <w:p>
      <w:pPr>
        <w:pStyle w:val="Style47"/>
        <w:keepNext/>
        <w:keepLines/>
        <w:framePr w:w="7906" w:h="4387" w:wrap="none" w:hAnchor="page" w:x="2725" w:y="16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úpravy vodních toků a kanály, hráze rybníků apod. dopravní vzdálenost do 500 m</w:t>
      </w:r>
      <w:bookmarkEnd w:id="128"/>
      <w:bookmarkEnd w:id="129"/>
      <w:bookmarkEnd w:id="130"/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shd w:val="clear" w:color="auto" w:fill="auto"/>
        <w:bidi w:val="0"/>
        <w:spacing w:before="0" w:after="40" w:line="343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Přesun hmot pro úpravy vodních toků a kanály, hráze rybníků apod. dopravní vzdálenost do 500 m </w:t>
      </w:r>
      <w:r>
        <w:fldChar w:fldCharType="begin"/>
      </w:r>
      <w:r>
        <w:rPr/>
        <w:instrText> HYPERLINK "https://podminky.urs.cz/item/CS_URS_2024_02/998332011"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https://podminky.urs.cz/item/CS_URS_2024_02/998332011</w:t>
      </w:r>
      <w:r>
        <w:fldChar w:fldCharType="end"/>
      </w:r>
    </w:p>
    <w:p>
      <w:pPr>
        <w:pStyle w:val="Style47"/>
        <w:keepNext/>
        <w:keepLines/>
        <w:framePr w:w="7906" w:h="4387" w:wrap="none" w:hAnchor="page" w:x="2725" w:y="16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31" w:name="bookmark131"/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suti na skládku vč. manipulace na stavbě a uložení (poplatku) dle platné legislativy</w:t>
      </w:r>
      <w:bookmarkEnd w:id="131"/>
      <w:bookmarkEnd w:id="132"/>
      <w:bookmarkEnd w:id="133"/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Vodorovné přemístění suti na skládku vč. manipulace na stavbě a uložení (poplatku) dle platné legislativy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numPr>
          <w:ilvl w:val="0"/>
          <w:numId w:val="25"/>
        </w:numPr>
        <w:shd w:val="clear" w:color="auto" w:fill="auto"/>
        <w:tabs>
          <w:tab w:pos="82" w:val="left"/>
        </w:tabs>
        <w:bidi w:val="0"/>
        <w:spacing w:before="0" w:after="0" w:line="293" w:lineRule="auto"/>
        <w:ind w:left="0" w:right="0" w:firstLine="0"/>
        <w:jc w:val="left"/>
      </w:pPr>
      <w:bookmarkStart w:id="134" w:name="bookmark134"/>
      <w:bookmarkEnd w:id="1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položky je manipulace a doprava</w:t>
      </w:r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numPr>
          <w:ilvl w:val="0"/>
          <w:numId w:val="25"/>
        </w:numPr>
        <w:shd w:val="clear" w:color="auto" w:fill="auto"/>
        <w:tabs>
          <w:tab w:pos="82" w:val="left"/>
        </w:tabs>
        <w:bidi w:val="0"/>
        <w:spacing w:before="0" w:after="0" w:line="293" w:lineRule="auto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poplatku za uložení</w:t>
      </w:r>
    </w:p>
    <w:p>
      <w:pPr>
        <w:pStyle w:val="Style38"/>
        <w:keepNext w:val="0"/>
        <w:keepLines w:val="0"/>
        <w:framePr w:w="7906" w:h="4387" w:wrap="none" w:hAnchor="page" w:x="2725" w:y="1667"/>
        <w:widowControl w:val="0"/>
        <w:numPr>
          <w:ilvl w:val="0"/>
          <w:numId w:val="25"/>
        </w:numPr>
        <w:shd w:val="clear" w:color="auto" w:fill="auto"/>
        <w:tabs>
          <w:tab w:pos="82" w:val="left"/>
        </w:tabs>
        <w:bidi w:val="0"/>
        <w:spacing w:before="0" w:after="0" w:line="293" w:lineRule="auto"/>
        <w:ind w:left="0" w:right="0" w:firstLine="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předpokládá se odvoz na skládku</w:t>
      </w:r>
    </w:p>
    <w:p>
      <w:pPr>
        <w:pStyle w:val="Style41"/>
        <w:keepNext w:val="0"/>
        <w:keepLines w:val="0"/>
        <w:framePr w:w="7906" w:h="4387" w:wrap="none" w:hAnchor="page" w:x="2725" w:y="1667"/>
        <w:widowControl w:val="0"/>
        <w:shd w:val="clear" w:color="auto" w:fill="auto"/>
        <w:bidi w:val="0"/>
        <w:spacing w:before="0" w:after="4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 ""odvezení odstraněného spárování - malty" 0.178+0.085 "Celkem: "A7</w:t>
      </w:r>
    </w:p>
    <w:p>
      <w:pPr>
        <w:pStyle w:val="Style47"/>
        <w:keepNext/>
        <w:keepLines/>
        <w:framePr w:w="288" w:h="288" w:wrap="none" w:hAnchor="page" w:x="11317" w:y="1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7" w:name="bookmark137"/>
      <w:bookmarkStart w:id="138" w:name="bookmark138"/>
      <w:bookmarkStart w:id="139" w:name="bookmark1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137"/>
      <w:bookmarkEnd w:id="138"/>
      <w:bookmarkEnd w:id="139"/>
    </w:p>
    <w:p>
      <w:pPr>
        <w:pStyle w:val="Style41"/>
        <w:keepNext w:val="0"/>
        <w:keepLines w:val="0"/>
        <w:framePr w:w="576" w:h="706" w:wrap="none" w:hAnchor="page" w:x="12364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3,698</w:t>
      </w:r>
    </w:p>
    <w:p>
      <w:pPr>
        <w:pStyle w:val="Style41"/>
        <w:keepNext w:val="0"/>
        <w:keepLines w:val="0"/>
        <w:framePr w:w="576" w:h="706" w:wrap="none" w:hAnchor="page" w:x="12364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3,698</w:t>
      </w:r>
    </w:p>
    <w:p>
      <w:pPr>
        <w:pStyle w:val="Style47"/>
        <w:keepNext/>
        <w:keepLines/>
        <w:framePr w:w="576" w:h="706" w:wrap="none" w:hAnchor="page" w:x="12364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40" w:name="bookmark140"/>
      <w:bookmarkStart w:id="141" w:name="bookmark141"/>
      <w:bookmarkStart w:id="142" w:name="bookmark1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34,850</w:t>
      </w:r>
      <w:bookmarkEnd w:id="140"/>
      <w:bookmarkEnd w:id="141"/>
      <w:bookmarkEnd w:id="142"/>
    </w:p>
    <w:p>
      <w:pPr>
        <w:pStyle w:val="Style47"/>
        <w:keepNext/>
        <w:keepLines/>
        <w:framePr w:w="557" w:h="293" w:wrap="none" w:hAnchor="page" w:x="13688" w:y="1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43" w:name="bookmark143"/>
      <w:bookmarkStart w:id="144" w:name="bookmark144"/>
      <w:bookmarkStart w:id="145" w:name="bookmark1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110,00</w:t>
      </w:r>
      <w:bookmarkEnd w:id="143"/>
      <w:bookmarkEnd w:id="144"/>
      <w:bookmarkEnd w:id="145"/>
    </w:p>
    <w:p>
      <w:pPr>
        <w:pStyle w:val="Style47"/>
        <w:keepNext/>
        <w:keepLines/>
        <w:framePr w:w="710" w:h="293" w:wrap="none" w:hAnchor="page" w:x="15412" w:y="1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6" w:name="bookmark146"/>
      <w:bookmarkStart w:id="147" w:name="bookmark147"/>
      <w:bookmarkStart w:id="148" w:name="bookmark1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3 833,50</w:t>
      </w:r>
      <w:bookmarkEnd w:id="146"/>
      <w:bookmarkEnd w:id="147"/>
      <w:bookmarkEnd w:id="148"/>
    </w:p>
    <w:tbl>
      <w:tblPr>
        <w:tblOverlap w:val="never"/>
        <w:jc w:val="left"/>
        <w:tblLayout w:type="fixed"/>
      </w:tblPr>
      <w:tblGrid>
        <w:gridCol w:w="898"/>
        <w:gridCol w:w="1502"/>
        <w:gridCol w:w="1306"/>
      </w:tblGrid>
      <w:tr>
        <w:trPr>
          <w:trHeight w:val="10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17,425</w:t>
            </w:r>
          </w:p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17,425</w:t>
            </w:r>
          </w:p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706" w:h="2131" w:wrap="none" w:hAnchor="page" w:x="12416" w:y="26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293,59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185,76</w:t>
            </w:r>
          </w:p>
        </w:tc>
      </w:tr>
      <w:tr>
        <w:trPr>
          <w:trHeight w:val="552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3706" w:h="2131" w:wrap="none" w:hAnchor="page" w:x="12416" w:y="26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107,83</w:t>
            </w:r>
          </w:p>
        </w:tc>
      </w:tr>
    </w:tbl>
    <w:p>
      <w:pPr>
        <w:framePr w:w="3706" w:h="2131" w:wrap="none" w:hAnchor="page" w:x="12416" w:y="2607"/>
        <w:widowControl w:val="0"/>
        <w:spacing w:line="1" w:lineRule="exact"/>
      </w:pPr>
    </w:p>
    <w:p>
      <w:pPr>
        <w:pStyle w:val="Style41"/>
        <w:keepNext w:val="0"/>
        <w:keepLines w:val="0"/>
        <w:framePr w:w="437" w:h="451" w:wrap="none" w:hAnchor="page" w:x="12503" w:y="5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0,263</w:t>
      </w:r>
    </w:p>
    <w:p>
      <w:pPr>
        <w:pStyle w:val="Style41"/>
        <w:keepNext w:val="0"/>
        <w:keepLines w:val="0"/>
        <w:framePr w:w="437" w:h="451" w:wrap="none" w:hAnchor="page" w:x="12503" w:y="5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0,263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50520" distL="0" distR="0" simplePos="0" relativeHeight="6291472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1029970</wp:posOffset>
            </wp:positionV>
            <wp:extent cx="9897110" cy="2020570"/>
            <wp:wrapNone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9897110" cy="2020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539240" cy="1938655"/>
                <wp:wrapSquare wrapText="bothSides"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21. 10. 2024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647.39999999999998pt;margin-top:82.100000000000009pt;width:121.2pt;height:152.65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21. 10. 2024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49" w:name="bookmark149"/>
      <w:bookmarkStart w:id="150" w:name="bookmark150"/>
      <w:bookmarkStart w:id="151" w:name="bookmark1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49"/>
      <w:bookmarkEnd w:id="150"/>
      <w:bookmarkEnd w:id="151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/>
        <w:jc w:val="left"/>
        <w:rPr>
          <w:sz w:val="19"/>
          <w:szCs w:val="19"/>
        </w:rPr>
      </w:pPr>
      <w:bookmarkStart w:id="152" w:name="bookmark152"/>
      <w:bookmarkStart w:id="153" w:name="bookmark153"/>
      <w:bookmarkStart w:id="154" w:name="bookmark15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02 - Doplnění odvodnění stávajících zdí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152"/>
      <w:bookmarkEnd w:id="153"/>
      <w:bookmarkEnd w:id="154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738"/>
        <w:gridCol w:w="1464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78 785,10</w:t>
            </w:r>
          </w:p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78 785,10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16 544,87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95 329,97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2602865</wp:posOffset>
            </wp:positionV>
            <wp:extent cx="9677400" cy="301625"/>
            <wp:wrapNone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9677400" cy="30162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55" w:name="bookmark155"/>
      <w:bookmarkStart w:id="156" w:name="bookmark156"/>
      <w:bookmarkStart w:id="157" w:name="bookmark1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55"/>
      <w:bookmarkEnd w:id="156"/>
      <w:bookmarkEnd w:id="157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158" w:name="bookmark158"/>
      <w:bookmarkStart w:id="159" w:name="bookmark159"/>
      <w:bookmarkStart w:id="160" w:name="bookmark1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Doplnění odvodnění stávajících zdí</w:t>
      </w:r>
      <w:bookmarkEnd w:id="158"/>
      <w:bookmarkEnd w:id="159"/>
      <w:bookmarkEnd w:id="160"/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  <w:tab w:pos="13632" w:val="left"/>
          <w:tab w:pos="14246" w:val="right"/>
          <w:tab w:pos="1445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21.</w:t>
        <w:tab/>
        <w:t>10.</w:t>
        <w:tab/>
        <w:t>2024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53"/>
        <w:keepNext w:val="0"/>
        <w:keepLines w:val="0"/>
        <w:widowControl w:val="0"/>
        <w:shd w:val="clear" w:color="auto" w:fill="auto"/>
        <w:tabs>
          <w:tab w:pos="13978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1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78 785,10</w:t>
      </w:r>
    </w:p>
    <w:p>
      <w:pPr>
        <w:pStyle w:val="Style2"/>
        <w:keepNext/>
        <w:keepLines/>
        <w:widowControl w:val="0"/>
        <w:shd w:val="clear" w:color="auto" w:fill="auto"/>
        <w:tabs>
          <w:tab w:pos="14410" w:val="left"/>
        </w:tabs>
        <w:bidi w:val="0"/>
        <w:spacing w:before="0" w:after="80" w:line="240" w:lineRule="auto"/>
        <w:ind w:left="0" w:right="0" w:firstLine="380"/>
        <w:jc w:val="both"/>
      </w:pPr>
      <w:bookmarkStart w:id="161" w:name="bookmark161"/>
      <w:bookmarkStart w:id="162" w:name="bookmark162"/>
      <w:bookmarkStart w:id="163" w:name="bookmark1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  <w:tab/>
        <w:t>78 550,92</w:t>
      </w:r>
      <w:bookmarkEnd w:id="161"/>
      <w:bookmarkEnd w:id="162"/>
      <w:bookmarkEnd w:id="163"/>
    </w:p>
    <w:p>
      <w:pPr>
        <w:pStyle w:val="Style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794" w:val="left"/>
        </w:tabs>
        <w:bidi w:val="0"/>
        <w:spacing w:before="0" w:after="8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bookmarkStart w:id="161" w:name="bookmark161"/>
      <w:bookmarkStart w:id="162" w:name="bookmark162"/>
      <w:bookmarkStart w:id="164" w:name="bookmark1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234,18</w:t>
      </w:r>
      <w:bookmarkEnd w:id="161"/>
      <w:bookmarkEnd w:id="162"/>
      <w:bookmarkEnd w:id="164"/>
    </w:p>
    <w:p>
      <w:pPr>
        <w:pStyle w:val="Style27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5" w:name="bookmark165"/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65"/>
      <w:bookmarkEnd w:id="166"/>
      <w:bookmarkEnd w:id="167"/>
    </w:p>
    <w:p>
      <w:pPr>
        <w:pStyle w:val="Style25"/>
        <w:keepNext w:val="0"/>
        <w:keepLines w:val="0"/>
        <w:framePr w:w="5016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framePr w:w="5016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 Objekt:</w:t>
      </w:r>
    </w:p>
    <w:p>
      <w:pPr>
        <w:pStyle w:val="Style12"/>
        <w:keepNext/>
        <w:keepLines/>
        <w:framePr w:w="5016" w:h="2006" w:wrap="none" w:hAnchor="page" w:x="594" w:y="1057"/>
        <w:widowControl w:val="0"/>
        <w:shd w:val="clear" w:color="auto" w:fill="auto"/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168" w:name="bookmark168"/>
      <w:bookmarkStart w:id="169" w:name="bookmark169"/>
      <w:bookmarkStart w:id="170" w:name="bookmark170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02 - Doplnění odvodnění stávajících zdí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168"/>
      <w:bookmarkEnd w:id="169"/>
      <w:bookmarkEnd w:id="170"/>
    </w:p>
    <w:p>
      <w:pPr>
        <w:pStyle w:val="Style25"/>
        <w:keepNext w:val="0"/>
        <w:keepLines w:val="0"/>
        <w:framePr w:w="5016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21. 10. 2024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36"/>
        <w:gridCol w:w="360"/>
        <w:gridCol w:w="1195"/>
        <w:gridCol w:w="8736"/>
        <w:gridCol w:w="610"/>
        <w:gridCol w:w="1229"/>
        <w:gridCol w:w="1330"/>
        <w:gridCol w:w="1795"/>
      </w:tblGrid>
      <w:tr>
        <w:trPr>
          <w:trHeight w:val="37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78 785,10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78 550,92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931994142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2 692,80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"https://podminky.urs.cz/item/CS_URS_2024_02/931994142"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https://podminky.urs.cz/item/CS_URS_2024_02/931994142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tmělení na líci okolo potrubí spáry mezi potrubím a zdí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""počet x délka (obvod)" 36*0.34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977151119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Jádrové vrty diamantovými korunkami do stavebních materiálů (železobetonu, betonu, cihel, obkladů, dlažeb, kamene) průměru přes 100 do 110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2 245,00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72 738,00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Jádrové vrty diamantovými korunkami do stavebních materiálů (železobetonu, betonu, cihel, obkladů, dlažeb, kamene) průměru přes 100 do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"https://podminky.urs.cz/item/CS_URS_2024_02/977151119"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https://podminky.urs.cz/item/CS_URS_2024_02/977151119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""počet x předpokládaná délka" 36*0.9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potrubí HDPE DN 90 do předvrtaných otvorů včetně zapěnování studniční pěnou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38,520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3 120,12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Osazení potrubí HDPE DN 90 do předvrtaných otvorů včetně zapěnování studniční pěnou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včetně materiálu (pěna, potrubí</w:t>
            </w:r>
          </w:p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včetně práce a manipulace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""počet x předpokládaná průměrná délka" 36*1.07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38,520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38,520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234,18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7,04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na skládku vč. manipulace na stavbě a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227,14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suti na skládku vč. manipulace na stavbě a uložení (poplatku) dle platné legislativy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součástí položky je manipulace a doprava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poplatku za uložení</w:t>
            </w:r>
          </w:p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předpokládá se odvoz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""Počet kusů x plocha x délka x přepočet na hmotnost" (36*(0.0095)*0.9)*1.8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8074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74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8074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495800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9897110" cy="4495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framePr w:w="15586" w:h="547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897110" cy="347345"/>
            <wp:docPr id="90" name="Picutr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54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9592310" simplePos="0" relativeHeight="12582938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79375</wp:posOffset>
                </wp:positionV>
                <wp:extent cx="304800" cy="18288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8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306.69999999999999pt;margin-top:6.25pt;width:24.pt;height:14.4pt;z-index:-125829369;mso-wrap-distance-left:0;mso-wrap-distance-right:755.30000000000007pt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55790" simplePos="0" relativeHeight="125829386" behindDoc="0" locked="0" layoutInCell="1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79375</wp:posOffset>
                </wp:positionV>
                <wp:extent cx="2941320" cy="18288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13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MJ Množství J.cena [CZK] 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537.85000000000002pt;margin-top:6.25pt;width:231.59999999999999pt;height:14.4pt;z-index:-125829367;mso-wrap-distance-left:0;mso-wrap-distance-right:547.70000000000005pt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MJ Množství J.cena [CZK] Cena celkem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894445" simplePos="0" relativeHeight="1258293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79375</wp:posOffset>
                </wp:positionV>
                <wp:extent cx="1002665" cy="18288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2.6499999999999999pt;margin-top:6.25pt;width:78.950000000000003pt;height:14.4pt;z-index:-125829365;mso-wrap-distance-left:0;mso-wrap-distance-right:700.35000000000002pt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PČ Typ Kód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539240" cy="1938655"/>
                <wp:wrapSquare wrapText="bothSides"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21. 10. 2024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647.39999999999998pt;margin-top:82.100000000000009pt;width:121.2pt;height:152.65000000000001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21. 10. 2024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71" w:name="bookmark171"/>
      <w:bookmarkStart w:id="172" w:name="bookmark172"/>
      <w:bookmarkStart w:id="173" w:name="bookmark1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71"/>
      <w:bookmarkEnd w:id="172"/>
      <w:bookmarkEnd w:id="173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16" w:lineRule="auto"/>
        <w:ind w:left="0" w:right="0"/>
        <w:jc w:val="left"/>
      </w:pPr>
      <w:bookmarkStart w:id="174" w:name="bookmark174"/>
      <w:bookmarkStart w:id="175" w:name="bookmark175"/>
      <w:bookmarkStart w:id="176" w:name="bookmark1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Kácení</w:t>
      </w:r>
      <w:bookmarkEnd w:id="174"/>
      <w:bookmarkEnd w:id="175"/>
      <w:bookmarkEnd w:id="176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800"/>
        <w:gridCol w:w="140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449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3 110,00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3 110,00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653,10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3 763,10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2014855" cy="1606550"/>
                <wp:wrapSquare wrapText="bothSides"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1606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21. 10. 2024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3 110,00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3 110,00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647.39999999999998pt;margin-top:78.25pt;width:158.65000000000001pt;height:126.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21. 10. 2024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3 110,00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3 110,00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177" w:name="bookmark177"/>
      <w:bookmarkStart w:id="178" w:name="bookmark178"/>
      <w:bookmarkStart w:id="179" w:name="bookmark1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77"/>
      <w:bookmarkEnd w:id="178"/>
      <w:bookmarkEnd w:id="179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80"/>
        <w:jc w:val="left"/>
      </w:pPr>
      <w:bookmarkStart w:id="180" w:name="bookmark180"/>
      <w:bookmarkStart w:id="181" w:name="bookmark181"/>
      <w:bookmarkStart w:id="182" w:name="bookmark1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Kácení</w:t>
      </w:r>
      <w:bookmarkEnd w:id="180"/>
      <w:bookmarkEnd w:id="181"/>
      <w:bookmarkEnd w:id="182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10750" w:bottom="576" w:header="0" w:footer="3" w:gutter="0"/>
          <w:cols w:space="720"/>
          <w:noEndnote/>
          <w:rtlGutter w:val="0"/>
          <w:docGrid w:linePitch="360"/>
        </w:sectPr>
      </w:pPr>
      <w:bookmarkStart w:id="183" w:name="bookmark183"/>
      <w:bookmarkStart w:id="184" w:name="bookmark184"/>
      <w:bookmarkStart w:id="185" w:name="bookmark1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</w:r>
      <w:bookmarkEnd w:id="183"/>
      <w:bookmarkEnd w:id="184"/>
      <w:bookmarkEnd w:id="185"/>
    </w:p>
    <w:p>
      <w:pPr>
        <w:pStyle w:val="Style27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6" w:name="bookmark186"/>
      <w:bookmarkStart w:id="187" w:name="bookmark187"/>
      <w:bookmarkStart w:id="188" w:name="bookmark1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86"/>
      <w:bookmarkEnd w:id="187"/>
      <w:bookmarkEnd w:id="188"/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 Objekt:</w:t>
      </w:r>
    </w:p>
    <w:p>
      <w:pPr>
        <w:pStyle w:val="Style12"/>
        <w:keepNext/>
        <w:keepLines/>
        <w:framePr w:w="4589" w:h="2006" w:wrap="none" w:hAnchor="page" w:x="594" w:y="1057"/>
        <w:widowControl w:val="0"/>
        <w:shd w:val="clear" w:color="auto" w:fill="auto"/>
        <w:bidi w:val="0"/>
        <w:spacing w:before="0" w:after="80" w:line="262" w:lineRule="auto"/>
        <w:ind w:left="0" w:right="0" w:firstLine="740"/>
        <w:jc w:val="left"/>
      </w:pPr>
      <w:bookmarkStart w:id="189" w:name="bookmark189"/>
      <w:bookmarkStart w:id="190" w:name="bookmark190"/>
      <w:bookmarkStart w:id="191" w:name="bookmark1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Kácení</w:t>
      </w:r>
      <w:bookmarkEnd w:id="189"/>
      <w:bookmarkEnd w:id="190"/>
      <w:bookmarkEnd w:id="191"/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framePr w:w="4589" w:h="2006" w:wrap="none" w:hAnchor="page" w:x="594" w:y="1057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tabs>
          <w:tab w:pos="132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21. 10. 2024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framePr w:w="2424" w:h="922" w:wrap="none" w:hAnchor="page" w:x="12949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1891"/>
        <w:gridCol w:w="8659"/>
        <w:gridCol w:w="710"/>
        <w:gridCol w:w="1200"/>
        <w:gridCol w:w="1334"/>
        <w:gridCol w:w="1795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14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111103212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travin a vodních rostlin ve vegetačním období divokého porostu středně hustého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3 110,00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3 110,00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</w:tr>
      <w:tr>
        <w:trPr>
          <w:trHeight w:val="119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111251101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348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Kosení travin a vodních rostlin ve vegetačním období divokého porostu středně hustého </w:t>
            </w:r>
            <w:r>
              <w:fldChar w:fldCharType="begin"/>
            </w:r>
            <w:r>
              <w:rPr/>
              <w:instrText> HYPERLINK "https://podminky.urs.cz/item/CS_URS_2024_02/111103212"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https://podminky.urs.cz/item/CS_URS_2024_02/111103212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""sečení okolo opěrných zdí" 20/10000 "Celkem: "A1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do 1:5, při celkové ploše do 100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0,002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0,002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1 960,00</w:t>
            </w:r>
          </w:p>
        </w:tc>
      </w:tr>
      <w:tr>
        <w:trPr>
          <w:trHeight w:val="123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341" w:lineRule="auto"/>
              <w:ind w:left="1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B2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RP01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do 1:5, při celkové ploše do 100 m2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317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rPr/>
              <w:instrText> HYPERLINK "https://podminky.urs.cz/item/CS_URS_2024_02/111251101"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https://podminky.urs.cz/item/CS_URS_2024_02/111251101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""dle tabulky kácení" 28.0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likvidace dřevních zbytků (křoviny, traviny) v souladu s platnou legislativou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28,000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28,000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1 100,00</w:t>
            </w:r>
          </w:p>
        </w:tc>
      </w:tr>
      <w:tr>
        <w:trPr>
          <w:trHeight w:val="124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Kompletní likvidace dřevních zbytků (křoviny, traviny) v souladu s platnou legislativou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Kompletní likvidace křovina a travin dle možnosti zhotovitele stavby: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včetně odvozu a likvidace v souladu se zákonem o odpadech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62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včetně manipulace po stavbě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208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  <w:p>
            <w:pPr>
              <w:pStyle w:val="Style17"/>
              <w:keepNext w:val="0"/>
              <w:keepLines w:val="0"/>
              <w:framePr w:w="15590" w:h="5208" w:wrap="none" w:hAnchor="page" w:x="560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208" w:wrap="none" w:hAnchor="page" w:x="560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208" w:wrap="none" w:hAnchor="page" w:x="560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5208" w:wrap="none" w:hAnchor="page" w:x="560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2553970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9897110" cy="2553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539240" cy="1938655"/>
                <wp:wrapSquare wrapText="bothSides"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21. 10. 2024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647.39999999999998pt;margin-top:82.100000000000009pt;width:121.2pt;height:152.65000000000001pt;z-index:-1258293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21. 10. 2024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92" w:name="bookmark192"/>
      <w:bookmarkStart w:id="193" w:name="bookmark193"/>
      <w:bookmarkStart w:id="194" w:name="bookmark1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92"/>
      <w:bookmarkEnd w:id="193"/>
      <w:bookmarkEnd w:id="194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95" w:name="bookmark195"/>
      <w:bookmarkStart w:id="196" w:name="bookmark196"/>
      <w:bookmarkStart w:id="197" w:name="bookmark1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- Vedlejší rozpočtové náklady</w:t>
      </w:r>
      <w:bookmarkEnd w:id="195"/>
      <w:bookmarkEnd w:id="196"/>
      <w:bookmarkEnd w:id="197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124 000,00</w:t>
            </w:r>
          </w:p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124 000,00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26 040,00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150 040,00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2602865</wp:posOffset>
            </wp:positionV>
            <wp:extent cx="9677400" cy="841375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9677400" cy="8413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98" w:name="bookmark198"/>
      <w:bookmarkStart w:id="199" w:name="bookmark199"/>
      <w:bookmarkStart w:id="200" w:name="bookmark2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98"/>
      <w:bookmarkEnd w:id="199"/>
      <w:bookmarkEnd w:id="200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VRN - Vedlejší rozpočtové náklady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  <w:tab w:pos="14722" w:val="right"/>
          <w:tab w:pos="14922" w:val="righ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21. 10.</w:t>
        <w:tab/>
        <w:t>2024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53"/>
        <w:keepNext w:val="0"/>
        <w:keepLines w:val="0"/>
        <w:widowControl w:val="0"/>
        <w:shd w:val="clear" w:color="auto" w:fill="auto"/>
        <w:tabs>
          <w:tab w:pos="13973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10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124 000,00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410" w:val="left"/>
        </w:tabs>
        <w:bidi w:val="0"/>
        <w:spacing w:before="0" w:after="80" w:line="240" w:lineRule="auto"/>
        <w:ind w:left="0" w:right="0" w:firstLine="38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VRN1 - Průzkumné, geodetické a projektové práce</w:t>
        <w:tab/>
        <w:t>27 000,00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10" w:val="left"/>
        </w:tabs>
        <w:bidi w:val="0"/>
        <w:spacing w:before="0" w:after="80" w:line="240" w:lineRule="auto"/>
        <w:ind w:left="0" w:right="0" w:firstLine="38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VRN3 - Zařízení staveniště</w:t>
        <w:tab/>
        <w:t>60 100,00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10" w:val="left"/>
        </w:tabs>
        <w:bidi w:val="0"/>
        <w:spacing w:before="0" w:after="80" w:line="240" w:lineRule="auto"/>
        <w:ind w:left="0" w:right="0" w:firstLine="38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VRN4 - Inženýrská činnost</w:t>
        <w:tab/>
        <w:t>10 500,00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10" w:val="left"/>
        </w:tabs>
        <w:bidi w:val="0"/>
        <w:spacing w:before="0" w:after="8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VRN9 - Ostatní náklady</w:t>
        <w:tab/>
        <w:t>26 400,00</w:t>
      </w:r>
    </w:p>
    <w:p>
      <w:pPr>
        <w:pStyle w:val="Style27"/>
        <w:keepNext/>
        <w:keepLines/>
        <w:framePr w:w="4589" w:h="2486" w:wrap="none" w:hAnchor="page" w:x="594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01" w:name="bookmark201"/>
      <w:bookmarkStart w:id="202" w:name="bookmark202"/>
      <w:bookmarkStart w:id="203" w:name="bookmark2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01"/>
      <w:bookmarkEnd w:id="202"/>
      <w:bookmarkEnd w:id="203"/>
    </w:p>
    <w:p>
      <w:pPr>
        <w:pStyle w:val="Style25"/>
        <w:keepNext w:val="0"/>
        <w:keepLines w:val="0"/>
        <w:framePr w:w="4589" w:h="2486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5"/>
        <w:keepNext w:val="0"/>
        <w:keepLines w:val="0"/>
        <w:framePr w:w="4589" w:h="2486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Markvartický potok v Markvarticích u č. p. 337 Objekt:</w:t>
      </w:r>
    </w:p>
    <w:p>
      <w:pPr>
        <w:pStyle w:val="Style12"/>
        <w:keepNext/>
        <w:keepLines/>
        <w:framePr w:w="4589" w:h="2486" w:wrap="none" w:hAnchor="page" w:x="594" w:y="1"/>
        <w:widowControl w:val="0"/>
        <w:shd w:val="clear" w:color="auto" w:fill="auto"/>
        <w:bidi w:val="0"/>
        <w:spacing w:before="0" w:after="0" w:line="382" w:lineRule="auto"/>
        <w:ind w:left="0" w:right="0" w:firstLine="740"/>
        <w:jc w:val="left"/>
        <w:rPr>
          <w:sz w:val="19"/>
          <w:szCs w:val="19"/>
        </w:rPr>
      </w:pPr>
      <w:bookmarkStart w:id="204" w:name="bookmark204"/>
      <w:bookmarkStart w:id="205" w:name="bookmark205"/>
      <w:bookmarkStart w:id="206" w:name="bookmark206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VRN - Vedlejší rozpočtové náklady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04"/>
      <w:bookmarkEnd w:id="205"/>
      <w:bookmarkEnd w:id="206"/>
    </w:p>
    <w:p>
      <w:pPr>
        <w:pStyle w:val="Style25"/>
        <w:keepNext w:val="0"/>
        <w:keepLines w:val="0"/>
        <w:framePr w:w="4589" w:h="2486" w:wrap="none" w:hAnchor="page" w:x="594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5"/>
        <w:keepNext w:val="0"/>
        <w:keepLines w:val="0"/>
        <w:framePr w:w="2424" w:h="922" w:wrap="none" w:hAnchor="page" w:x="12949" w:y="1566"/>
        <w:widowControl w:val="0"/>
        <w:shd w:val="clear" w:color="auto" w:fill="auto"/>
        <w:tabs>
          <w:tab w:pos="132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21. 10. 2024</w:t>
      </w:r>
    </w:p>
    <w:p>
      <w:pPr>
        <w:pStyle w:val="Style25"/>
        <w:keepNext w:val="0"/>
        <w:keepLines w:val="0"/>
        <w:framePr w:w="2424" w:h="922" w:wrap="none" w:hAnchor="page" w:x="12949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5"/>
        <w:keepNext w:val="0"/>
        <w:keepLines w:val="0"/>
        <w:framePr w:w="2424" w:h="922" w:wrap="none" w:hAnchor="page" w:x="12949" w:y="1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298"/>
        <w:gridCol w:w="365"/>
        <w:gridCol w:w="1186"/>
        <w:gridCol w:w="8338"/>
        <w:gridCol w:w="1042"/>
        <w:gridCol w:w="1190"/>
        <w:gridCol w:w="1334"/>
        <w:gridCol w:w="1771"/>
      </w:tblGrid>
      <w:tr>
        <w:trPr>
          <w:trHeight w:val="31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9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124 000,00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Průzkumné, geodetické a projektové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27 000,00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01210300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Geodetické práce před výstavbou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12 900,00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12 900,00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Geodetické práce před výstavbou</w:t>
            </w:r>
          </w:p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Průzkumné, geodetické a projektové práce geodetické práce před výstavbou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vytýčení objektů stavby oprávněným geodetem a zajištění vyhotovení protokolu o vytýčení ve dvojím vyhotovení</w:t>
            </w:r>
          </w:p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měřících bodů dle geotechnického dozoru a sledování deformací a pohybů těchto bodů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VRN1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Geodetické práce v průběhu výstavby a po výstavbě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14 100,00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14 100,00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Geodetické práce v průběhu výstavby a po výstavbě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zaměření skutečného stavu po provedení stavby</w:t>
            </w:r>
          </w:p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zaměření skutečného provedení stavby oprávněným geodetem ve trojím vyhotovení vč. 1x na CD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60 100,00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03320300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Energie pro zařízení staveniště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Energie pro 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nezbytné vnitrostaveništní rozvody energie vč. zajištění jejich zdrojů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03430300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značení na staveništi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Dopravní značení na staveništi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Zařízení staveniště zabezpečení staveniště dopravní značení na staveništi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03450300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Informační tabule na staveništi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Informační tabule na staveništi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Zařízení staveniště zabezpečení staveniště informační tabule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podklad pro inf. tabuly z OSB desky tl.19mm, o velikosti 1000x2000mm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pevně umístěnou na délku ve výšce 2000mm nad terénum</w:t>
            </w:r>
          </w:p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zajištění umístění na podkladní desku OSB; štítku o povolení stavby, stejnopisu oznámení prací oblastnímu inspektorátu práce, informační tabule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133" w:wrap="none" w:hAnchor="page" w:x="604" w:y="27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VRN2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23" w:h="7133" w:wrap="none" w:hAnchor="page" w:x="604" w:y="27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6 700,00</w:t>
            </w:r>
          </w:p>
        </w:tc>
      </w:tr>
    </w:tbl>
    <w:p>
      <w:pPr>
        <w:framePr w:w="15523" w:h="7133" w:wrap="none" w:hAnchor="page" w:x="604" w:y="273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1657985</wp:posOffset>
            </wp:positionV>
            <wp:extent cx="9897110" cy="4624070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9897110" cy="4624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7"/>
        <w:keepNext/>
        <w:keepLines/>
        <w:framePr w:w="658" w:h="288" w:wrap="none" w:vAnchor="text" w:hAnchor="page" w:x="61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7" w:name="bookmark207"/>
      <w:bookmarkStart w:id="208" w:name="bookmark208"/>
      <w:bookmarkStart w:id="209" w:name="bookmark2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  <w:bookmarkEnd w:id="207"/>
      <w:bookmarkEnd w:id="208"/>
      <w:bookmarkEnd w:id="209"/>
    </w:p>
    <w:p>
      <w:pPr>
        <w:pStyle w:val="Style47"/>
        <w:keepNext/>
        <w:keepLines/>
        <w:framePr w:w="360" w:h="288" w:wrap="none" w:vAnchor="text" w:hAnchor="page" w:x="18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0" w:name="bookmark210"/>
      <w:bookmarkStart w:id="211" w:name="bookmark211"/>
      <w:bookmarkStart w:id="212" w:name="bookmark2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210"/>
      <w:bookmarkEnd w:id="211"/>
      <w:bookmarkEnd w:id="212"/>
    </w:p>
    <w:p>
      <w:pPr>
        <w:pStyle w:val="Style47"/>
        <w:keepNext/>
        <w:keepLines/>
        <w:framePr w:w="480" w:h="288" w:wrap="none" w:vAnchor="text" w:hAnchor="page" w:x="670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3" w:name="bookmark213"/>
      <w:bookmarkStart w:id="214" w:name="bookmark214"/>
      <w:bookmarkStart w:id="215" w:name="bookmark2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213"/>
      <w:bookmarkEnd w:id="214"/>
      <w:bookmarkEnd w:id="215"/>
    </w:p>
    <w:p>
      <w:pPr>
        <w:pStyle w:val="Style47"/>
        <w:keepNext/>
        <w:keepLines/>
        <w:framePr w:w="4632" w:h="288" w:wrap="none" w:vAnchor="text" w:hAnchor="page" w:x="11322" w:y="2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16" w:name="bookmark216"/>
      <w:bookmarkStart w:id="217" w:name="bookmark217"/>
      <w:bookmarkStart w:id="218" w:name="bookmark2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216"/>
      <w:bookmarkEnd w:id="217"/>
      <w:bookmarkEnd w:id="218"/>
    </w:p>
    <w:p>
      <w:pPr>
        <w:pStyle w:val="Style47"/>
        <w:keepNext/>
        <w:keepLines/>
        <w:framePr w:w="269" w:h="845" w:wrap="none" w:vAnchor="text" w:hAnchor="page" w:x="940" w:y="2055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bookmarkStart w:id="219" w:name="bookmark219"/>
      <w:bookmarkStart w:id="220" w:name="bookmark220"/>
      <w:bookmarkStart w:id="221" w:name="bookmark2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19"/>
      <w:bookmarkEnd w:id="220"/>
      <w:bookmarkEnd w:id="221"/>
    </w:p>
    <w:p>
      <w:pPr>
        <w:pStyle w:val="Style38"/>
        <w:keepNext w:val="0"/>
        <w:keepLines w:val="0"/>
        <w:framePr w:w="269" w:h="845" w:wrap="none" w:vAnchor="text" w:hAnchor="page" w:x="940" w:y="2055"/>
        <w:widowControl w:val="0"/>
        <w:shd w:val="clear" w:color="auto" w:fill="auto"/>
        <w:bidi w:val="0"/>
        <w:spacing w:before="0" w:after="12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69" w:h="845" w:wrap="none" w:vAnchor="text" w:hAnchor="page" w:x="940" w:y="2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7"/>
        <w:keepNext/>
        <w:keepLines/>
        <w:framePr w:w="509" w:h="288" w:wrap="none" w:vAnchor="text" w:hAnchor="page" w:x="1300" w:y="2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2" w:name="bookmark222"/>
      <w:bookmarkStart w:id="223" w:name="bookmark223"/>
      <w:bookmarkStart w:id="224" w:name="bookmark2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</w:t>
      </w:r>
      <w:bookmarkEnd w:id="222"/>
      <w:bookmarkEnd w:id="223"/>
      <w:bookmarkEnd w:id="224"/>
    </w:p>
    <w:p>
      <w:pPr>
        <w:pStyle w:val="Style41"/>
        <w:keepNext w:val="0"/>
        <w:keepLines w:val="0"/>
        <w:framePr w:w="269" w:h="1075" w:wrap="none" w:vAnchor="text" w:hAnchor="page" w:x="940" w:y="3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47"/>
        <w:keepNext/>
        <w:keepLines/>
        <w:framePr w:w="269" w:h="1075" w:wrap="none" w:vAnchor="text" w:hAnchor="page" w:x="940" w:y="3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5" w:name="bookmark225"/>
      <w:bookmarkStart w:id="226" w:name="bookmark226"/>
      <w:bookmarkStart w:id="227" w:name="bookmark2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25"/>
      <w:bookmarkEnd w:id="226"/>
      <w:bookmarkEnd w:id="227"/>
    </w:p>
    <w:p>
      <w:pPr>
        <w:pStyle w:val="Style38"/>
        <w:keepNext w:val="0"/>
        <w:keepLines w:val="0"/>
        <w:framePr w:w="269" w:h="1075" w:wrap="none" w:vAnchor="text" w:hAnchor="page" w:x="940" w:y="323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69" w:h="1075" w:wrap="none" w:vAnchor="text" w:hAnchor="page" w:x="940" w:y="323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2"/>
        <w:keepNext/>
        <w:keepLines/>
        <w:framePr w:w="806" w:h="600" w:wrap="none" w:vAnchor="text" w:hAnchor="page" w:x="1300" w:y="3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28" w:name="bookmark228"/>
      <w:bookmarkStart w:id="229" w:name="bookmark229"/>
      <w:bookmarkStart w:id="230" w:name="bookmark2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VRN4</w:t>
      </w:r>
      <w:bookmarkEnd w:id="228"/>
      <w:bookmarkEnd w:id="229"/>
      <w:bookmarkEnd w:id="230"/>
    </w:p>
    <w:p>
      <w:pPr>
        <w:pStyle w:val="Style47"/>
        <w:keepNext/>
        <w:keepLines/>
        <w:framePr w:w="806" w:h="600" w:wrap="none" w:vAnchor="text" w:hAnchor="page" w:x="1300" w:y="3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1" w:name="bookmark231"/>
      <w:bookmarkStart w:id="232" w:name="bookmark232"/>
      <w:bookmarkStart w:id="233" w:name="bookmark2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04530300</w:t>
      </w:r>
      <w:bookmarkEnd w:id="231"/>
      <w:bookmarkEnd w:id="232"/>
      <w:bookmarkEnd w:id="233"/>
    </w:p>
    <w:p>
      <w:pPr>
        <w:pStyle w:val="Style47"/>
        <w:keepNext/>
        <w:keepLines/>
        <w:framePr w:w="269" w:h="850" w:wrap="none" w:vAnchor="text" w:hAnchor="page" w:x="940" w:y="443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bookmarkStart w:id="234" w:name="bookmark234"/>
      <w:bookmarkStart w:id="235" w:name="bookmark235"/>
      <w:bookmarkStart w:id="236" w:name="bookmark2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34"/>
      <w:bookmarkEnd w:id="235"/>
      <w:bookmarkEnd w:id="236"/>
    </w:p>
    <w:p>
      <w:pPr>
        <w:pStyle w:val="Style38"/>
        <w:keepNext w:val="0"/>
        <w:keepLines w:val="0"/>
        <w:framePr w:w="269" w:h="850" w:wrap="none" w:vAnchor="text" w:hAnchor="page" w:x="940" w:y="4436"/>
        <w:widowControl w:val="0"/>
        <w:shd w:val="clear" w:color="auto" w:fill="auto"/>
        <w:bidi w:val="0"/>
        <w:spacing w:before="0" w:after="12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69" w:h="850" w:wrap="none" w:vAnchor="text" w:hAnchor="page" w:x="940" w:y="4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7"/>
        <w:keepNext/>
        <w:keepLines/>
        <w:framePr w:w="806" w:h="288" w:wrap="none" w:vAnchor="text" w:hAnchor="page" w:x="1300" w:y="4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7" w:name="bookmark237"/>
      <w:bookmarkStart w:id="238" w:name="bookmark238"/>
      <w:bookmarkStart w:id="239" w:name="bookmark2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04900200</w:t>
      </w:r>
      <w:bookmarkEnd w:id="237"/>
      <w:bookmarkEnd w:id="238"/>
      <w:bookmarkEnd w:id="239"/>
    </w:p>
    <w:p>
      <w:pPr>
        <w:pStyle w:val="Style60"/>
        <w:keepNext/>
        <w:keepLines/>
        <w:framePr w:w="240" w:h="293" w:wrap="none" w:vAnchor="text" w:hAnchor="page" w:x="652" w:y="5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0" w:name="bookmark240"/>
      <w:bookmarkStart w:id="241" w:name="bookmark2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</w:t>
      </w:r>
      <w:bookmarkEnd w:id="240"/>
      <w:bookmarkEnd w:id="241"/>
    </w:p>
    <w:p>
      <w:pPr>
        <w:pStyle w:val="Style47"/>
        <w:keepNext/>
        <w:keepLines/>
        <w:framePr w:w="269" w:h="523" w:wrap="none" w:vAnchor="text" w:hAnchor="page" w:x="940" w:y="540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right"/>
      </w:pPr>
      <w:bookmarkStart w:id="242" w:name="bookmark242"/>
      <w:bookmarkStart w:id="243" w:name="bookmark243"/>
      <w:bookmarkStart w:id="244" w:name="bookmark2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42"/>
      <w:bookmarkEnd w:id="243"/>
      <w:bookmarkEnd w:id="244"/>
    </w:p>
    <w:p>
      <w:pPr>
        <w:pStyle w:val="Style38"/>
        <w:keepNext w:val="0"/>
        <w:keepLines w:val="0"/>
        <w:framePr w:w="269" w:h="523" w:wrap="none" w:vAnchor="text" w:hAnchor="page" w:x="940" w:y="540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7"/>
        <w:keepNext/>
        <w:keepLines/>
        <w:framePr w:w="1022" w:h="293" w:wrap="none" w:vAnchor="text" w:hAnchor="page" w:x="1300" w:y="5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5" w:name="bookmark245"/>
      <w:bookmarkStart w:id="246" w:name="bookmark246"/>
      <w:bookmarkStart w:id="247" w:name="bookmark2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R043194000</w:t>
      </w:r>
      <w:bookmarkEnd w:id="245"/>
      <w:bookmarkEnd w:id="246"/>
      <w:bookmarkEnd w:id="247"/>
    </w:p>
    <w:p>
      <w:pPr>
        <w:pStyle w:val="Style60"/>
        <w:keepNext/>
        <w:keepLines/>
        <w:framePr w:w="245" w:h="288" w:wrap="none" w:vAnchor="text" w:hAnchor="page" w:x="652" w:y="7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8" w:name="bookmark248"/>
      <w:bookmarkStart w:id="249" w:name="bookmark2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  <w:bookmarkEnd w:id="248"/>
      <w:bookmarkEnd w:id="249"/>
    </w:p>
    <w:p>
      <w:pPr>
        <w:pStyle w:val="Style41"/>
        <w:keepNext w:val="0"/>
        <w:keepLines w:val="0"/>
        <w:framePr w:w="269" w:h="744" w:wrap="none" w:vAnchor="text" w:hAnchor="page" w:x="940" w:y="69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47"/>
        <w:keepNext/>
        <w:keepLines/>
        <w:framePr w:w="269" w:h="744" w:wrap="none" w:vAnchor="text" w:hAnchor="page" w:x="940" w:y="69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bookmarkStart w:id="250" w:name="bookmark250"/>
      <w:bookmarkStart w:id="251" w:name="bookmark251"/>
      <w:bookmarkStart w:id="252" w:name="bookmark2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50"/>
      <w:bookmarkEnd w:id="251"/>
      <w:bookmarkEnd w:id="252"/>
    </w:p>
    <w:p>
      <w:pPr>
        <w:pStyle w:val="Style38"/>
        <w:keepNext w:val="0"/>
        <w:keepLines w:val="0"/>
        <w:framePr w:w="269" w:h="744" w:wrap="none" w:vAnchor="text" w:hAnchor="page" w:x="940" w:y="69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"/>
        <w:keepNext/>
        <w:keepLines/>
        <w:framePr w:w="672" w:h="600" w:wrap="none" w:vAnchor="text" w:hAnchor="page" w:x="1300" w:y="6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53" w:name="bookmark253"/>
      <w:bookmarkStart w:id="254" w:name="bookmark254"/>
      <w:bookmarkStart w:id="255" w:name="bookmark2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</w:t>
      </w:r>
      <w:bookmarkEnd w:id="253"/>
      <w:bookmarkEnd w:id="254"/>
      <w:bookmarkEnd w:id="255"/>
    </w:p>
    <w:p>
      <w:pPr>
        <w:pStyle w:val="Style47"/>
        <w:keepNext/>
        <w:keepLines/>
        <w:framePr w:w="672" w:h="600" w:wrap="none" w:vAnchor="text" w:hAnchor="page" w:x="1300" w:y="6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6" w:name="bookmark256"/>
      <w:bookmarkStart w:id="257" w:name="bookmark257"/>
      <w:bookmarkStart w:id="258" w:name="bookmark2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 2</w:t>
      </w:r>
      <w:bookmarkEnd w:id="256"/>
      <w:bookmarkEnd w:id="257"/>
      <w:bookmarkEnd w:id="258"/>
    </w:p>
    <w:p>
      <w:pPr>
        <w:pStyle w:val="Style60"/>
        <w:keepNext/>
        <w:keepLines/>
        <w:framePr w:w="245" w:h="288" w:wrap="none" w:vAnchor="text" w:hAnchor="page" w:x="652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9" w:name="bookmark259"/>
      <w:bookmarkStart w:id="260" w:name="bookmark2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</w:t>
      </w:r>
      <w:bookmarkEnd w:id="259"/>
      <w:bookmarkEnd w:id="260"/>
    </w:p>
    <w:p>
      <w:pPr>
        <w:pStyle w:val="Style47"/>
        <w:keepNext/>
        <w:keepLines/>
        <w:framePr w:w="269" w:h="518" w:wrap="none" w:vAnchor="text" w:hAnchor="page" w:x="940" w:y="862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right"/>
      </w:pPr>
      <w:bookmarkStart w:id="261" w:name="bookmark261"/>
      <w:bookmarkStart w:id="262" w:name="bookmark262"/>
      <w:bookmarkStart w:id="263" w:name="bookmark2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61"/>
      <w:bookmarkEnd w:id="262"/>
      <w:bookmarkEnd w:id="263"/>
    </w:p>
    <w:p>
      <w:pPr>
        <w:pStyle w:val="Style38"/>
        <w:keepNext w:val="0"/>
        <w:keepLines w:val="0"/>
        <w:framePr w:w="269" w:h="518" w:wrap="none" w:vAnchor="text" w:hAnchor="page" w:x="940" w:y="862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7"/>
        <w:keepNext/>
        <w:keepLines/>
        <w:framePr w:w="547" w:h="288" w:wrap="none" w:vAnchor="text" w:hAnchor="page" w:x="1300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4" w:name="bookmark264"/>
      <w:bookmarkStart w:id="265" w:name="bookmark265"/>
      <w:bookmarkStart w:id="266" w:name="bookmark2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 3</w:t>
      </w:r>
      <w:bookmarkEnd w:id="264"/>
      <w:bookmarkEnd w:id="265"/>
      <w:bookmarkEnd w:id="266"/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93" w:lineRule="auto"/>
        <w:ind w:left="0" w:right="0" w:firstLine="0"/>
        <w:jc w:val="left"/>
      </w:pPr>
      <w:bookmarkStart w:id="267" w:name="bookmark267"/>
      <w:bookmarkEnd w:id="2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1x havarijní souprava OIL 240 (obsah soupravy: nádoba 240l, Algasorb 30kgm, 50 x rohož,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5x nohavice, 5x polštář, 200x utěrka NT, 1x lopatka a smeták, 5x PE pytel, 5x výstražná nálepka, 2x rukavice Havarijní souprava UNV 60: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-1x sud 120 litrů, 20x rohož, 8x nohavice, 10kg OI-Ex '82', 5x utěrka, 2x polštář, 1x rukavice,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1x brýle, 2x PE pytel, 2x výstr. nálepka, absorpční schopnost 150 litrů Norná stěna EKNS 220 H (4ks, rozměr 0,13 x 3 m) nebo enviromentální typ PEpytle 120 l - 10ks ruční nářadí (sekyra, pila, krumpáč, lopata, palice) zásoba řeziva (prkna, latě, trámy) - jednotky kusů lahve pro odběr vzorků (prachovnice se širokým hrdlem o objemu 1,25 l) - 5ks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Zřízení, provoz a nasledná likvidace provozního zařízení staveniště vč. označení a oplocení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Zřízení, provoz a nasledná likvidace provozního zařízení staveniště vč. označení a oplocení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12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oplocení zařízení staveniště, WC, stavební buňky a informačních tabulí, tabulek zákazu vstupu a uvedení místa zřízení staveniště po jeho odstranění do původního stavu</w:t>
      </w:r>
    </w:p>
    <w:p>
      <w:pPr>
        <w:pStyle w:val="Style2"/>
        <w:keepNext/>
        <w:keepLines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8" w:name="bookmark268"/>
      <w:bookmarkStart w:id="269" w:name="bookmark269"/>
      <w:bookmarkStart w:id="270" w:name="bookmark2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Inženýrská činnost</w:t>
      </w:r>
      <w:bookmarkEnd w:id="268"/>
      <w:bookmarkEnd w:id="269"/>
      <w:bookmarkEnd w:id="270"/>
    </w:p>
    <w:p>
      <w:pPr>
        <w:pStyle w:val="Style53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Koordinační činnost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Koordinační činnost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93" w:lineRule="auto"/>
        <w:ind w:left="0" w:right="0" w:firstLine="0"/>
        <w:jc w:val="left"/>
      </w:pPr>
      <w:bookmarkStart w:id="271" w:name="bookmark271"/>
      <w:bookmarkEnd w:id="2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inženýrské činnosti na staveništi a zpracování stavbou vyvolaných dokladů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93" w:lineRule="auto"/>
        <w:ind w:left="0" w:right="0" w:firstLine="0"/>
        <w:jc w:val="left"/>
      </w:pPr>
      <w:bookmarkStart w:id="272" w:name="bookmark272"/>
      <w:bookmarkEnd w:id="2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opatření vyplývajících z potřeb plnění opatření dle plánu BOZP</w:t>
      </w:r>
    </w:p>
    <w:p>
      <w:pPr>
        <w:pStyle w:val="Style53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Ostatní inženýrská činnost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Ostatní inženýrská činnost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273" w:name="bookmark273"/>
      <w:bookmarkEnd w:id="2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 související s plněním všech podmínek pro stavbu zajištěných stavebních povolení, zajištění veškerých rozhodnutí a souhlasů nutných pro realizaci stavby (jako např. stavební povolení pro zařízení staveniště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Ostatní zkoušky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zkoušky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274" w:name="bookmark274"/>
      <w:bookmarkEnd w:id="2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zkoušky pevnosti pro C30/37 a zkouška mrazuvzdornosti a nasákavosti pro XF3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275" w:name="bookmark275"/>
      <w:bookmarkEnd w:id="2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rázové zkoušky hutnění základové spáry lehkou dynamickou deskou, včetně protokolu a zápisu do deníku v množství 1 ks/5 bm základové spáry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120" w:line="271" w:lineRule="auto"/>
        <w:ind w:left="0" w:right="0" w:firstLine="0"/>
        <w:jc w:val="left"/>
      </w:pPr>
      <w:bookmarkStart w:id="276" w:name="bookmark276"/>
      <w:bookmarkEnd w:id="2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zkoušky odtržení, tj. připravený podklad musí mít pevnost v tahu kolmo na plochu (odtrhovou pevnost) větší než 1,5 N/mm2</w:t>
      </w:r>
    </w:p>
    <w:p>
      <w:pPr>
        <w:pStyle w:val="Style2"/>
        <w:keepNext/>
        <w:keepLines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7" w:name="bookmark277"/>
      <w:bookmarkStart w:id="278" w:name="bookmark278"/>
      <w:bookmarkStart w:id="279" w:name="bookmark2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</w:t>
      </w:r>
      <w:bookmarkEnd w:id="277"/>
      <w:bookmarkEnd w:id="278"/>
      <w:bookmarkEnd w:id="279"/>
    </w:p>
    <w:p>
      <w:pPr>
        <w:pStyle w:val="Style47"/>
        <w:keepNext/>
        <w:keepLines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0" w:name="bookmark280"/>
      <w:bookmarkStart w:id="281" w:name="bookmark281"/>
      <w:bookmarkStart w:id="282" w:name="bookmark2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</w:t>
      </w:r>
      <w:bookmarkEnd w:id="280"/>
      <w:bookmarkEnd w:id="281"/>
      <w:bookmarkEnd w:id="282"/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náklady v průběhu realizace a po realizaci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283" w:name="bookmark283"/>
      <w:bookmarkEnd w:id="2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fotografická dokumentace veškerých konstrukcí, které budou v průběhu výstavby skryty nebo zakryty, vč. opatření této fotodokumentace datem a popisem jednotlivých záběrů, uložení na CD.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284" w:name="bookmark284"/>
      <w:bookmarkEnd w:id="2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všechna další nutné náklady k řádnému a úplnému zhotovení předmětu díla zřejmé ze zadávací dokumentace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285" w:name="bookmark285"/>
      <w:bookmarkEnd w:id="2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číštění komunikací a vozidel vyjíždějících ze stavby během výstavby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286" w:name="bookmark286"/>
      <w:bookmarkEnd w:id="2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stavbou dotčených ploch před zahájemín prací a po stavbě</w:t>
      </w:r>
    </w:p>
    <w:p>
      <w:pPr>
        <w:pStyle w:val="Style47"/>
        <w:keepNext/>
        <w:keepLines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287" w:name="bookmark287"/>
      <w:bookmarkStart w:id="288" w:name="bookmark288"/>
      <w:bookmarkStart w:id="289" w:name="bookmark2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 - zpracování DSPS</w:t>
      </w:r>
      <w:bookmarkEnd w:id="287"/>
      <w:bookmarkEnd w:id="288"/>
      <w:bookmarkEnd w:id="289"/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 - zpracování DSPS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290" w:name="bookmark290"/>
      <w:bookmarkEnd w:id="2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skutečného provedení stavby dle vyhlášky č. 499/2006 Sb., v platném znění, ve trojím vyhotovení - v českém jazyce, z toho 2 paré v listinné podobě a 1 paré v digitální verzi v editovatelném tvaru, formátu *.doc, *.xls a *.dwg (WORD, EXCEL a AUTOCAD).</w:t>
      </w:r>
    </w:p>
    <w:p>
      <w:pPr>
        <w:pStyle w:val="Style38"/>
        <w:keepNext w:val="0"/>
        <w:keepLines w:val="0"/>
        <w:framePr w:w="8347" w:h="10291" w:wrap="none" w:vAnchor="text" w:hAnchor="page" w:x="2730" w:y="351"/>
        <w:widowControl w:val="0"/>
        <w:numPr>
          <w:ilvl w:val="0"/>
          <w:numId w:val="37"/>
        </w:numPr>
        <w:shd w:val="clear" w:color="auto" w:fill="auto"/>
        <w:tabs>
          <w:tab w:pos="82" w:val="left"/>
        </w:tabs>
        <w:bidi w:val="0"/>
        <w:spacing w:before="0" w:after="60"/>
        <w:ind w:left="0" w:right="0" w:firstLine="0"/>
        <w:jc w:val="left"/>
      </w:pPr>
      <w:bookmarkStart w:id="291" w:name="bookmark291"/>
      <w:bookmarkEnd w:id="2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</w:r>
    </w:p>
    <w:p>
      <w:pPr>
        <w:pStyle w:val="Style47"/>
        <w:keepNext/>
        <w:keepLines/>
        <w:framePr w:w="374" w:h="288" w:wrap="none" w:vAnchor="text" w:hAnchor="page" w:x="11274" w:y="2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92" w:name="bookmark292"/>
      <w:bookmarkStart w:id="293" w:name="bookmark293"/>
      <w:bookmarkStart w:id="294" w:name="bookmark2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292"/>
      <w:bookmarkEnd w:id="293"/>
      <w:bookmarkEnd w:id="294"/>
    </w:p>
    <w:p>
      <w:pPr>
        <w:pStyle w:val="Style47"/>
        <w:keepNext/>
        <w:keepLines/>
        <w:framePr w:w="379" w:h="293" w:wrap="none" w:vAnchor="text" w:hAnchor="page" w:x="11274" w:y="3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95" w:name="bookmark295"/>
      <w:bookmarkStart w:id="296" w:name="bookmark296"/>
      <w:bookmarkStart w:id="297" w:name="bookmark2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295"/>
      <w:bookmarkEnd w:id="296"/>
      <w:bookmarkEnd w:id="297"/>
    </w:p>
    <w:p>
      <w:pPr>
        <w:pStyle w:val="Style47"/>
        <w:keepNext/>
        <w:keepLines/>
        <w:framePr w:w="374" w:h="288" w:wrap="none" w:vAnchor="text" w:hAnchor="page" w:x="11274" w:y="4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98" w:name="bookmark298"/>
      <w:bookmarkStart w:id="299" w:name="bookmark299"/>
      <w:bookmarkStart w:id="300" w:name="bookmark3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298"/>
      <w:bookmarkEnd w:id="299"/>
      <w:bookmarkEnd w:id="300"/>
    </w:p>
    <w:p>
      <w:pPr>
        <w:pStyle w:val="Style47"/>
        <w:keepNext/>
        <w:keepLines/>
        <w:framePr w:w="374" w:h="293" w:wrap="none" w:vAnchor="text" w:hAnchor="page" w:x="11274" w:y="5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01" w:name="bookmark301"/>
      <w:bookmarkStart w:id="302" w:name="bookmark302"/>
      <w:bookmarkStart w:id="303" w:name="bookmark3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301"/>
      <w:bookmarkEnd w:id="302"/>
      <w:bookmarkEnd w:id="303"/>
    </w:p>
    <w:p>
      <w:pPr>
        <w:pStyle w:val="Style47"/>
        <w:keepNext/>
        <w:keepLines/>
        <w:framePr w:w="370" w:h="288" w:wrap="none" w:vAnchor="text" w:hAnchor="page" w:x="11274" w:y="7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04" w:name="bookmark304"/>
      <w:bookmarkStart w:id="305" w:name="bookmark305"/>
      <w:bookmarkStart w:id="306" w:name="bookmark3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304"/>
      <w:bookmarkEnd w:id="305"/>
      <w:bookmarkEnd w:id="306"/>
    </w:p>
    <w:p>
      <w:pPr>
        <w:pStyle w:val="Style47"/>
        <w:keepNext/>
        <w:keepLines/>
        <w:framePr w:w="370" w:h="288" w:wrap="none" w:vAnchor="text" w:hAnchor="page" w:x="11274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07" w:name="bookmark307"/>
      <w:bookmarkStart w:id="308" w:name="bookmark308"/>
      <w:bookmarkStart w:id="309" w:name="bookmark3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307"/>
      <w:bookmarkEnd w:id="308"/>
      <w:bookmarkEnd w:id="309"/>
    </w:p>
    <w:p>
      <w:pPr>
        <w:pStyle w:val="Style47"/>
        <w:keepNext/>
        <w:keepLines/>
        <w:framePr w:w="480" w:h="288" w:wrap="none" w:vAnchor="text" w:hAnchor="page" w:x="12455" w:y="2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10" w:name="bookmark310"/>
      <w:bookmarkStart w:id="311" w:name="bookmark311"/>
      <w:bookmarkStart w:id="312" w:name="bookmark3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10"/>
      <w:bookmarkEnd w:id="311"/>
      <w:bookmarkEnd w:id="312"/>
    </w:p>
    <w:p>
      <w:pPr>
        <w:pStyle w:val="Style47"/>
        <w:keepNext/>
        <w:keepLines/>
        <w:framePr w:w="475" w:h="293" w:wrap="none" w:vAnchor="text" w:hAnchor="page" w:x="12460" w:y="3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13" w:name="bookmark313"/>
      <w:bookmarkStart w:id="314" w:name="bookmark314"/>
      <w:bookmarkStart w:id="315" w:name="bookmark3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13"/>
      <w:bookmarkEnd w:id="314"/>
      <w:bookmarkEnd w:id="315"/>
    </w:p>
    <w:p>
      <w:pPr>
        <w:pStyle w:val="Style47"/>
        <w:keepNext/>
        <w:keepLines/>
        <w:framePr w:w="475" w:h="288" w:wrap="none" w:vAnchor="text" w:hAnchor="page" w:x="12460" w:y="4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16" w:name="bookmark316"/>
      <w:bookmarkStart w:id="317" w:name="bookmark317"/>
      <w:bookmarkStart w:id="318" w:name="bookmark3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16"/>
      <w:bookmarkEnd w:id="317"/>
      <w:bookmarkEnd w:id="318"/>
    </w:p>
    <w:p>
      <w:pPr>
        <w:pStyle w:val="Style47"/>
        <w:keepNext/>
        <w:keepLines/>
        <w:framePr w:w="475" w:h="293" w:wrap="none" w:vAnchor="text" w:hAnchor="page" w:x="12460" w:y="5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19" w:name="bookmark319"/>
      <w:bookmarkStart w:id="320" w:name="bookmark320"/>
      <w:bookmarkStart w:id="321" w:name="bookmark3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19"/>
      <w:bookmarkEnd w:id="320"/>
      <w:bookmarkEnd w:id="321"/>
    </w:p>
    <w:p>
      <w:pPr>
        <w:pStyle w:val="Style47"/>
        <w:keepNext/>
        <w:keepLines/>
        <w:framePr w:w="475" w:h="288" w:wrap="none" w:vAnchor="text" w:hAnchor="page" w:x="12460" w:y="7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22" w:name="bookmark322"/>
      <w:bookmarkStart w:id="323" w:name="bookmark323"/>
      <w:bookmarkStart w:id="324" w:name="bookmark3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22"/>
      <w:bookmarkEnd w:id="323"/>
      <w:bookmarkEnd w:id="324"/>
    </w:p>
    <w:p>
      <w:pPr>
        <w:pStyle w:val="Style47"/>
        <w:keepNext/>
        <w:keepLines/>
        <w:framePr w:w="475" w:h="288" w:wrap="none" w:vAnchor="text" w:hAnchor="page" w:x="12460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25" w:name="bookmark325"/>
      <w:bookmarkStart w:id="326" w:name="bookmark326"/>
      <w:bookmarkStart w:id="327" w:name="bookmark3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25"/>
      <w:bookmarkEnd w:id="326"/>
      <w:bookmarkEnd w:id="327"/>
    </w:p>
    <w:p>
      <w:pPr>
        <w:pStyle w:val="Style47"/>
        <w:keepNext/>
        <w:keepLines/>
        <w:framePr w:w="806" w:h="288" w:wrap="none" w:vAnchor="text" w:hAnchor="page" w:x="13453" w:y="2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28" w:name="bookmark328"/>
      <w:bookmarkStart w:id="329" w:name="bookmark329"/>
      <w:bookmarkStart w:id="330" w:name="bookmark3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44 000,00</w:t>
      </w:r>
      <w:bookmarkEnd w:id="328"/>
      <w:bookmarkEnd w:id="329"/>
      <w:bookmarkEnd w:id="330"/>
    </w:p>
    <w:p>
      <w:pPr>
        <w:pStyle w:val="Style47"/>
        <w:keepNext/>
        <w:keepLines/>
        <w:framePr w:w="802" w:h="288" w:wrap="none" w:vAnchor="text" w:hAnchor="page" w:x="15316" w:y="2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1" w:name="bookmark331"/>
      <w:bookmarkStart w:id="332" w:name="bookmark332"/>
      <w:bookmarkStart w:id="333" w:name="bookmark3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44 000,00</w:t>
      </w:r>
      <w:bookmarkEnd w:id="331"/>
      <w:bookmarkEnd w:id="332"/>
      <w:bookmarkEnd w:id="333"/>
    </w:p>
    <w:p>
      <w:pPr>
        <w:pStyle w:val="Style47"/>
        <w:keepNext/>
        <w:keepLines/>
        <w:framePr w:w="710" w:h="293" w:wrap="none" w:vAnchor="text" w:hAnchor="page" w:x="13549" w:y="3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34" w:name="bookmark334"/>
      <w:bookmarkStart w:id="335" w:name="bookmark335"/>
      <w:bookmarkStart w:id="336" w:name="bookmark3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3 600,00</w:t>
      </w:r>
      <w:bookmarkEnd w:id="334"/>
      <w:bookmarkEnd w:id="335"/>
      <w:bookmarkEnd w:id="336"/>
    </w:p>
    <w:p>
      <w:pPr>
        <w:pStyle w:val="Style47"/>
        <w:keepNext/>
        <w:keepLines/>
        <w:framePr w:w="710" w:h="288" w:wrap="none" w:vAnchor="text" w:hAnchor="page" w:x="13549" w:y="4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37" w:name="bookmark337"/>
      <w:bookmarkStart w:id="338" w:name="bookmark338"/>
      <w:bookmarkStart w:id="339" w:name="bookmark3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4 500,00</w:t>
      </w:r>
      <w:bookmarkEnd w:id="337"/>
      <w:bookmarkEnd w:id="338"/>
      <w:bookmarkEnd w:id="339"/>
    </w:p>
    <w:p>
      <w:pPr>
        <w:pStyle w:val="Style47"/>
        <w:keepNext/>
        <w:keepLines/>
        <w:framePr w:w="710" w:h="293" w:wrap="none" w:vAnchor="text" w:hAnchor="page" w:x="13549" w:y="5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40" w:name="bookmark340"/>
      <w:bookmarkStart w:id="341" w:name="bookmark341"/>
      <w:bookmarkStart w:id="342" w:name="bookmark3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2 400,00</w:t>
      </w:r>
      <w:bookmarkEnd w:id="340"/>
      <w:bookmarkEnd w:id="341"/>
      <w:bookmarkEnd w:id="342"/>
    </w:p>
    <w:p>
      <w:pPr>
        <w:pStyle w:val="Style47"/>
        <w:keepNext/>
        <w:keepLines/>
        <w:framePr w:w="710" w:h="288" w:wrap="none" w:vAnchor="text" w:hAnchor="page" w:x="13549" w:y="7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43" w:name="bookmark343"/>
      <w:bookmarkStart w:id="344" w:name="bookmark344"/>
      <w:bookmarkStart w:id="345" w:name="bookmark3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3 900,00</w:t>
      </w:r>
      <w:bookmarkEnd w:id="343"/>
      <w:bookmarkEnd w:id="344"/>
      <w:bookmarkEnd w:id="345"/>
    </w:p>
    <w:p>
      <w:pPr>
        <w:pStyle w:val="Style47"/>
        <w:keepNext/>
        <w:keepLines/>
        <w:framePr w:w="710" w:h="288" w:wrap="none" w:vAnchor="text" w:hAnchor="page" w:x="13549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46" w:name="bookmark346"/>
      <w:bookmarkStart w:id="347" w:name="bookmark347"/>
      <w:bookmarkStart w:id="348" w:name="bookmark3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5 000,00</w:t>
      </w:r>
      <w:bookmarkEnd w:id="346"/>
      <w:bookmarkEnd w:id="347"/>
      <w:bookmarkEnd w:id="348"/>
    </w:p>
    <w:p>
      <w:pPr>
        <w:pStyle w:val="Style2"/>
        <w:keepNext/>
        <w:keepLines/>
        <w:framePr w:w="1070" w:h="600" w:wrap="none" w:vAnchor="text" w:hAnchor="page" w:x="15056" w:y="3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49" w:name="bookmark349"/>
      <w:bookmarkStart w:id="350" w:name="bookmark350"/>
      <w:bookmarkStart w:id="351" w:name="bookmark3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10 500,00</w:t>
      </w:r>
      <w:bookmarkEnd w:id="349"/>
      <w:bookmarkEnd w:id="350"/>
      <w:bookmarkEnd w:id="351"/>
    </w:p>
    <w:p>
      <w:pPr>
        <w:pStyle w:val="Style47"/>
        <w:keepNext/>
        <w:keepLines/>
        <w:framePr w:w="1070" w:h="600" w:wrap="none" w:vAnchor="text" w:hAnchor="page" w:x="15056" w:y="3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52" w:name="bookmark352"/>
      <w:bookmarkStart w:id="353" w:name="bookmark353"/>
      <w:bookmarkStart w:id="354" w:name="bookmark3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3 600,00</w:t>
      </w:r>
      <w:bookmarkEnd w:id="352"/>
      <w:bookmarkEnd w:id="353"/>
      <w:bookmarkEnd w:id="354"/>
    </w:p>
    <w:p>
      <w:pPr>
        <w:pStyle w:val="Style47"/>
        <w:keepNext/>
        <w:keepLines/>
        <w:framePr w:w="710" w:h="288" w:wrap="none" w:vAnchor="text" w:hAnchor="page" w:x="15412" w:y="4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55" w:name="bookmark355"/>
      <w:bookmarkStart w:id="356" w:name="bookmark356"/>
      <w:bookmarkStart w:id="357" w:name="bookmark3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4 500,00</w:t>
      </w:r>
      <w:bookmarkEnd w:id="355"/>
      <w:bookmarkEnd w:id="356"/>
      <w:bookmarkEnd w:id="357"/>
    </w:p>
    <w:p>
      <w:pPr>
        <w:pStyle w:val="Style47"/>
        <w:keepNext/>
        <w:keepLines/>
        <w:framePr w:w="710" w:h="293" w:wrap="none" w:vAnchor="text" w:hAnchor="page" w:x="15412" w:y="5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58" w:name="bookmark358"/>
      <w:bookmarkStart w:id="359" w:name="bookmark359"/>
      <w:bookmarkStart w:id="360" w:name="bookmark3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2 400,00</w:t>
      </w:r>
      <w:bookmarkEnd w:id="358"/>
      <w:bookmarkEnd w:id="359"/>
      <w:bookmarkEnd w:id="360"/>
    </w:p>
    <w:p>
      <w:pPr>
        <w:pStyle w:val="Style2"/>
        <w:keepNext/>
        <w:keepLines/>
        <w:framePr w:w="1066" w:h="600" w:wrap="none" w:vAnchor="text" w:hAnchor="page" w:x="15056" w:y="6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61" w:name="bookmark361"/>
      <w:bookmarkStart w:id="362" w:name="bookmark362"/>
      <w:bookmarkStart w:id="363" w:name="bookmark3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26 400,00</w:t>
      </w:r>
      <w:bookmarkEnd w:id="361"/>
      <w:bookmarkEnd w:id="362"/>
      <w:bookmarkEnd w:id="363"/>
    </w:p>
    <w:p>
      <w:pPr>
        <w:pStyle w:val="Style47"/>
        <w:keepNext/>
        <w:keepLines/>
        <w:framePr w:w="1066" w:h="600" w:wrap="none" w:vAnchor="text" w:hAnchor="page" w:x="15056" w:y="6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64" w:name="bookmark364"/>
      <w:bookmarkStart w:id="365" w:name="bookmark365"/>
      <w:bookmarkStart w:id="366" w:name="bookmark3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3 900,00</w:t>
      </w:r>
      <w:bookmarkEnd w:id="364"/>
      <w:bookmarkEnd w:id="365"/>
      <w:bookmarkEnd w:id="366"/>
    </w:p>
    <w:p>
      <w:pPr>
        <w:pStyle w:val="Style47"/>
        <w:keepNext/>
        <w:keepLines/>
        <w:framePr w:w="710" w:h="288" w:wrap="none" w:vAnchor="text" w:hAnchor="page" w:x="15412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7" w:name="bookmark367"/>
      <w:bookmarkStart w:id="368" w:name="bookmark368"/>
      <w:bookmarkStart w:id="369" w:name="bookmark3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5 000,00</w:t>
      </w:r>
      <w:bookmarkEnd w:id="367"/>
      <w:bookmarkEnd w:id="368"/>
      <w:bookmarkEnd w:id="369"/>
    </w:p>
    <w:p>
      <w:pPr>
        <w:widowControl w:val="0"/>
        <w:spacing w:line="360" w:lineRule="exact"/>
      </w:pP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1371600</wp:posOffset>
            </wp:positionV>
            <wp:extent cx="9897110" cy="4380230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ext cx="9897110" cy="4380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9897110" cy="347345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5"/>
        <w:gridCol w:w="365"/>
        <w:gridCol w:w="1181"/>
        <w:gridCol w:w="8731"/>
        <w:gridCol w:w="634"/>
        <w:gridCol w:w="1190"/>
        <w:gridCol w:w="1334"/>
        <w:gridCol w:w="1800"/>
      </w:tblGrid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 před realizací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6 100,00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Ostatní náklady před realizací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náklady na doplnění Havarijního plánu, který bude předložen obci a vodoprávnímu úřadu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náklady na doplnění Povodňového plánu, který bude předložen obci a vodoprávnímu úřadu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zpracování technologických postupů a plánů kontrol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pasportizace veškerých objektů dotčených stavební činností před zahajením stavby - č.p. 337 a přilehlé objekty, přilehlé komunikace a mosty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vytýčení veškerých inženýrských sítí a dalších případných překážek v prostoru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R29121101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zpevněných ploch na ZS a všech a přístupech k toku, včetně uvedení všech dotčených pozemků do původního stavu (ohumusování a osetí), včetně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11 400,00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a odstranění zpevněných ploch na ZS a všech a přístupech k toku, včetně uvedení všech dotčených pozemků do původního stavu (ohumusování a osetí), včetně případných oprav komunikace při jejím poškození zhotovitelem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7"/>
              <w:keepNext w:val="0"/>
              <w:keepLines w:val="0"/>
              <w:framePr w:w="15590" w:h="3144" w:wrap="none" w:hAnchor="page" w:x="560" w:y="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včetně uvedení dotčených komunikací do původního stavu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144" w:wrap="none" w:hAnchor="page" w:x="560" w:y="9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3144" w:wrap="none" w:hAnchor="page" w:x="560" w:y="9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1645920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ext cx="9897110" cy="1645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6144" w:h="1440" w:wrap="none" w:hAnchor="page" w:x="103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SEZNAM FIGUR</w:t>
      </w:r>
    </w:p>
    <w:p>
      <w:pPr>
        <w:pStyle w:val="Style53"/>
        <w:keepNext w:val="0"/>
        <w:keepLines w:val="0"/>
        <w:framePr w:w="6144" w:h="1440" w:wrap="none" w:hAnchor="page" w:x="1036" w:y="1"/>
        <w:widowControl w:val="0"/>
        <w:shd w:val="clear" w:color="auto" w:fill="auto"/>
        <w:tabs>
          <w:tab w:pos="1872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Kód:</w:t>
        <w:tab/>
        <w:t>SoD302744</w:t>
      </w:r>
    </w:p>
    <w:p>
      <w:pPr>
        <w:pStyle w:val="Style25"/>
        <w:keepNext w:val="0"/>
        <w:keepLines w:val="0"/>
        <w:framePr w:w="6144" w:h="1440" w:wrap="none" w:hAnchor="page" w:x="1036" w:y="1"/>
        <w:widowControl w:val="0"/>
        <w:shd w:val="clear" w:color="auto" w:fill="auto"/>
        <w:tabs>
          <w:tab w:pos="187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Markvartický potok v Markvarticích u č. p. 337</w:t>
      </w:r>
    </w:p>
    <w:p>
      <w:pPr>
        <w:pStyle w:val="Style25"/>
        <w:keepNext w:val="0"/>
        <w:keepLines w:val="0"/>
        <w:framePr w:w="6144" w:h="1440" w:wrap="none" w:hAnchor="page" w:x="1036" w:y="1"/>
        <w:widowControl w:val="0"/>
        <w:shd w:val="clear" w:color="auto" w:fill="auto"/>
        <w:tabs>
          <w:tab w:pos="1872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  <w:t>21. 10. 2024</w:t>
      </w:r>
    </w:p>
    <w:tbl>
      <w:tblPr>
        <w:tblOverlap w:val="never"/>
        <w:jc w:val="left"/>
        <w:tblLayout w:type="fixed"/>
      </w:tblPr>
      <w:tblGrid>
        <w:gridCol w:w="1526"/>
        <w:gridCol w:w="10483"/>
        <w:gridCol w:w="1109"/>
        <w:gridCol w:w="1507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Obnova opěrných zdí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1,364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"68.2*0.02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1,364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""přesun výkopu na mezideponii"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71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79,235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""přesun výkopu na mezideponii"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89,465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""přesun výkopu na mezideponii"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167151102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II, skupiny 4 a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79,235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63,070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v TZ" 63.07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63,070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63,070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"68.2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"68.2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733" w:wrap="none" w:hAnchor="page" w:x="1026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6" w:h="7733" w:wrap="none" w:hAnchor="page" w:x="1026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</w:tbl>
    <w:p>
      <w:pPr>
        <w:framePr w:w="14626" w:h="7733" w:wrap="none" w:hAnchor="page" w:x="1026" w:y="168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996950</wp:posOffset>
            </wp:positionV>
            <wp:extent cx="9311640" cy="4502150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ext cx="9311640" cy="4502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erReference w:type="default" r:id="rId110"/>
          <w:footnotePr>
            <w:pos w:val="pageBottom"/>
            <w:numFmt w:val="decimal"/>
            <w:numRestart w:val="continuous"/>
          </w:footnotePr>
          <w:pgSz w:w="16834" w:h="11909" w:orient="landscape"/>
          <w:pgMar w:top="1139" w:left="1006" w:right="1164" w:bottom="551" w:header="711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50"/>
        <w:gridCol w:w="10450"/>
        <w:gridCol w:w="1142"/>
        <w:gridCol w:w="1526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52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A17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""PB" 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214500411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Zřízení výplně rýhy s drenážním potrubím z trub DN do 200 štěrkem, pískem nebo štěrkopískem, výšky přes 850 do 1300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2,640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základ" (1.2)*0.1*22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2,640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275315513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Základové konstrukce z betonu bloky prostého pro prostředí s mrazovými cykly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0,198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A19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""151.278 podkladního betonu pod prahem" 1.98*0.1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0,198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základových konstrukcí bloků tradiční oboustranné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10,948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kácení"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112251104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Odstranění pařezů strojně s jejich vykopáním nebo vytrháním průměru přes 700 do 900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A20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"39.5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Trativody z drenážních a melioračních trubek, dočasné nebo odlehčovací drenáže se zřízením štěrkového lože pod trubky a s jejich obsypem v otevřeném výkopu trub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18,638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A21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převod na tuny, jednotlivé úseky zdi" ((0.3+0.4)/2*(0.9+1.1)/2*15+(0.3+0.4)/2*0.9*7)*2.5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18,638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štěrkodrť frakce 32/63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32,572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3,120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A22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počet kusů x průměrná délka" 4*0.78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3,120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Odvodnění opěrné zdi - drenážní plastové potrubí HDPE DN 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6,970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1,925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zhlaví" 0.35*22*0.25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1,925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 zařízení, 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23,064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9,900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základ" 0.9*0.5*22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9,900</w:t>
            </w:r>
          </w:p>
        </w:tc>
      </w:tr>
    </w:tbl>
    <w:p>
      <w:pPr>
        <w:framePr w:w="14669" w:h="9581" w:wrap="none" w:hAnchor="page" w:x="1002" w:y="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97090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9311640" cy="5970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974" w:h="254" w:wrap="none" w:hAnchor="page" w:x="1031" w:y="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pStyle w:val="Style32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32"/>
        <w:keepNext w:val="0"/>
        <w:keepLines w:val="0"/>
        <w:framePr w:w="14611" w:h="250" w:wrap="none" w:hAnchor="page" w:x="1031" w:y="803"/>
        <w:widowControl w:val="0"/>
        <w:shd w:val="clear" w:color="auto" w:fill="auto"/>
        <w:tabs>
          <w:tab w:pos="1930" w:val="left"/>
          <w:tab w:pos="14126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321321116</w:t>
        <w:tab/>
        <w:t>Konstrukce vodních staveb z betonu přehrad, jezů a plavebních komor, spodní stavby vodních elektráren, jader přehrad, odběrných věží a výpustných zařízení, opěr M3</w:t>
        <w:tab/>
        <w:t>48,795</w:t>
      </w:r>
    </w:p>
    <w:tbl>
      <w:tblPr>
        <w:tblOverlap w:val="never"/>
        <w:jc w:val="left"/>
        <w:tblLayout w:type="fixed"/>
      </w:tblPr>
      <w:tblGrid>
        <w:gridCol w:w="1450"/>
        <w:gridCol w:w="11698"/>
        <w:gridCol w:w="1474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A25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základ" 0.5*22+2*0.9*0.5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11,900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11,900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M2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odběrných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"151.278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M2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odběrných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1,946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na výkrese D.6. - PB+LB" ((678.92+310.10)+(398.56+297.64+260.46))/1000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1,946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321366111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T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výpustných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1,946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2,682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na výkrese D.6. - PB+LB" ((890.33+466.26)+(543.68+453.93+327.53))/1000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2,682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T</w:t>
            </w:r>
          </w:p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výpustných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 LB" 1.0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334791111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599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Prostup v betonových zdech z plastových trub průměru do DN 50</w:t>
              <w:tab/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v TZ" 68.2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599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Sejmutí ornice strojně při souvislé ploše do 100 m2, tl. vrstvy do 200 mm</w:t>
              <w:tab/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 LB 2x" 2*1.0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85" w:wrap="none" w:hAnchor="page" w:x="1031" w:y="10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334791113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tabs>
                <w:tab w:pos="10599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Prostup v betonových zdech z plastových trub průměru do DN 160</w:t>
              <w:tab/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A31 LB na začátku úseku" 2*1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8285" w:wrap="none" w:hAnchor="page" w:x="1031" w:y="10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</w:tbl>
    <w:p>
      <w:pPr>
        <w:framePr w:w="14621" w:h="8285" w:wrap="none" w:hAnchor="page" w:x="1031" w:y="109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146050" distL="0" distR="0" simplePos="0" relativeHeight="62914745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76530" distB="0" distL="0" distR="0" simplePos="0" relativeHeight="6291474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685800</wp:posOffset>
            </wp:positionV>
            <wp:extent cx="9311640" cy="5123815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9311640" cy="51238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498"/>
        <w:gridCol w:w="1282"/>
        <w:gridCol w:w="1440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334791116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Prostup v betonových zdech z plastových trub průměru do DN 315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A32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""celkem 3 ks"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338171113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sloupků a vzpěr plotových ocelových trubkových nebo profilovaných výšky do 2 m se zabetonováním do 0,08 m3 do připravených jamek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A33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 začátku úseku na LB i PB" 2*4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348501211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A34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 začátku úseku na LB i PB" 2*2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žlabovky do podkladního betonu, včetně dodávky podkladního betonu a osazení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A35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""nátok do propustku" 2.0*1.0*0.5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463211153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vyklínováním spár úlomky kamene hm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32,100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A36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""Plocha ze situace" 32.1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32,100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465513327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32,100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0,003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"4.6875*0.00064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0,003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37,400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A38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horní část + dolní část + svislá část" 0.4*22+0.3*22+1.0*22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37,400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919726124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Geotextilie netkaná pro ochranu, separaci nebo filtraci měrná hmotnost přes 500 do 800 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80,580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4,892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A39</w:t>
            </w:r>
          </w:p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dřík" 1.9*((0.6+0.79)/2)+2*(1.7*((0.6+0.77)/2))+1.8*((0.6+0.78)/2)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4,892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931992121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Výplň dilatačních spár z polystyrenu extrudovaného, tloušťky 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13,185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69,840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v TZ" 67.15+2.69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69,840</w:t>
            </w:r>
          </w:p>
        </w:tc>
      </w:tr>
    </w:tbl>
    <w:p>
      <w:pPr>
        <w:framePr w:w="14726" w:h="9038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628015</wp:posOffset>
            </wp:positionV>
            <wp:extent cx="9311640" cy="5285105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9311640" cy="5285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512"/>
        <w:gridCol w:w="1214"/>
        <w:gridCol w:w="1493"/>
      </w:tblGrid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129951113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ze zdiva kam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34,920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""1 vodorovná pracovní spára" 2*1*22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pracovní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54,200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9,100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dřík + základ" 1.9+2*1.7+1.8+4*0.5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9,100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dilatační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17,950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11,560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dřík (svislá hrana + vodorovná)+ základ" 1.92+2*1.71+1.82+4*0.6+4*0.5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11,560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11,560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""PB - dřík (svislá hrana + vodorovná)+ základ" 1.92+2*1.71+1.82+4*0.6+4*0.5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11,560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spárovým profilem průřezu 20/20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 začátku úseku na LB i PB" 2*4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966003818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""Propojení prahu A45 dlažby - počet kusů x délka" 10*0.15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985331112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cementovou aktivovanou maltou průměr výztuže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""Propojení prahu A47 dlažby - počet kusů x délka" 10*0.3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Betonářská výztuž - kompozitní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48,495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""Přepočet na hmotnost - odečtěny zásypy" 95.4*1.5-63.07*1.5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48,495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4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výkopové zeminy na skládku vč. manipulace na stavbě a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4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48,495</w:t>
            </w:r>
          </w:p>
        </w:tc>
      </w:tr>
    </w:tbl>
    <w:p>
      <w:pPr>
        <w:framePr w:w="14726" w:h="9134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685800</wp:posOffset>
            </wp:positionV>
            <wp:extent cx="9311640" cy="4949825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9311640" cy="494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490" w:wrap="none" w:hAnchor="page" w:x="1050" w:y="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490" w:wrap="none" w:hAnchor="page" w:x="1050" w:y="500"/>
              <w:widowControl w:val="0"/>
              <w:shd w:val="clear" w:color="auto" w:fill="auto"/>
              <w:tabs>
                <w:tab w:pos="12644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  <w:tab/>
              <w:t>13,968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490" w:wrap="none" w:hAnchor="page" w:x="1050" w:y="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490" w:wrap="none" w:hAnchor="page" w:x="1050" w:y="500"/>
              <w:widowControl w:val="0"/>
              <w:shd w:val="clear" w:color="auto" w:fill="auto"/>
              <w:tabs>
                <w:tab w:pos="12702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""Předpoklad 20 %" 69.84*0.2</w:t>
              <w:tab/>
              <w:t>13,968</w:t>
            </w:r>
          </w:p>
        </w:tc>
      </w:tr>
    </w:tbl>
    <w:p>
      <w:pPr>
        <w:framePr w:w="14621" w:h="490" w:wrap="none" w:hAnchor="page" w:x="1050" w:y="500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1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129951122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1230"/>
              <w:widowControl w:val="0"/>
              <w:shd w:val="clear" w:color="auto" w:fill="auto"/>
              <w:tabs>
                <w:tab w:pos="10604" w:val="left"/>
                <w:tab w:pos="12697" w:val="left"/>
              </w:tabs>
              <w:bidi w:val="0"/>
              <w:spacing w:before="0" w:after="0" w:line="264" w:lineRule="auto"/>
              <w:ind w:left="5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 betonu pro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M3</w:t>
              <w:tab/>
              <w:t>13,968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1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1230"/>
              <w:widowControl w:val="0"/>
              <w:shd w:val="clear" w:color="auto" w:fill="auto"/>
              <w:tabs>
                <w:tab w:pos="12558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  <w:tab/>
              <w:t>139,680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12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1230"/>
              <w:widowControl w:val="0"/>
              <w:shd w:val="clear" w:color="auto" w:fill="auto"/>
              <w:tabs>
                <w:tab w:pos="12620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""Přepočet na hmotnost" 69.84*2</w:t>
              <w:tab/>
              <w:t>139,680</w:t>
            </w:r>
          </w:p>
        </w:tc>
      </w:tr>
    </w:tbl>
    <w:p>
      <w:pPr>
        <w:framePr w:w="14621" w:h="902" w:hSpace="19" w:vSpace="211" w:wrap="none" w:hAnchor="page" w:x="1050" w:y="1230"/>
        <w:widowControl w:val="0"/>
        <w:spacing w:line="1" w:lineRule="exact"/>
      </w:pPr>
    </w:p>
    <w:p>
      <w:pPr>
        <w:pStyle w:val="Style15"/>
        <w:keepNext w:val="0"/>
        <w:keepLines w:val="0"/>
        <w:framePr w:w="974" w:h="254" w:wrap="none" w:hAnchor="page" w:x="1031" w:y="1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87" w:hSpace="19" w:vSpace="240" w:wrap="none" w:hAnchor="page" w:x="1050" w:y="24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87" w:hSpace="19" w:vSpace="240" w:wrap="none" w:hAnchor="page" w:x="1050" w:y="2401"/>
              <w:widowControl w:val="0"/>
              <w:shd w:val="clear" w:color="auto" w:fill="auto"/>
              <w:tabs>
                <w:tab w:pos="10604" w:val="left"/>
                <w:tab w:pos="12620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manipulace na stavbě a uložení (poplatku) dle platné legislativy</w:t>
              <w:tab/>
              <w:t>T</w:t>
              <w:tab/>
              <w:t>140,640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87" w:hSpace="19" w:vSpace="240" w:wrap="none" w:hAnchor="page" w:x="1050" w:y="24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87" w:hSpace="19" w:vSpace="240" w:wrap="none" w:hAnchor="page" w:x="1050" w:y="2401"/>
              <w:widowControl w:val="0"/>
              <w:shd w:val="clear" w:color="auto" w:fill="auto"/>
              <w:tabs>
                <w:tab w:pos="12644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  <w:tab/>
              <w:t>20,952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87" w:hSpace="19" w:vSpace="240" w:wrap="none" w:hAnchor="page" w:x="1050" w:y="24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87" w:hSpace="19" w:vSpace="240" w:wrap="none" w:hAnchor="page" w:x="1050" w:y="2401"/>
              <w:widowControl w:val="0"/>
              <w:shd w:val="clear" w:color="auto" w:fill="auto"/>
              <w:tabs>
                <w:tab w:pos="12702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""Předpoklad 30%" 69.84*0.3</w:t>
              <w:tab/>
              <w:t>20,952</w:t>
            </w:r>
          </w:p>
        </w:tc>
      </w:tr>
    </w:tbl>
    <w:p>
      <w:pPr>
        <w:framePr w:w="14621" w:h="787" w:hSpace="19" w:vSpace="240" w:wrap="none" w:hAnchor="page" w:x="1050" w:y="2401"/>
        <w:widowControl w:val="0"/>
        <w:spacing w:line="1" w:lineRule="exact"/>
      </w:pPr>
    </w:p>
    <w:p>
      <w:pPr>
        <w:pStyle w:val="Style15"/>
        <w:keepNext w:val="0"/>
        <w:keepLines w:val="0"/>
        <w:framePr w:w="974" w:h="259" w:wrap="none" w:hAnchor="page" w:x="1031" w:y="2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907" w:hSpace="19" w:vSpace="216" w:wrap="none" w:hAnchor="page" w:x="1050" w:y="3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129951123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6" w:wrap="none" w:hAnchor="page" w:x="1050" w:y="3433"/>
              <w:widowControl w:val="0"/>
              <w:shd w:val="clear" w:color="auto" w:fill="auto"/>
              <w:tabs>
                <w:tab w:pos="10604" w:val="left"/>
                <w:tab w:pos="12697" w:val="left"/>
              </w:tabs>
              <w:bidi w:val="0"/>
              <w:spacing w:before="0" w:after="0" w:line="264" w:lineRule="auto"/>
              <w:ind w:left="5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 betonu žel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M3</w:t>
              <w:tab/>
              <w:t>21,432</w:t>
            </w: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6" w:wrap="none" w:hAnchor="page" w:x="1050" w:y="343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  <w:p>
            <w:pPr>
              <w:pStyle w:val="Style17"/>
              <w:keepNext w:val="0"/>
              <w:keepLines w:val="0"/>
              <w:framePr w:w="14621" w:h="907" w:hSpace="19" w:vSpace="216" w:wrap="none" w:hAnchor="page" w:x="1050" w:y="34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6" w:wrap="none" w:hAnchor="page" w:x="1050" w:y="3433"/>
              <w:widowControl w:val="0"/>
              <w:shd w:val="clear" w:color="auto" w:fill="auto"/>
              <w:tabs>
                <w:tab w:pos="12625" w:val="left"/>
              </w:tabs>
              <w:bidi w:val="0"/>
              <w:spacing w:before="0" w:after="4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  <w:tab/>
              <w:t>95,400</w:t>
            </w:r>
          </w:p>
          <w:p>
            <w:pPr>
              <w:pStyle w:val="Style17"/>
              <w:keepNext w:val="0"/>
              <w:keepLines w:val="0"/>
              <w:framePr w:w="14621" w:h="907" w:hSpace="19" w:vSpace="216" w:wrap="none" w:hAnchor="page" w:x="1050" w:y="3433"/>
              <w:widowControl w:val="0"/>
              <w:shd w:val="clear" w:color="auto" w:fill="auto"/>
              <w:tabs>
                <w:tab w:pos="12630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v TZ" 95.4</w:t>
              <w:tab/>
              <w:t>95,400</w:t>
            </w:r>
          </w:p>
        </w:tc>
      </w:tr>
    </w:tbl>
    <w:p>
      <w:pPr>
        <w:framePr w:w="14621" w:h="907" w:hSpace="19" w:vSpace="216" w:wrap="none" w:hAnchor="page" w:x="1050" w:y="3433"/>
        <w:widowControl w:val="0"/>
        <w:spacing w:line="1" w:lineRule="exact"/>
      </w:pPr>
    </w:p>
    <w:p>
      <w:pPr>
        <w:pStyle w:val="Style15"/>
        <w:keepNext w:val="0"/>
        <w:keepLines w:val="0"/>
        <w:framePr w:w="974" w:h="259" w:wrap="none" w:hAnchor="page" w:x="1031" w:y="3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4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131251102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4599"/>
              <w:widowControl w:val="0"/>
              <w:shd w:val="clear" w:color="auto" w:fill="auto"/>
              <w:tabs>
                <w:tab w:pos="10599" w:val="left"/>
                <w:tab w:pos="12692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 20 do 50 m3</w:t>
              <w:tab/>
              <w:t>M3</w:t>
              <w:tab/>
              <w:t>47,700</w:t>
            </w: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4599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45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4599"/>
              <w:widowControl w:val="0"/>
              <w:shd w:val="clear" w:color="auto" w:fill="auto"/>
              <w:tabs>
                <w:tab w:pos="12610" w:val="left"/>
              </w:tabs>
              <w:bidi w:val="0"/>
              <w:spacing w:before="0" w:after="4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  <w:tab/>
              <w:t>47,700</w:t>
            </w:r>
          </w:p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4599"/>
              <w:widowControl w:val="0"/>
              <w:shd w:val="clear" w:color="auto" w:fill="auto"/>
              <w:tabs>
                <w:tab w:pos="12615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""předpoklad 50%" 95.4*0.5</w:t>
              <w:tab/>
              <w:t>47,700</w:t>
            </w:r>
          </w:p>
        </w:tc>
      </w:tr>
    </w:tbl>
    <w:p>
      <w:pPr>
        <w:framePr w:w="14621" w:h="797" w:hSpace="19" w:vSpace="230" w:wrap="none" w:hAnchor="page" w:x="1050" w:y="4599"/>
        <w:widowControl w:val="0"/>
        <w:spacing w:line="1" w:lineRule="exact"/>
      </w:pPr>
    </w:p>
    <w:p>
      <w:pPr>
        <w:pStyle w:val="Style15"/>
        <w:keepNext w:val="0"/>
        <w:keepLines w:val="0"/>
        <w:framePr w:w="974" w:h="254" w:wrap="none" w:hAnchor="page" w:x="1031" w:y="4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5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131351102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5655"/>
              <w:widowControl w:val="0"/>
              <w:shd w:val="clear" w:color="auto" w:fill="auto"/>
              <w:tabs>
                <w:tab w:pos="10599" w:val="left"/>
                <w:tab w:pos="12692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II skupiny 4 přes 20 do 50 m3</w:t>
              <w:tab/>
              <w:t>M3</w:t>
              <w:tab/>
              <w:t>47,700</w:t>
            </w: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565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5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5655"/>
              <w:widowControl w:val="0"/>
              <w:shd w:val="clear" w:color="auto" w:fill="auto"/>
              <w:tabs>
                <w:tab w:pos="12630" w:val="left"/>
              </w:tabs>
              <w:bidi w:val="0"/>
              <w:spacing w:before="0" w:after="4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  <w:tab/>
              <w:t>47,700</w:t>
            </w:r>
          </w:p>
          <w:p>
            <w:pPr>
              <w:pStyle w:val="Style17"/>
              <w:keepNext w:val="0"/>
              <w:keepLines w:val="0"/>
              <w:framePr w:w="14621" w:h="797" w:hSpace="19" w:vSpace="230" w:wrap="none" w:hAnchor="page" w:x="1050" w:y="5655"/>
              <w:widowControl w:val="0"/>
              <w:shd w:val="clear" w:color="auto" w:fill="auto"/>
              <w:tabs>
                <w:tab w:pos="12634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""přesun výkopu na mezideponii" 95.4*0.5</w:t>
              <w:tab/>
              <w:t>47,700</w:t>
            </w:r>
          </w:p>
        </w:tc>
      </w:tr>
    </w:tbl>
    <w:p>
      <w:pPr>
        <w:framePr w:w="14621" w:h="797" w:hSpace="19" w:vSpace="230" w:wrap="none" w:hAnchor="page" w:x="1050" w:y="5655"/>
        <w:widowControl w:val="0"/>
        <w:spacing w:line="1" w:lineRule="exact"/>
      </w:pPr>
    </w:p>
    <w:p>
      <w:pPr>
        <w:pStyle w:val="Style15"/>
        <w:keepNext w:val="0"/>
        <w:keepLines w:val="0"/>
        <w:framePr w:w="974" w:h="254" w:wrap="none" w:hAnchor="page" w:x="1031" w:y="54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1" w:wrap="none" w:hAnchor="page" w:x="1050" w:y="66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1" w:wrap="none" w:hAnchor="page" w:x="1050" w:y="6692"/>
              <w:widowControl w:val="0"/>
              <w:shd w:val="clear" w:color="auto" w:fill="auto"/>
              <w:tabs>
                <w:tab w:pos="12697" w:val="left"/>
              </w:tabs>
              <w:bidi w:val="0"/>
              <w:spacing w:before="0" w:after="0" w:line="130" w:lineRule="auto"/>
              <w:ind w:left="10600" w:right="0" w:hanging="101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M3</w:t>
              <w:tab/>
              <w:t>89,465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1" w:wrap="none" w:hAnchor="page" w:x="1050" w:y="66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1" w:wrap="none" w:hAnchor="page" w:x="1050" w:y="6692"/>
              <w:widowControl w:val="0"/>
              <w:shd w:val="clear" w:color="auto" w:fill="auto"/>
              <w:tabs>
                <w:tab w:pos="12644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  <w:tab/>
              <w:t>31,535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1" w:wrap="none" w:hAnchor="page" w:x="1050" w:y="66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7" w:hSpace="19" w:vSpace="211" w:wrap="none" w:hAnchor="page" w:x="1050" w:y="6692"/>
              <w:widowControl w:val="0"/>
              <w:shd w:val="clear" w:color="auto" w:fill="auto"/>
              <w:tabs>
                <w:tab w:pos="12697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"Přesun výkopu zpět na zásypy" 63.07*0.5</w:t>
              <w:tab/>
              <w:t>31,535</w:t>
            </w:r>
          </w:p>
        </w:tc>
      </w:tr>
    </w:tbl>
    <w:p>
      <w:pPr>
        <w:framePr w:w="14621" w:h="907" w:hSpace="19" w:vSpace="211" w:wrap="none" w:hAnchor="page" w:x="1050" w:y="6692"/>
        <w:widowControl w:val="0"/>
        <w:spacing w:line="1" w:lineRule="exact"/>
      </w:pPr>
    </w:p>
    <w:p>
      <w:pPr>
        <w:pStyle w:val="Style15"/>
        <w:keepNext w:val="0"/>
        <w:keepLines w:val="0"/>
        <w:framePr w:w="974" w:h="254" w:wrap="none" w:hAnchor="page" w:x="1031" w:y="6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7839"/>
              <w:widowControl w:val="0"/>
              <w:shd w:val="clear" w:color="auto" w:fill="auto"/>
              <w:tabs>
                <w:tab w:pos="12697" w:val="left"/>
              </w:tabs>
              <w:bidi w:val="0"/>
              <w:spacing w:before="0" w:after="0" w:line="137" w:lineRule="auto"/>
              <w:ind w:left="10600" w:right="0" w:hanging="101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M3</w:t>
              <w:tab/>
              <w:t>79,235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7839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7839"/>
              <w:widowControl w:val="0"/>
              <w:shd w:val="clear" w:color="auto" w:fill="auto"/>
              <w:tabs>
                <w:tab w:pos="12644" w:val="left"/>
              </w:tabs>
              <w:bidi w:val="0"/>
              <w:spacing w:before="0" w:after="4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  <w:tab/>
              <w:t>31,535</w:t>
            </w:r>
          </w:p>
          <w:p>
            <w:pPr>
              <w:pStyle w:val="Style17"/>
              <w:keepNext w:val="0"/>
              <w:keepLines w:val="0"/>
              <w:framePr w:w="14621" w:h="902" w:hSpace="19" w:vSpace="211" w:wrap="none" w:hAnchor="page" w:x="1050" w:y="7839"/>
              <w:widowControl w:val="0"/>
              <w:shd w:val="clear" w:color="auto" w:fill="auto"/>
              <w:tabs>
                <w:tab w:pos="12697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"Přesun výkopu zpět na zásypy" 63.07*0.5</w:t>
              <w:tab/>
              <w:t>31,535</w:t>
            </w:r>
          </w:p>
        </w:tc>
      </w:tr>
    </w:tbl>
    <w:p>
      <w:pPr>
        <w:framePr w:w="14621" w:h="902" w:hSpace="19" w:vSpace="211" w:wrap="none" w:hAnchor="page" w:x="1050" w:y="7839"/>
        <w:widowControl w:val="0"/>
        <w:spacing w:line="1" w:lineRule="exact"/>
      </w:pPr>
    </w:p>
    <w:p>
      <w:pPr>
        <w:pStyle w:val="Style15"/>
        <w:keepNext w:val="0"/>
        <w:keepLines w:val="0"/>
        <w:framePr w:w="974" w:h="254" w:wrap="none" w:hAnchor="page" w:x="1031" w:y="76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30"/>
        <w:gridCol w:w="13190"/>
      </w:tblGrid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533" w:hSpace="19" w:vSpace="240" w:wrap="none" w:hAnchor="page" w:x="1050" w:y="9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533" w:hSpace="19" w:vSpace="240" w:wrap="none" w:hAnchor="page" w:x="1050" w:y="9011"/>
              <w:widowControl w:val="0"/>
              <w:shd w:val="clear" w:color="auto" w:fill="auto"/>
              <w:tabs>
                <w:tab w:pos="10599" w:val="left"/>
                <w:tab w:pos="12692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  <w:tab/>
              <w:t>M3</w:t>
              <w:tab/>
              <w:t>89,465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533" w:hSpace="19" w:vSpace="240" w:wrap="none" w:hAnchor="page" w:x="1050" w:y="90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533" w:hSpace="19" w:vSpace="240" w:wrap="none" w:hAnchor="page" w:x="1050" w:y="9011"/>
              <w:widowControl w:val="0"/>
              <w:shd w:val="clear" w:color="auto" w:fill="auto"/>
              <w:tabs>
                <w:tab w:pos="12644" w:val="left"/>
              </w:tabs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  <w:tab/>
              <w:t>31,535</w:t>
            </w:r>
          </w:p>
        </w:tc>
      </w:tr>
    </w:tbl>
    <w:p>
      <w:pPr>
        <w:framePr w:w="14621" w:h="533" w:hSpace="19" w:vSpace="240" w:wrap="none" w:hAnchor="page" w:x="1050" w:y="9011"/>
        <w:widowControl w:val="0"/>
        <w:spacing w:line="1" w:lineRule="exact"/>
      </w:pPr>
    </w:p>
    <w:p>
      <w:pPr>
        <w:pStyle w:val="Style15"/>
        <w:keepNext w:val="0"/>
        <w:keepLines w:val="0"/>
        <w:framePr w:w="974" w:h="259" w:wrap="none" w:hAnchor="page" w:x="1031" w:y="87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608711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9311640" cy="6087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50"/>
        <w:gridCol w:w="10200"/>
        <w:gridCol w:w="1531"/>
        <w:gridCol w:w="1435"/>
      </w:tblGrid>
      <w:tr>
        <w:trPr>
          <w:trHeight w:val="485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167151102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"Přesun výkopu zpět na zásypy" 63.07*0.5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31,535</w:t>
            </w:r>
          </w:p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79,235</w:t>
            </w:r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16" w:h="8971" w:wrap="none" w:hAnchor="page" w:x="1031" w:y="50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II, skupiny 4 a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16" w:h="8971" w:wrap="none" w:hAnchor="page" w:x="1031" w:y="505"/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63,070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63,070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"LB" 22-4.5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214500411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Zřízení výplně rýhy s drenážním potrubím z trub DN do 200 štěrkem, pískem nebo štěrkopískem, výšky přes 850 do 1300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2,640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základ" (1.2)*0.1*22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2,640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275315513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Základové konstrukce z betonu bloky prostého pro prostředí s mrazovými cykly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"151.278 podkladního betonu - LB + PB podkladní beton" 0.1*22+0.1*22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základových konstrukcí bloků tradiční oboustranné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10,948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13,934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převod na tuny, jednotlivé úseky zdi" ((0.3+0.4)/2*(0.8+1.15)/2*10+(0.3+0.4)/2*0.8*4+(0.3+0.4)/2*(0.8+0.9)/2*3.5)*2.5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13,934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štěrkodrť frakce 32/63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2,340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počet kusů x průměrná délka" 3*0.78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2,340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Odvodnění opěrné zdi - drenážní plastové potrubí HDPE DN 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6,970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16" w:h="8971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971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1,925</w:t>
            </w:r>
          </w:p>
        </w:tc>
      </w:tr>
    </w:tbl>
    <w:p>
      <w:pPr>
        <w:framePr w:w="14616" w:h="8971" w:wrap="none" w:hAnchor="page" w:x="1031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795655</wp:posOffset>
            </wp:positionV>
            <wp:extent cx="9311640" cy="5227320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ext cx="9311640" cy="5227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2"/>
        <w:gridCol w:w="11707"/>
        <w:gridCol w:w="1517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zhlaví" 0.35*22*0.25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1,925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M3</w:t>
            </w:r>
          </w:p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zařízení, op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23,064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9,900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základ" 0.9*0.5*22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9,900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 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48,795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11,900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základ" 0.5*22+2*0.9*0.5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11,900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M2</w:t>
            </w:r>
          </w:p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odběrných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1,946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1,946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0,030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"výztuž v prahu" ((2*0.42+2*0.52)*1.98)*7.99/1000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0,030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4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T</w:t>
            </w:r>
          </w:p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výpustných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68,200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04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4,000</w:t>
            </w:r>
          </w:p>
        </w:tc>
      </w:tr>
    </w:tbl>
    <w:p>
      <w:pPr>
        <w:framePr w:w="14726" w:h="9048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853440</wp:posOffset>
            </wp:positionV>
            <wp:extent cx="9311640" cy="506603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9311640" cy="5066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50"/>
        <w:gridCol w:w="8750"/>
        <w:gridCol w:w="2842"/>
        <w:gridCol w:w="1526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5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52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32,100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32,100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29,750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horní část + dolní část + svislá část" 0.4*(22-4.5)+0.3*(22-4.5)+1.0*(22-4.5)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29,750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919726124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Geotextilie netkaná pro ochranu, separaci nebo filtraci měrná hmotnost přes 500 do 800 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4,693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dřík" 1.95*((0.6+0.795)/2)+2*(1.6*((0.6+0.755)/2))+(1.7*((0.6+0.77)/2))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4,693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931992121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Výplň dilatačních spár z polystyrenu extrudovaného, tloušťky 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13,185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69,840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69,840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"3 svislé pracovní spáry" 2*3*1.7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pracovní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8,850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dřík + základ" 1.95+2*1.6+1.7+4*0.5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8,850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těsnicím pásem vnitřním, spáry dilatační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17,950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dřík (svislá hrana + vodorovná) + základ" 1.97+2*1.61+1.71+4*0.6+4*0.5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dřík (svislá hrana + vodorovná) + základ" 1.97+2*1.61+1.71+4*0.6+4*0.5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spárovým profilem průřezu 20/20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2,400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"Propojení základu A45 prahu - počet kusů x délka" 2*4*0.3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2,400</w:t>
            </w:r>
          </w:p>
        </w:tc>
      </w:tr>
    </w:tbl>
    <w:p>
      <w:pPr>
        <w:framePr w:w="14669" w:h="9398" w:wrap="none" w:hAnchor="page" w:x="1002" w:y="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855335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560"/>
        <w:gridCol w:w="1166"/>
        <w:gridCol w:w="1493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985331112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cementovou aktivovanou maltou průměr výztuže 10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78,000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B47</w:t>
            </w:r>
          </w:p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"Propojení dříku s obkladem - počet kusů x délka - PB+LB" 132*0.3+128*0.3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Betonářská výztuž - kompozitní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48,495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48,495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13,968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13,968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0,960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B50</w:t>
            </w:r>
          </w:p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"podezdívka plotu" (6*0.4*0.2)*2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0,960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manipulace na stavbě a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140,640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0,480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</w:t>
            </w:r>
          </w:p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"69.84 stávající podezdívky plotu" 6*0.4*0.2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0,480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129951123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 betonu žel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21,432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95,400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95,400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31,535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"Přesun výkopu zpět na zásypy" 63.07*0.5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31,535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89,465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79,235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"A10+B10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79,235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10,230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C11</w:t>
            </w:r>
          </w:p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"přesun 68.2 z mezideponie" 68.2*0.15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10,230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89,465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79,235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"A12+B12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30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30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79,235</w:t>
            </w:r>
          </w:p>
        </w:tc>
      </w:tr>
    </w:tbl>
    <w:p>
      <w:pPr>
        <w:framePr w:w="14726" w:h="9130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628015</wp:posOffset>
            </wp:positionV>
            <wp:extent cx="9311640" cy="5342890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9311640" cy="5342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50"/>
        <w:gridCol w:w="10195"/>
        <w:gridCol w:w="1397"/>
        <w:gridCol w:w="1526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52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"A17+B17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0,660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C18</w:t>
            </w:r>
          </w:p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"PB - podkladní beton pro 151.278 dříku" 0.3*0.1*22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275315513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Základové konstrukce z betonu bloky prostého pro prostředí s mrazovými cykly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3,950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C19</w:t>
            </w:r>
          </w:p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"151.278 podkladní beton - LB + PB u dříku" (22-4.5)*0.1+0.1*22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3,950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základových konstrukcí bloků tradiční oboustranné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10,948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32,572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"A21+B21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1,510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C22</w:t>
            </w:r>
          </w:p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v místě ponechání opěrné zdi" 1*1.51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Odvodnění opěrné zdi - drenážní plastové potrubí HDPE DN 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6,970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9,835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C23</w:t>
            </w:r>
          </w:p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"PB - svislá část" ((1.72+1.92)/2)*15*0.25+1.72*7*0.25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9,835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 zařízení, 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23,064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14,954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C24</w:t>
            </w:r>
          </w:p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"PB - dřík" ((1.45+1.65)/2)*((0.375+0.525)/2)*15+1.45*((0.375+0.51)/2)*7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14,954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 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48,795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68,635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C25</w:t>
            </w:r>
          </w:p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"PB - dřík - zadní strana + přední strana + čela" ((1.45+1.65)/2)*15+1.45*7+((1.47+1.67)/2)*15+1.47*7+2*((0.375+0.525)/2)*1.55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68,635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"A28+B28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67,150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"A38+B38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67,150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69" w:h="9446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69" w:h="9446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1,800</w:t>
            </w:r>
          </w:p>
        </w:tc>
      </w:tr>
    </w:tbl>
    <w:p>
      <w:pPr>
        <w:framePr w:w="14669" w:h="9446" w:wrap="none" w:hAnchor="page" w:x="1002" w:y="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6028690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9311640" cy="6028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50"/>
        <w:gridCol w:w="10560"/>
        <w:gridCol w:w="1138"/>
        <w:gridCol w:w="1474"/>
      </w:tblGrid>
      <w:tr>
        <w:trPr>
          <w:trHeight w:val="485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C39</w:t>
            </w:r>
          </w:p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931992121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"PB - základ" 4*0.5*0.9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1,800</w:t>
            </w:r>
          </w:p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13,185</w:t>
            </w:r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21" w:h="9154" w:wrap="none" w:hAnchor="page" w:x="1031" w:y="50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Výplň dilatačních spár z polystyrenu extrudovaného, tloušťky 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21" w:h="9154" w:wrap="none" w:hAnchor="page" w:x="1031" w:y="505"/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34,920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</w:t>
            </w:r>
          </w:p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"Předpoklad 50%" 69.84*0.5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34,920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129951113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konstrukcí v odkopávkách a prokopávkách strojně s přemístěním suti na hromady na vzdálenost do 20 m nebo s naložením na dopravní prostředek ze zdiva kam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34,920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54,200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"A40+B40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54,200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17,950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"A41+B41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17,950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"A42+B42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"A43+B43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22,860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C45</w:t>
            </w:r>
          </w:p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"Propojení dříku s obkladem - počet kusů x délka - PB+LB" 132*0.15+128*0.15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985331112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cementovou aktivovanou maltou průměr výztuže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"A47+B47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140,640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"A50+B50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140,640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21,432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"A6+B6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21,432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C7</w:t>
            </w:r>
          </w:p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"předpoklad 50%" 95.4*0.5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131251102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přes 20 do 50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10,230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C9</w:t>
            </w:r>
          </w:p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"přemístění 68.2 z mezideponie pro rozprostření" 68.2*0.15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10,230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89,465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21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89,465</w:t>
            </w:r>
          </w:p>
        </w:tc>
      </w:tr>
    </w:tbl>
    <w:p>
      <w:pPr>
        <w:framePr w:w="14621" w:h="9154" w:wrap="none" w:hAnchor="page" w:x="1031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795655</wp:posOffset>
            </wp:positionV>
            <wp:extent cx="9311640" cy="5342890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9311640" cy="5342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32"/>
        <w:keepNext w:val="0"/>
        <w:keepLines w:val="0"/>
        <w:framePr w:w="14616" w:h="245" w:wrap="none" w:hAnchor="page" w:x="1031" w:y="495"/>
        <w:widowControl w:val="0"/>
        <w:shd w:val="clear" w:color="auto" w:fill="auto"/>
        <w:tabs>
          <w:tab w:pos="1930" w:val="left"/>
          <w:tab w:pos="14131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D11</w:t>
        <w:tab/>
        <w:t>"Celkem: "A11+B11+C11</w:t>
        <w:tab/>
        <w:t>89,465</w:t>
      </w:r>
    </w:p>
    <w:tbl>
      <w:tblPr>
        <w:tblOverlap w:val="never"/>
        <w:jc w:val="left"/>
        <w:tblLayout w:type="fixed"/>
      </w:tblPr>
      <w:tblGrid>
        <w:gridCol w:w="1450"/>
        <w:gridCol w:w="10267"/>
        <w:gridCol w:w="1469"/>
        <w:gridCol w:w="1430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0,525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D18</w:t>
            </w:r>
          </w:p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podkladní beton pro 151.278 dříku" 0.3*0.1*(22-4.5)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275315513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Základové konstrukce z betonu bloky prostého pro prostředí s mrazovými cykly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2,400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D19</w:t>
            </w:r>
          </w:p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"podbetonávka plotu pro zpětné osazení" 6*0.4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základových konstrukcí bloků tradiční oboustranné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10,948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6,970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"A22+B22+C22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6,970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9,379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D23</w:t>
            </w:r>
          </w:p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svislá část" ((1.62+1.97)/2)*9*0.25+1.62*7*0.25+((1.62+1.72)/2)*6*0.25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9,379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 zařízení, 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23,064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14,041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D24</w:t>
            </w:r>
          </w:p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dřík" ((1.35+1.7)/2)*((0.375+0.525)/2)*9+1.35*((0.375+0.505)/2)*7+((1.35+1.45)/2)*((0.375+0.5075)/2)*6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14,041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 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48,795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58,843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D25</w:t>
            </w:r>
          </w:p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dřík" ((1.35+1.7)/2)*9+1.35*2.5+((1.35+1.45)/2)*6+((1.72+1.37)/2)*9+1.37*7+((1.47+1.37)/2)*6+2*((0.375+0.51)/2)*1.5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58,843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80,580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D38</w:t>
            </w:r>
          </w:p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"Prostřihy A38 překrytí - předpoklad 20%" 67.15*1.2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80,580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919726124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Geotextilie netkaná pro ochranu, separaci nebo filtraci měrná hmotnost přes 500 do 800 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80,580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1,800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D39</w:t>
            </w:r>
          </w:p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"LB - základ" 4*0.5*0.9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1,800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931992121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Výplň dilatačních spár z polystyrenu extrudovaného, tloušťky 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13,185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34,920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"C4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726" w:wrap="none" w:hAnchor="page" w:x="1031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872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34,920</w:t>
            </w:r>
          </w:p>
        </w:tc>
      </w:tr>
    </w:tbl>
    <w:p>
      <w:pPr>
        <w:framePr w:w="14616" w:h="8726" w:wrap="none" w:hAnchor="page" w:x="1031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2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6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459740</wp:posOffset>
            </wp:positionV>
            <wp:extent cx="9311640" cy="5401310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9311640" cy="5401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22"/>
        <w:gridCol w:w="8261"/>
        <w:gridCol w:w="3331"/>
        <w:gridCol w:w="1507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5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"A45+B45+C45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"C7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89,465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"A9+B9+C9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89,465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6,420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"Podklad pod dlažbu - plocha ze situace x tl." 32.1*0.2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6,420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275315513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Základové konstrukce z betonu bloky prostého pro prostředí s mrazovými cykly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10,948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"A19+B19+C19+D19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10,948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23,064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"A23+B23+C23+D23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23,064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48,795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"A24+B24+C24+D24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48,795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"A25+B25+C25+D25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151,278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80,580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"D38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13,185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"A39+B39+C39+D39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13,185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0,238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"Podkladní beton pod prah" 1.2*1.98*0.1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0,238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275315513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Základové konstrukce z betonu bloky prostého pro prostředí s mrazovými cykly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"podbetonávka plotu pro zpětné osazení" 6*0.4*0.2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275315513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Základové konstrukce z betonu bloky prostého pro prostředí s mrazovými cykly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"A18+B18+C18+D18+E18+F18+G18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13,603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Přespárování stávajících zdí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5,228</w:t>
            </w:r>
          </w:p>
        </w:tc>
      </w:tr>
    </w:tbl>
    <w:p>
      <w:pPr>
        <w:framePr w:w="14621" w:h="9509" w:wrap="none" w:hAnchor="page" w:x="1031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611759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9311640" cy="6117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45"/>
        <w:gridCol w:w="10406"/>
        <w:gridCol w:w="1334"/>
        <w:gridCol w:w="1430"/>
      </w:tblGrid>
      <w:tr>
        <w:trPr>
          <w:trHeight w:val="485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628635512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""přespárování stěny + zhlaví na LB - předpoklad 30%" (8.5*1.45+8.5*0.6)*0.3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34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5,228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16" w:h="9154" w:wrap="none" w:hAnchor="page" w:x="1031" w:y="50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Vyplnění spár dosavadních konstrukcí zdiva cementovou maltou s vyčištěním spár hloubky do 70 mm, zdiva z lomového kamene s vyspárováním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16" w:h="9154" w:wrap="none" w:hAnchor="page" w:x="1031" w:y="505"/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""Přespárování části dna - předpoklad 30% plochy" (8.5*1.45)*0.3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636195212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Vyplnění spár dosavadních dlažeb cementovou maltou s vyčištěním spár na hloubky do 70 mm dlažby z lomového kamene s vyspárováním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"10.456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938903113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Dokončovací práce na dosavadních konstrukcích vysekání spár s očištěním zdiva nebo dlažby, s naložením suti na dopravní prostředek nebo s odklizením na hromady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"3.698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938903211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Dokončovací práce na dosavadních konstrukcích vysekání spár s očištěním zdiva nebo dlažby, s naložením suti na dopravní prostředek nebo s odklizením na hromady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17,425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""očištění stěny + zhlaví na LB" 8.5*1.45+8.5*0.6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17,425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985131111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34,850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0,263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""odvezení odstraněného spárování - malty" 0.178+0.085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0,263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manipulace na stavbě a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0,263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5,228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"přespárování stěny + zhlaví na PB - předpoklad 30%" (8.5*1.45+8.5*0.6)*0.3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5,228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628635512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Vyplnění spár dosavadních konstrukcí zdiva cementovou maltou s vyčištěním spár hloubky do 70 mm, zdiva z lomového kamene s vyspárováním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3,698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16" w:h="9154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9154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17,425</w:t>
            </w:r>
          </w:p>
        </w:tc>
      </w:tr>
    </w:tbl>
    <w:p>
      <w:pPr>
        <w:framePr w:w="14616" w:h="9154" w:wrap="none" w:hAnchor="page" w:x="1031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5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795655</wp:posOffset>
            </wp:positionV>
            <wp:extent cx="9311640" cy="5342890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9311640" cy="5342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2"/>
        <w:gridCol w:w="10133"/>
        <w:gridCol w:w="1594"/>
        <w:gridCol w:w="1498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"očištění stěny + zhlaví na PB" 8.5*1.45+8.5*0.6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17,425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985131111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34,850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0,263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0,263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"A1+B1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10,456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34,850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"A5+B5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34,850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Doplnění odvodnění stávajících zdí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12,240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""počet x délka (obvod)" 36*0.34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12,240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tmelem polyuretanovým spáry dilatační do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12,240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""počet x předpokládaná délka" 36*0.9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977151119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Jádrové vrty diamantovými korunkami do stavebních materiálů (železobetonu, betonu, cihel, obkladů, dlažeb, kamene) průměru přes 100 do 110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32,400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38,520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""počet x předpokládaná průměrná délka" 36*1.07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38,520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potrubí HDPE DN 90 do předvrtaných otvorů včetně zapěnování studniční pěnou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38,520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0,554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""Počet kusů x plocha x délka x přepočet na hmotnost" (36*(0.0095)*0.9)*1.8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manipulace na stavbě a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0,554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12,240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12,240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32,400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32,400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38,520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38,520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0,554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0,554</w:t>
            </w:r>
          </w:p>
        </w:tc>
      </w:tr>
    </w:tbl>
    <w:p>
      <w:pPr>
        <w:framePr w:w="14726" w:h="9101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795655</wp:posOffset>
            </wp:positionV>
            <wp:extent cx="9311640" cy="5157470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9311640" cy="5157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2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2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2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12"/>
        <w:keepNext/>
        <w:keepLines/>
        <w:framePr w:w="2669" w:h="360" w:wrap="none" w:hAnchor="page" w:x="1040" w:y="519"/>
        <w:widowControl w:val="0"/>
        <w:shd w:val="clear" w:color="auto" w:fill="auto"/>
        <w:tabs>
          <w:tab w:pos="1925" w:val="left"/>
        </w:tabs>
        <w:bidi w:val="0"/>
        <w:spacing w:before="0" w:after="0" w:line="240" w:lineRule="auto"/>
        <w:ind w:left="0" w:right="0" w:firstLine="0"/>
        <w:jc w:val="left"/>
      </w:pPr>
      <w:bookmarkStart w:id="370" w:name="bookmark370"/>
      <w:bookmarkStart w:id="371" w:name="bookmark371"/>
      <w:bookmarkStart w:id="372" w:name="bookmark3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</w:t>
        <w:tab/>
        <w:t>Kácení</w:t>
      </w:r>
      <w:bookmarkEnd w:id="370"/>
      <w:bookmarkEnd w:id="371"/>
      <w:bookmarkEnd w:id="372"/>
    </w:p>
    <w:tbl>
      <w:tblPr>
        <w:tblOverlap w:val="never"/>
        <w:jc w:val="left"/>
        <w:tblLayout w:type="fixed"/>
      </w:tblPr>
      <w:tblGrid>
        <w:gridCol w:w="1445"/>
        <w:gridCol w:w="10483"/>
        <w:gridCol w:w="1286"/>
        <w:gridCol w:w="1402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""sečení okolo opěrných zdí" 20/10000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111103212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Kosení travin a vodních rostlin ve vegetačním období divokého porostu středně hustého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""dle tabulky kácení" 28.0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111251101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do 1:5, při celkové ploše do 100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RP01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Kompletní likvidace dřevních zbytků (křoviny, traviny) v souladu s platnou legislativou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28,000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4757" w:wrap="none" w:hAnchor="page" w:x="1031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14616" w:h="4757" w:wrap="none" w:hAnchor="page" w:x="1031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</w:tbl>
    <w:p>
      <w:pPr>
        <w:framePr w:w="14616" w:h="4757" w:wrap="none" w:hAnchor="page" w:x="1031" w:y="88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9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557530</wp:posOffset>
            </wp:positionV>
            <wp:extent cx="9311640" cy="2877185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9311640" cy="2877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3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3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3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32"/>
        <w:keepNext w:val="0"/>
        <w:keepLines w:val="0"/>
        <w:framePr w:w="8726" w:h="3240" w:wrap="none" w:hAnchor="page" w:x="972" w:y="231"/>
        <w:widowControl w:val="0"/>
        <w:numPr>
          <w:ilvl w:val="0"/>
          <w:numId w:val="41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32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32"/>
        <w:keepNext w:val="0"/>
        <w:keepLines w:val="0"/>
        <w:framePr w:w="8726" w:h="3240" w:wrap="none" w:hAnchor="page" w:x="972" w:y="231"/>
        <w:widowControl w:val="0"/>
        <w:numPr>
          <w:ilvl w:val="0"/>
          <w:numId w:val="41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3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3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3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3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32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Plný popis položky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Výkaz výměr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numPr>
          <w:ilvl w:val="0"/>
          <w:numId w:val="4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numPr>
          <w:ilvl w:val="0"/>
          <w:numId w:val="4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numPr>
          <w:ilvl w:val="0"/>
          <w:numId w:val="4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32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7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63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35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82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1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167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2251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32"/>
        <w:keepNext w:val="0"/>
        <w:keepLines w:val="0"/>
        <w:framePr w:w="4882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8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2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68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32"/>
        <w:keepNext w:val="0"/>
        <w:keepLines w:val="0"/>
        <w:framePr w:w="3859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120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32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5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2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70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32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6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8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8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6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8" w:lineRule="auto"/>
              <w:ind w:left="240" w:right="0" w:firstLine="1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Hodnota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</w:t>
            </w:r>
          </w:p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sazba DPH</w:t>
            </w:r>
          </w:p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7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4"/>
        <w:gridCol w:w="108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4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72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7415530</wp:posOffset>
              </wp:positionV>
              <wp:extent cx="628015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35000000000002pt;margin-top:583.89999999999998pt;width:49.45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7148195</wp:posOffset>
              </wp:positionV>
              <wp:extent cx="570230" cy="118745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50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398.75pt;margin-top:562.85000000000002pt;width:44.899999999999999pt;height:9.3499999999999996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0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4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9">
    <w:name w:val="Char Style 39"/>
    <w:basedOn w:val="DefaultParagraphFont"/>
    <w:link w:val="Style38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42">
    <w:name w:val="Char Style 42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5">
    <w:name w:val="Char Style 45"/>
    <w:basedOn w:val="DefaultParagraphFont"/>
    <w:link w:val="Style44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single"/>
    </w:rPr>
  </w:style>
  <w:style w:type="character" w:customStyle="1" w:styleId="CharStyle48">
    <w:name w:val="Char Style 48"/>
    <w:basedOn w:val="DefaultParagraphFont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4">
    <w:name w:val="Char Style 54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1">
    <w:name w:val="Char Style 61"/>
    <w:basedOn w:val="DefaultParagraphFont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4">
    <w:name w:val="Char Style 74"/>
    <w:basedOn w:val="DefaultParagraphFont"/>
    <w:link w:val="Style7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40"/>
      <w:ind w:firstLine="38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5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4">
    <w:name w:val="Style 44"/>
    <w:basedOn w:val="Normal"/>
    <w:link w:val="CharStyle45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single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3">
    <w:name w:val="Style 53"/>
    <w:basedOn w:val="Normal"/>
    <w:link w:val="CharStyle54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0">
    <w:name w:val="Style 60"/>
    <w:basedOn w:val="Normal"/>
    <w:link w:val="CharStyle61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3">
    <w:name w:val="Style 73"/>
    <w:basedOn w:val="Normal"/>
    <w:link w:val="CharStyle7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png"/><Relationship Id="rId25" Type="http://schemas.openxmlformats.org/officeDocument/2006/relationships/image" Target="media/image10.pn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png"/><Relationship Id="rId31" Type="http://schemas.openxmlformats.org/officeDocument/2006/relationships/image" Target="media/image13.pn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png"/><Relationship Id="rId37" Type="http://schemas.openxmlformats.org/officeDocument/2006/relationships/image" Target="media/image16.pn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png"/><Relationship Id="rId43" Type="http://schemas.openxmlformats.org/officeDocument/2006/relationships/image" Target="media/image19.pn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png"/><Relationship Id="rId49" Type="http://schemas.openxmlformats.org/officeDocument/2006/relationships/image" Target="media/image22.png" TargetMode="External"/><Relationship Id="rId50" Type="http://schemas.openxmlformats.org/officeDocument/2006/relationships/image" Target="media/image23.jpeg"/><Relationship Id="rId51" Type="http://schemas.openxmlformats.org/officeDocument/2006/relationships/image" Target="media/image23.jpe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png"/><Relationship Id="rId55" Type="http://schemas.openxmlformats.org/officeDocument/2006/relationships/image" Target="media/image25.png" TargetMode="External"/><Relationship Id="rId56" Type="http://schemas.openxmlformats.org/officeDocument/2006/relationships/image" Target="media/image26.jpeg"/><Relationship Id="rId57" Type="http://schemas.openxmlformats.org/officeDocument/2006/relationships/image" Target="media/image26.jpe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image" Target="media/image28.png"/><Relationship Id="rId61" Type="http://schemas.openxmlformats.org/officeDocument/2006/relationships/image" Target="media/image28.png" TargetMode="External"/><Relationship Id="rId62" Type="http://schemas.openxmlformats.org/officeDocument/2006/relationships/image" Target="media/image29.jpeg"/><Relationship Id="rId63" Type="http://schemas.openxmlformats.org/officeDocument/2006/relationships/image" Target="media/image29.jpeg" TargetMode="External"/><Relationship Id="rId64" Type="http://schemas.openxmlformats.org/officeDocument/2006/relationships/image" Target="media/image30.jpeg"/><Relationship Id="rId65" Type="http://schemas.openxmlformats.org/officeDocument/2006/relationships/image" Target="media/image30.jpeg" TargetMode="External"/><Relationship Id="rId66" Type="http://schemas.openxmlformats.org/officeDocument/2006/relationships/image" Target="media/image31.jpeg"/><Relationship Id="rId67" Type="http://schemas.openxmlformats.org/officeDocument/2006/relationships/image" Target="media/image31.jpe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png"/><Relationship Id="rId71" Type="http://schemas.openxmlformats.org/officeDocument/2006/relationships/image" Target="media/image33.png" TargetMode="External"/><Relationship Id="rId72" Type="http://schemas.openxmlformats.org/officeDocument/2006/relationships/image" Target="media/image34.jpeg"/><Relationship Id="rId73" Type="http://schemas.openxmlformats.org/officeDocument/2006/relationships/image" Target="media/image34.jpeg" TargetMode="External"/><Relationship Id="rId74" Type="http://schemas.openxmlformats.org/officeDocument/2006/relationships/image" Target="media/image35.png"/><Relationship Id="rId75" Type="http://schemas.openxmlformats.org/officeDocument/2006/relationships/image" Target="media/image35.png" TargetMode="External"/><Relationship Id="rId76" Type="http://schemas.openxmlformats.org/officeDocument/2006/relationships/image" Target="media/image36.jpeg"/><Relationship Id="rId77" Type="http://schemas.openxmlformats.org/officeDocument/2006/relationships/image" Target="media/image36.jpeg" TargetMode="External"/><Relationship Id="rId78" Type="http://schemas.openxmlformats.org/officeDocument/2006/relationships/image" Target="media/image37.jpeg"/><Relationship Id="rId79" Type="http://schemas.openxmlformats.org/officeDocument/2006/relationships/image" Target="media/image37.jpeg" TargetMode="External"/><Relationship Id="rId80" Type="http://schemas.openxmlformats.org/officeDocument/2006/relationships/image" Target="media/image38.jpeg"/><Relationship Id="rId81" Type="http://schemas.openxmlformats.org/officeDocument/2006/relationships/image" Target="media/image38.jpeg" TargetMode="External"/><Relationship Id="rId82" Type="http://schemas.openxmlformats.org/officeDocument/2006/relationships/image" Target="media/image39.png"/><Relationship Id="rId83" Type="http://schemas.openxmlformats.org/officeDocument/2006/relationships/image" Target="media/image39.png" TargetMode="External"/><Relationship Id="rId84" Type="http://schemas.openxmlformats.org/officeDocument/2006/relationships/image" Target="media/image40.png"/><Relationship Id="rId85" Type="http://schemas.openxmlformats.org/officeDocument/2006/relationships/image" Target="media/image40.png" TargetMode="External"/><Relationship Id="rId86" Type="http://schemas.openxmlformats.org/officeDocument/2006/relationships/image" Target="media/image41.jpeg"/><Relationship Id="rId87" Type="http://schemas.openxmlformats.org/officeDocument/2006/relationships/image" Target="media/image41.jpeg" TargetMode="External"/><Relationship Id="rId88" Type="http://schemas.openxmlformats.org/officeDocument/2006/relationships/image" Target="media/image42.jpeg"/><Relationship Id="rId89" Type="http://schemas.openxmlformats.org/officeDocument/2006/relationships/image" Target="media/image42.jpeg" TargetMode="External"/><Relationship Id="rId90" Type="http://schemas.openxmlformats.org/officeDocument/2006/relationships/image" Target="media/image43.jpeg"/><Relationship Id="rId91" Type="http://schemas.openxmlformats.org/officeDocument/2006/relationships/image" Target="media/image43.jpeg" TargetMode="External"/><Relationship Id="rId92" Type="http://schemas.openxmlformats.org/officeDocument/2006/relationships/image" Target="media/image44.png"/><Relationship Id="rId93" Type="http://schemas.openxmlformats.org/officeDocument/2006/relationships/image" Target="media/image44.png" TargetMode="External"/><Relationship Id="rId94" Type="http://schemas.openxmlformats.org/officeDocument/2006/relationships/image" Target="media/image45.jpeg"/><Relationship Id="rId95" Type="http://schemas.openxmlformats.org/officeDocument/2006/relationships/image" Target="media/image45.jpeg" TargetMode="External"/><Relationship Id="rId96" Type="http://schemas.openxmlformats.org/officeDocument/2006/relationships/image" Target="media/image46.jpeg"/><Relationship Id="rId97" Type="http://schemas.openxmlformats.org/officeDocument/2006/relationships/image" Target="media/image46.jpeg" TargetMode="External"/><Relationship Id="rId98" Type="http://schemas.openxmlformats.org/officeDocument/2006/relationships/image" Target="media/image47.jpeg"/><Relationship Id="rId99" Type="http://schemas.openxmlformats.org/officeDocument/2006/relationships/image" Target="media/image47.jpeg" TargetMode="External"/><Relationship Id="rId100" Type="http://schemas.openxmlformats.org/officeDocument/2006/relationships/image" Target="media/image48.jpeg"/><Relationship Id="rId101" Type="http://schemas.openxmlformats.org/officeDocument/2006/relationships/image" Target="media/image48.jpeg" TargetMode="External"/><Relationship Id="rId102" Type="http://schemas.openxmlformats.org/officeDocument/2006/relationships/image" Target="media/image49.jpeg"/><Relationship Id="rId103" Type="http://schemas.openxmlformats.org/officeDocument/2006/relationships/image" Target="media/image49.jpeg" TargetMode="External"/><Relationship Id="rId104" Type="http://schemas.openxmlformats.org/officeDocument/2006/relationships/image" Target="media/image50.jpeg"/><Relationship Id="rId105" Type="http://schemas.openxmlformats.org/officeDocument/2006/relationships/image" Target="media/image50.jpeg" TargetMode="External"/><Relationship Id="rId106" Type="http://schemas.openxmlformats.org/officeDocument/2006/relationships/image" Target="media/image51.jpeg"/><Relationship Id="rId107" Type="http://schemas.openxmlformats.org/officeDocument/2006/relationships/image" Target="media/image51.jpeg" TargetMode="External"/><Relationship Id="rId108" Type="http://schemas.openxmlformats.org/officeDocument/2006/relationships/image" Target="media/image52.jpeg"/><Relationship Id="rId109" Type="http://schemas.openxmlformats.org/officeDocument/2006/relationships/image" Target="media/image52.jpeg" TargetMode="External"/><Relationship Id="rId110" Type="http://schemas.openxmlformats.org/officeDocument/2006/relationships/footer" Target="footer2.xml"/><Relationship Id="rId111" Type="http://schemas.openxmlformats.org/officeDocument/2006/relationships/image" Target="media/image53.jpeg"/><Relationship Id="rId112" Type="http://schemas.openxmlformats.org/officeDocument/2006/relationships/image" Target="media/image53.jpeg" TargetMode="External"/><Relationship Id="rId113" Type="http://schemas.openxmlformats.org/officeDocument/2006/relationships/image" Target="media/image54.jpeg"/><Relationship Id="rId114" Type="http://schemas.openxmlformats.org/officeDocument/2006/relationships/image" Target="media/image54.jpeg" TargetMode="External"/><Relationship Id="rId115" Type="http://schemas.openxmlformats.org/officeDocument/2006/relationships/image" Target="media/image55.jpeg"/><Relationship Id="rId116" Type="http://schemas.openxmlformats.org/officeDocument/2006/relationships/image" Target="media/image55.jpeg" TargetMode="External"/><Relationship Id="rId117" Type="http://schemas.openxmlformats.org/officeDocument/2006/relationships/image" Target="media/image56.jpeg"/><Relationship Id="rId118" Type="http://schemas.openxmlformats.org/officeDocument/2006/relationships/image" Target="media/image56.jpeg" TargetMode="External"/><Relationship Id="rId119" Type="http://schemas.openxmlformats.org/officeDocument/2006/relationships/image" Target="media/image57.jpeg"/><Relationship Id="rId120" Type="http://schemas.openxmlformats.org/officeDocument/2006/relationships/image" Target="media/image57.jpeg" TargetMode="External"/><Relationship Id="rId121" Type="http://schemas.openxmlformats.org/officeDocument/2006/relationships/image" Target="media/image58.jpeg"/><Relationship Id="rId122" Type="http://schemas.openxmlformats.org/officeDocument/2006/relationships/image" Target="media/image58.jpeg" TargetMode="External"/><Relationship Id="rId123" Type="http://schemas.openxmlformats.org/officeDocument/2006/relationships/image" Target="media/image59.jpeg"/><Relationship Id="rId124" Type="http://schemas.openxmlformats.org/officeDocument/2006/relationships/image" Target="media/image59.jpeg" TargetMode="External"/><Relationship Id="rId125" Type="http://schemas.openxmlformats.org/officeDocument/2006/relationships/image" Target="media/image60.jpeg"/><Relationship Id="rId126" Type="http://schemas.openxmlformats.org/officeDocument/2006/relationships/image" Target="media/image60.jpeg" TargetMode="External"/><Relationship Id="rId127" Type="http://schemas.openxmlformats.org/officeDocument/2006/relationships/image" Target="media/image61.jpeg"/><Relationship Id="rId128" Type="http://schemas.openxmlformats.org/officeDocument/2006/relationships/image" Target="media/image61.jpeg" TargetMode="External"/><Relationship Id="rId129" Type="http://schemas.openxmlformats.org/officeDocument/2006/relationships/image" Target="media/image62.jpeg"/><Relationship Id="rId130" Type="http://schemas.openxmlformats.org/officeDocument/2006/relationships/image" Target="media/image62.jpeg" TargetMode="External"/><Relationship Id="rId131" Type="http://schemas.openxmlformats.org/officeDocument/2006/relationships/image" Target="media/image63.jpeg"/><Relationship Id="rId132" Type="http://schemas.openxmlformats.org/officeDocument/2006/relationships/image" Target="media/image63.jpeg" TargetMode="External"/><Relationship Id="rId133" Type="http://schemas.openxmlformats.org/officeDocument/2006/relationships/image" Target="media/image64.jpeg"/><Relationship Id="rId134" Type="http://schemas.openxmlformats.org/officeDocument/2006/relationships/image" Target="media/image64.jpeg" TargetMode="External"/><Relationship Id="rId135" Type="http://schemas.openxmlformats.org/officeDocument/2006/relationships/image" Target="media/image65.jpeg"/><Relationship Id="rId136" Type="http://schemas.openxmlformats.org/officeDocument/2006/relationships/image" Target="media/image65.jpeg" TargetMode="External"/><Relationship Id="rId137" Type="http://schemas.openxmlformats.org/officeDocument/2006/relationships/image" Target="media/image66.jpeg"/><Relationship Id="rId138" Type="http://schemas.openxmlformats.org/officeDocument/2006/relationships/image" Target="media/image66.jpeg" TargetMode="External"/><Relationship Id="rId139" Type="http://schemas.openxmlformats.org/officeDocument/2006/relationships/image" Target="media/image67.jpeg"/><Relationship Id="rId140" Type="http://schemas.openxmlformats.org/officeDocument/2006/relationships/image" Target="media/image67.jpeg" TargetMode="External"/><Relationship Id="rId141" Type="http://schemas.openxmlformats.org/officeDocument/2006/relationships/image" Target="media/image68.jpeg"/><Relationship Id="rId142" Type="http://schemas.openxmlformats.org/officeDocument/2006/relationships/image" Target="media/image68.jpeg" TargetMode="External"/><Relationship Id="rId143" Type="http://schemas.openxmlformats.org/officeDocument/2006/relationships/image" Target="media/image69.jpeg"/><Relationship Id="rId144" Type="http://schemas.openxmlformats.org/officeDocument/2006/relationships/image" Target="media/image69.jpeg" TargetMode="External"/><Relationship Id="rId145" Type="http://schemas.openxmlformats.org/officeDocument/2006/relationships/image" Target="media/image70.jpeg"/><Relationship Id="rId146" Type="http://schemas.openxmlformats.org/officeDocument/2006/relationships/image" Target="media/image70.jpeg" TargetMode="External"/><Relationship Id="rId147" Type="http://schemas.openxmlformats.org/officeDocument/2006/relationships/image" Target="media/image71.jpeg"/><Relationship Id="rId148" Type="http://schemas.openxmlformats.org/officeDocument/2006/relationships/image" Target="media/image71.jpeg" TargetMode="External"/><Relationship Id="rId149" Type="http://schemas.openxmlformats.org/officeDocument/2006/relationships/image" Target="media/image72.jpeg"/><Relationship Id="rId150" Type="http://schemas.openxmlformats.org/officeDocument/2006/relationships/image" Target="media/image72.jpeg" TargetMode="External"/><Relationship Id="rId151" Type="http://schemas.openxmlformats.org/officeDocument/2006/relationships/image" Target="media/image73.jpeg"/><Relationship Id="rId152" Type="http://schemas.openxmlformats.org/officeDocument/2006/relationships/image" Target="media/image73.jpeg" TargetMode="External"/><Relationship Id="rId153" Type="http://schemas.openxmlformats.org/officeDocument/2006/relationships/image" Target="media/image74.jpeg"/><Relationship Id="rId154" Type="http://schemas.openxmlformats.org/officeDocument/2006/relationships/image" Target="media/image74.jpeg" TargetMode="External"/><Relationship Id="rId155" Type="http://schemas.openxmlformats.org/officeDocument/2006/relationships/image" Target="media/image75.jpeg"/><Relationship Id="rId156" Type="http://schemas.openxmlformats.org/officeDocument/2006/relationships/image" Target="media/image75.jpeg" TargetMode="External"/><Relationship Id="rId157" Type="http://schemas.openxmlformats.org/officeDocument/2006/relationships/image" Target="media/image76.jpeg"/><Relationship Id="rId158" Type="http://schemas.openxmlformats.org/officeDocument/2006/relationships/image" Target="media/image76.jpeg" TargetMode="External"/><Relationship Id="rId159" Type="http://schemas.openxmlformats.org/officeDocument/2006/relationships/image" Target="media/image77.jpeg"/><Relationship Id="rId160" Type="http://schemas.openxmlformats.org/officeDocument/2006/relationships/image" Target="media/image77.jpeg" TargetMode="External"/><Relationship Id="rId161" Type="http://schemas.openxmlformats.org/officeDocument/2006/relationships/image" Target="media/image78.jpeg"/><Relationship Id="rId162" Type="http://schemas.openxmlformats.org/officeDocument/2006/relationships/image" Target="media/image78.jpeg" TargetMode="External"/><Relationship Id="rId163" Type="http://schemas.openxmlformats.org/officeDocument/2006/relationships/image" Target="media/image79.jpeg"/><Relationship Id="rId164" Type="http://schemas.openxmlformats.org/officeDocument/2006/relationships/image" Target="media/image79.jpeg" TargetMode="External"/><Relationship Id="rId165" Type="http://schemas.openxmlformats.org/officeDocument/2006/relationships/image" Target="media/image80.jpeg"/><Relationship Id="rId166" Type="http://schemas.openxmlformats.org/officeDocument/2006/relationships/image" Target="media/image80.jpeg" TargetMode="External"/><Relationship Id="rId167" Type="http://schemas.openxmlformats.org/officeDocument/2006/relationships/footer" Target="footer3.xml"/><Relationship Id="rId168" Type="http://schemas.openxmlformats.org/officeDocument/2006/relationships/image" Target="media/image81.jpeg"/><Relationship Id="rId169" Type="http://schemas.openxmlformats.org/officeDocument/2006/relationships/image" Target="media/image81.jpeg" TargetMode="External"/><Relationship Id="rId170" Type="http://schemas.openxmlformats.org/officeDocument/2006/relationships/image" Target="media/image82.jpeg"/><Relationship Id="rId171" Type="http://schemas.openxmlformats.org/officeDocument/2006/relationships/image" Target="media/image82.jpeg" TargetMode="External"/><Relationship Id="rId172" Type="http://schemas.openxmlformats.org/officeDocument/2006/relationships/image" Target="media/image83.jpeg"/><Relationship Id="rId173" Type="http://schemas.openxmlformats.org/officeDocument/2006/relationships/image" Target="media/image8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