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F3364" w14:textId="6E71EEBE" w:rsidR="00AD0658" w:rsidRPr="00B17CD1" w:rsidRDefault="00AD0658" w:rsidP="00AD0658">
      <w:pPr>
        <w:pStyle w:val="Nzev"/>
        <w:rPr>
          <w:rFonts w:ascii="Calibri" w:hAnsi="Calibri" w:cs="Tahoma"/>
          <w:bCs/>
          <w:smallCaps/>
          <w:sz w:val="40"/>
          <w:szCs w:val="40"/>
          <w:u w:val="single"/>
        </w:rPr>
      </w:pPr>
      <w:bookmarkStart w:id="0" w:name="_GoBack"/>
      <w:bookmarkEnd w:id="0"/>
      <w:r w:rsidRPr="00B17CD1">
        <w:rPr>
          <w:rFonts w:ascii="Calibri" w:hAnsi="Calibri" w:cs="Tahoma"/>
          <w:bCs/>
          <w:smallCaps/>
          <w:sz w:val="40"/>
          <w:szCs w:val="40"/>
          <w:u w:val="single"/>
        </w:rPr>
        <w:t xml:space="preserve">Dodatek č. </w:t>
      </w:r>
      <w:r w:rsidR="00532396">
        <w:rPr>
          <w:rFonts w:ascii="Calibri" w:hAnsi="Calibri" w:cs="Tahoma"/>
          <w:bCs/>
          <w:smallCaps/>
          <w:sz w:val="40"/>
          <w:szCs w:val="40"/>
          <w:u w:val="single"/>
        </w:rPr>
        <w:t>1</w:t>
      </w:r>
      <w:r w:rsidRPr="00B17CD1">
        <w:rPr>
          <w:rFonts w:ascii="Calibri" w:hAnsi="Calibri" w:cs="Tahoma"/>
          <w:bCs/>
          <w:smallCaps/>
          <w:sz w:val="40"/>
          <w:szCs w:val="40"/>
          <w:u w:val="single"/>
        </w:rPr>
        <w:t xml:space="preserve"> </w:t>
      </w:r>
      <w:r w:rsidR="00532396">
        <w:rPr>
          <w:rFonts w:ascii="Calibri" w:hAnsi="Calibri" w:cs="Tahoma"/>
          <w:bCs/>
          <w:smallCaps/>
          <w:sz w:val="40"/>
          <w:szCs w:val="40"/>
          <w:u w:val="single"/>
        </w:rPr>
        <w:t>K SERVISNÍ SMLOUVĚ</w:t>
      </w:r>
      <w:r w:rsidRPr="00B17CD1">
        <w:rPr>
          <w:rFonts w:ascii="Calibri" w:hAnsi="Calibri" w:cs="Tahoma"/>
          <w:bCs/>
          <w:smallCaps/>
          <w:sz w:val="40"/>
          <w:szCs w:val="40"/>
          <w:u w:val="single"/>
        </w:rPr>
        <w:t xml:space="preserve"> </w:t>
      </w:r>
      <w:r w:rsidR="00BD23AF" w:rsidRPr="00BD23AF">
        <w:rPr>
          <w:rFonts w:ascii="Calibri" w:hAnsi="Calibri" w:cs="Tahoma"/>
          <w:bCs/>
          <w:smallCaps/>
          <w:sz w:val="40"/>
          <w:szCs w:val="40"/>
          <w:u w:val="single"/>
        </w:rPr>
        <w:t>PO 504/S/23</w:t>
      </w:r>
    </w:p>
    <w:p w14:paraId="39235F31" w14:textId="542122FA" w:rsidR="00AD0658" w:rsidRPr="00BE08A8" w:rsidRDefault="00AD0658" w:rsidP="00AD0658">
      <w:pPr>
        <w:pStyle w:val="Zkladntext2"/>
        <w:rPr>
          <w:rFonts w:ascii="Calibri" w:hAnsi="Calibri"/>
          <w:b w:val="0"/>
          <w:bCs/>
          <w:sz w:val="22"/>
          <w:szCs w:val="22"/>
        </w:rPr>
      </w:pPr>
      <w:r w:rsidRPr="00BE08A8">
        <w:rPr>
          <w:rFonts w:ascii="Calibri" w:hAnsi="Calibri"/>
          <w:b w:val="0"/>
          <w:bCs/>
          <w:sz w:val="22"/>
          <w:szCs w:val="22"/>
        </w:rPr>
        <w:t xml:space="preserve">uzavřené dne </w:t>
      </w:r>
      <w:r w:rsidR="00B17CD1" w:rsidRPr="00BE08A8">
        <w:rPr>
          <w:rFonts w:ascii="Calibri" w:hAnsi="Calibri"/>
          <w:b w:val="0"/>
          <w:bCs/>
          <w:sz w:val="22"/>
          <w:szCs w:val="22"/>
        </w:rPr>
        <w:t xml:space="preserve">4. </w:t>
      </w:r>
      <w:r w:rsidR="00532396">
        <w:rPr>
          <w:rFonts w:ascii="Calibri" w:hAnsi="Calibri"/>
          <w:b w:val="0"/>
          <w:bCs/>
          <w:sz w:val="22"/>
          <w:szCs w:val="22"/>
        </w:rPr>
        <w:t>srpna</w:t>
      </w:r>
      <w:r w:rsidR="00B17CD1" w:rsidRPr="00BE08A8">
        <w:rPr>
          <w:rFonts w:ascii="Calibri" w:hAnsi="Calibri"/>
          <w:b w:val="0"/>
          <w:bCs/>
          <w:sz w:val="22"/>
          <w:szCs w:val="22"/>
        </w:rPr>
        <w:t xml:space="preserve"> 20</w:t>
      </w:r>
      <w:r w:rsidR="005473E6">
        <w:rPr>
          <w:rFonts w:ascii="Calibri" w:hAnsi="Calibri"/>
          <w:b w:val="0"/>
          <w:bCs/>
          <w:sz w:val="22"/>
          <w:szCs w:val="22"/>
        </w:rPr>
        <w:t>2</w:t>
      </w:r>
      <w:r w:rsidR="00532396">
        <w:rPr>
          <w:rFonts w:ascii="Calibri" w:hAnsi="Calibri"/>
          <w:b w:val="0"/>
          <w:bCs/>
          <w:sz w:val="22"/>
          <w:szCs w:val="22"/>
        </w:rPr>
        <w:t>3</w:t>
      </w:r>
      <w:r w:rsidRPr="00BE08A8">
        <w:rPr>
          <w:rFonts w:ascii="Calibri" w:hAnsi="Calibri"/>
          <w:b w:val="0"/>
          <w:bCs/>
          <w:sz w:val="22"/>
          <w:szCs w:val="22"/>
        </w:rPr>
        <w:t xml:space="preserve"> </w:t>
      </w:r>
    </w:p>
    <w:p w14:paraId="1D07A8CE" w14:textId="77777777" w:rsidR="00AD0658" w:rsidRPr="00CE382D" w:rsidRDefault="00AD0658" w:rsidP="00AD0658">
      <w:pPr>
        <w:jc w:val="both"/>
        <w:rPr>
          <w:rFonts w:ascii="Calibri" w:hAnsi="Calibri" w:cs="Tahoma"/>
          <w:b/>
          <w:sz w:val="22"/>
          <w:szCs w:val="22"/>
        </w:rPr>
      </w:pPr>
    </w:p>
    <w:p w14:paraId="49E39DAF" w14:textId="77777777" w:rsidR="00AD0658" w:rsidRPr="00CE382D" w:rsidRDefault="00AD0658" w:rsidP="00AD0658">
      <w:pPr>
        <w:jc w:val="both"/>
        <w:rPr>
          <w:rFonts w:ascii="Calibri" w:hAnsi="Calibri" w:cs="Tahoma"/>
          <w:b/>
          <w:sz w:val="22"/>
          <w:szCs w:val="22"/>
        </w:rPr>
      </w:pPr>
    </w:p>
    <w:p w14:paraId="3C251AEA" w14:textId="77777777" w:rsidR="00AD0658" w:rsidRPr="00CE382D" w:rsidRDefault="00AD0658" w:rsidP="00AD0658">
      <w:pPr>
        <w:jc w:val="both"/>
        <w:rPr>
          <w:rFonts w:ascii="Calibri" w:hAnsi="Calibri" w:cs="Tahoma"/>
          <w:b/>
          <w:sz w:val="22"/>
          <w:szCs w:val="22"/>
        </w:rPr>
      </w:pPr>
      <w:r w:rsidRPr="00CE382D">
        <w:rPr>
          <w:rFonts w:ascii="Calibri" w:hAnsi="Calibri" w:cs="Tahoma"/>
          <w:b/>
          <w:sz w:val="22"/>
          <w:szCs w:val="22"/>
        </w:rPr>
        <w:t>BioVendor – Laboratorní medicína a.s.</w:t>
      </w:r>
    </w:p>
    <w:p w14:paraId="768662C3" w14:textId="77777777" w:rsidR="00AD0658" w:rsidRPr="00CE382D" w:rsidRDefault="00AD0658" w:rsidP="00AD0658">
      <w:pPr>
        <w:jc w:val="both"/>
        <w:rPr>
          <w:rFonts w:ascii="Calibri" w:hAnsi="Calibri" w:cs="Tahoma"/>
          <w:sz w:val="22"/>
          <w:szCs w:val="22"/>
        </w:rPr>
      </w:pPr>
      <w:r w:rsidRPr="00CE382D">
        <w:rPr>
          <w:rFonts w:ascii="Calibri" w:hAnsi="Calibri" w:cs="Tahoma"/>
          <w:sz w:val="22"/>
          <w:szCs w:val="22"/>
        </w:rPr>
        <w:t>se sídlem Karásek 1767/1, 621 00  Brno - Řečkovice</w:t>
      </w:r>
    </w:p>
    <w:p w14:paraId="1C87D84A" w14:textId="77777777" w:rsidR="00AD0658" w:rsidRPr="00CE382D" w:rsidRDefault="00AD0658" w:rsidP="00AD0658">
      <w:pPr>
        <w:jc w:val="both"/>
        <w:rPr>
          <w:rFonts w:ascii="Calibri" w:hAnsi="Calibri" w:cs="Tahoma"/>
          <w:sz w:val="22"/>
          <w:szCs w:val="22"/>
        </w:rPr>
      </w:pPr>
      <w:r w:rsidRPr="00CE382D">
        <w:rPr>
          <w:rFonts w:ascii="Calibri" w:hAnsi="Calibri" w:cs="Tahoma"/>
          <w:sz w:val="22"/>
          <w:szCs w:val="22"/>
        </w:rPr>
        <w:t>IČ: 63471507, DIČ: CZ63471507</w:t>
      </w:r>
    </w:p>
    <w:p w14:paraId="228155B1" w14:textId="77777777" w:rsidR="00AD0658" w:rsidRPr="00CE382D" w:rsidRDefault="00AD0658" w:rsidP="00AD0658">
      <w:pPr>
        <w:jc w:val="both"/>
        <w:rPr>
          <w:rFonts w:ascii="Calibri" w:hAnsi="Calibri" w:cs="Tahoma"/>
          <w:sz w:val="22"/>
          <w:szCs w:val="22"/>
        </w:rPr>
      </w:pPr>
      <w:r w:rsidRPr="00CE382D">
        <w:rPr>
          <w:rFonts w:ascii="Calibri" w:hAnsi="Calibri" w:cs="Tahoma"/>
          <w:sz w:val="22"/>
          <w:szCs w:val="22"/>
        </w:rPr>
        <w:t>zapsaná v obchodním rejstříku vedeném Krajským soudem v Brně, spis. zn. B/3917</w:t>
      </w:r>
    </w:p>
    <w:p w14:paraId="56C133BA" w14:textId="113053FD" w:rsidR="00AD0658" w:rsidRDefault="00AD0658" w:rsidP="00532396">
      <w:pPr>
        <w:jc w:val="both"/>
        <w:rPr>
          <w:rFonts w:ascii="Calibri" w:hAnsi="Calibri" w:cs="Tahoma"/>
          <w:sz w:val="22"/>
          <w:szCs w:val="22"/>
        </w:rPr>
      </w:pPr>
      <w:r w:rsidRPr="00CE382D">
        <w:rPr>
          <w:rFonts w:ascii="Calibri" w:hAnsi="Calibri"/>
          <w:sz w:val="22"/>
          <w:szCs w:val="22"/>
        </w:rPr>
        <w:t xml:space="preserve">zastoupená: </w:t>
      </w:r>
      <w:r w:rsidR="0044408D">
        <w:rPr>
          <w:rFonts w:ascii="Calibri" w:hAnsi="Calibri" w:cs="Tahoma"/>
          <w:sz w:val="22"/>
          <w:szCs w:val="22"/>
        </w:rPr>
        <w:t>xxxxx</w:t>
      </w:r>
      <w:r w:rsidRPr="00CE382D">
        <w:rPr>
          <w:rFonts w:ascii="Calibri" w:hAnsi="Calibri" w:cs="Tahoma"/>
          <w:sz w:val="22"/>
          <w:szCs w:val="22"/>
        </w:rPr>
        <w:t xml:space="preserve"> a </w:t>
      </w:r>
      <w:r w:rsidR="0044408D">
        <w:rPr>
          <w:rFonts w:ascii="Calibri" w:hAnsi="Calibri" w:cs="Tahoma"/>
          <w:sz w:val="22"/>
          <w:szCs w:val="22"/>
        </w:rPr>
        <w:t>xxxxx</w:t>
      </w:r>
      <w:r w:rsidRPr="00CE382D">
        <w:rPr>
          <w:rFonts w:ascii="Calibri" w:hAnsi="Calibri" w:cs="Tahoma"/>
          <w:sz w:val="22"/>
          <w:szCs w:val="22"/>
        </w:rPr>
        <w:t>, na základě plné moci</w:t>
      </w:r>
    </w:p>
    <w:p w14:paraId="14EB78E2" w14:textId="1CC256F4" w:rsidR="00532396" w:rsidRDefault="00532396" w:rsidP="00532396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bankovní spojení: Česká spořitelna, a.s.</w:t>
      </w:r>
    </w:p>
    <w:p w14:paraId="075005FA" w14:textId="0CC31C92" w:rsidR="00532396" w:rsidRPr="00CE382D" w:rsidRDefault="00532396" w:rsidP="00532396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číslo účtu: 7522952/0800</w:t>
      </w:r>
    </w:p>
    <w:p w14:paraId="4CEA4AE6" w14:textId="77777777" w:rsidR="00AD0658" w:rsidRPr="00CE382D" w:rsidRDefault="00AD0658" w:rsidP="00AD0658">
      <w:pPr>
        <w:pStyle w:val="Zkladntext"/>
        <w:rPr>
          <w:rFonts w:ascii="Calibri" w:hAnsi="Calibri" w:cs="Tahoma"/>
          <w:sz w:val="22"/>
          <w:szCs w:val="22"/>
        </w:rPr>
      </w:pPr>
      <w:r w:rsidRPr="00CE382D">
        <w:rPr>
          <w:rFonts w:ascii="Calibri" w:hAnsi="Calibri" w:cs="Tahoma"/>
          <w:sz w:val="22"/>
          <w:szCs w:val="22"/>
        </w:rPr>
        <w:t>(dále jen „zhotovitel“)</w:t>
      </w:r>
    </w:p>
    <w:p w14:paraId="53483BB6" w14:textId="77777777" w:rsidR="00AD0658" w:rsidRPr="00CE382D" w:rsidRDefault="00AD0658" w:rsidP="00AD0658">
      <w:pPr>
        <w:rPr>
          <w:rFonts w:ascii="Calibri" w:hAnsi="Calibri" w:cs="Tahoma"/>
          <w:spacing w:val="60"/>
          <w:sz w:val="22"/>
          <w:szCs w:val="22"/>
        </w:rPr>
      </w:pPr>
    </w:p>
    <w:p w14:paraId="15278D03" w14:textId="77777777" w:rsidR="00AD0658" w:rsidRPr="00CE382D" w:rsidRDefault="00AD0658" w:rsidP="00AD0658">
      <w:pPr>
        <w:rPr>
          <w:rFonts w:ascii="Calibri" w:hAnsi="Calibri" w:cs="Tahoma"/>
          <w:spacing w:val="60"/>
          <w:sz w:val="22"/>
          <w:szCs w:val="22"/>
        </w:rPr>
      </w:pPr>
      <w:r w:rsidRPr="00CE382D">
        <w:rPr>
          <w:rFonts w:ascii="Calibri" w:hAnsi="Calibri" w:cs="Tahoma"/>
          <w:spacing w:val="60"/>
          <w:sz w:val="22"/>
          <w:szCs w:val="22"/>
        </w:rPr>
        <w:t>a</w:t>
      </w:r>
    </w:p>
    <w:p w14:paraId="2959620A" w14:textId="77777777" w:rsidR="00AD0658" w:rsidRPr="00CE382D" w:rsidRDefault="00AD0658" w:rsidP="00AD0658">
      <w:pPr>
        <w:rPr>
          <w:rFonts w:ascii="Calibri" w:hAnsi="Calibri" w:cs="Tahoma"/>
          <w:spacing w:val="60"/>
          <w:sz w:val="22"/>
          <w:szCs w:val="22"/>
        </w:rPr>
      </w:pPr>
    </w:p>
    <w:p w14:paraId="6512EB14" w14:textId="3C1FC45D" w:rsidR="00AD0658" w:rsidRPr="00CE382D" w:rsidRDefault="00532396" w:rsidP="00AD0658">
      <w:pPr>
        <w:pStyle w:val="Zkladntex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Všeobecná fakultní nemocnice v Praze</w:t>
      </w:r>
    </w:p>
    <w:p w14:paraId="21D1491E" w14:textId="562EE95B" w:rsidR="00AD0658" w:rsidRPr="00CE382D" w:rsidRDefault="00AD0658" w:rsidP="00AD0658">
      <w:pPr>
        <w:pStyle w:val="Zkladntext"/>
        <w:rPr>
          <w:rFonts w:ascii="Calibri" w:hAnsi="Calibri"/>
          <w:sz w:val="22"/>
          <w:szCs w:val="22"/>
        </w:rPr>
      </w:pPr>
      <w:r w:rsidRPr="00CE382D">
        <w:rPr>
          <w:rFonts w:ascii="Calibri" w:hAnsi="Calibri"/>
          <w:sz w:val="22"/>
          <w:szCs w:val="22"/>
        </w:rPr>
        <w:t xml:space="preserve">se sídlem </w:t>
      </w:r>
      <w:r w:rsidR="00532396">
        <w:rPr>
          <w:rFonts w:ascii="Calibri" w:hAnsi="Calibri"/>
          <w:sz w:val="22"/>
          <w:szCs w:val="22"/>
        </w:rPr>
        <w:t>U Nemocnice 499/2</w:t>
      </w:r>
      <w:r w:rsidRPr="00CE382D">
        <w:rPr>
          <w:rFonts w:ascii="Calibri" w:hAnsi="Calibri"/>
          <w:sz w:val="22"/>
          <w:szCs w:val="22"/>
        </w:rPr>
        <w:t xml:space="preserve">, </w:t>
      </w:r>
      <w:r w:rsidR="00532396">
        <w:rPr>
          <w:rFonts w:ascii="Calibri" w:hAnsi="Calibri"/>
          <w:sz w:val="22"/>
          <w:szCs w:val="22"/>
        </w:rPr>
        <w:t>128 08 Praha 2</w:t>
      </w:r>
    </w:p>
    <w:p w14:paraId="74EEB81F" w14:textId="5CB80703" w:rsidR="00AD0658" w:rsidRPr="00CE382D" w:rsidRDefault="00AD0658" w:rsidP="00AD0658">
      <w:pPr>
        <w:pStyle w:val="Zkladntext"/>
        <w:rPr>
          <w:rFonts w:ascii="Calibri" w:hAnsi="Calibri"/>
          <w:sz w:val="22"/>
          <w:szCs w:val="22"/>
        </w:rPr>
      </w:pPr>
      <w:r w:rsidRPr="00CE382D">
        <w:rPr>
          <w:rFonts w:ascii="Calibri" w:hAnsi="Calibri"/>
          <w:sz w:val="22"/>
          <w:szCs w:val="22"/>
        </w:rPr>
        <w:t xml:space="preserve">IČ: </w:t>
      </w:r>
      <w:r w:rsidR="00532396">
        <w:rPr>
          <w:rFonts w:ascii="Calibri" w:hAnsi="Calibri"/>
          <w:sz w:val="22"/>
          <w:szCs w:val="22"/>
        </w:rPr>
        <w:t>00064165</w:t>
      </w:r>
      <w:r w:rsidRPr="00CE382D">
        <w:rPr>
          <w:rFonts w:ascii="Calibri" w:hAnsi="Calibri"/>
          <w:sz w:val="22"/>
          <w:szCs w:val="22"/>
        </w:rPr>
        <w:t>, DIČ: CZ</w:t>
      </w:r>
      <w:r w:rsidR="00532396">
        <w:rPr>
          <w:rFonts w:ascii="Calibri" w:hAnsi="Calibri"/>
          <w:sz w:val="22"/>
          <w:szCs w:val="22"/>
        </w:rPr>
        <w:t>00064165</w:t>
      </w:r>
    </w:p>
    <w:p w14:paraId="62048A27" w14:textId="46D8E647" w:rsidR="00AD0658" w:rsidRDefault="00AD0658" w:rsidP="00AD0658">
      <w:pPr>
        <w:pStyle w:val="Zkladntext"/>
        <w:rPr>
          <w:rFonts w:ascii="Calibri" w:hAnsi="Calibri"/>
          <w:sz w:val="22"/>
          <w:szCs w:val="22"/>
        </w:rPr>
      </w:pPr>
      <w:r w:rsidRPr="00CE382D">
        <w:rPr>
          <w:rFonts w:ascii="Calibri" w:hAnsi="Calibri"/>
          <w:sz w:val="22"/>
          <w:szCs w:val="22"/>
        </w:rPr>
        <w:t xml:space="preserve">zastoupená: </w:t>
      </w:r>
      <w:r w:rsidR="001D13EA">
        <w:rPr>
          <w:rFonts w:ascii="Calibri" w:hAnsi="Calibri"/>
          <w:sz w:val="22"/>
          <w:szCs w:val="22"/>
        </w:rPr>
        <w:t>prof. MUDr. David</w:t>
      </w:r>
      <w:r w:rsidR="00DC24D3">
        <w:rPr>
          <w:rFonts w:ascii="Calibri" w:hAnsi="Calibri"/>
          <w:sz w:val="22"/>
          <w:szCs w:val="22"/>
        </w:rPr>
        <w:t>em</w:t>
      </w:r>
      <w:r w:rsidR="001D13EA">
        <w:rPr>
          <w:rFonts w:ascii="Calibri" w:hAnsi="Calibri"/>
          <w:sz w:val="22"/>
          <w:szCs w:val="22"/>
        </w:rPr>
        <w:t xml:space="preserve"> Feltl</w:t>
      </w:r>
      <w:r w:rsidR="00DC24D3">
        <w:rPr>
          <w:rFonts w:ascii="Calibri" w:hAnsi="Calibri"/>
          <w:sz w:val="22"/>
          <w:szCs w:val="22"/>
        </w:rPr>
        <w:t>em</w:t>
      </w:r>
      <w:r w:rsidR="001D13EA">
        <w:rPr>
          <w:rFonts w:ascii="Calibri" w:hAnsi="Calibri"/>
          <w:sz w:val="22"/>
          <w:szCs w:val="22"/>
        </w:rPr>
        <w:t>, Ph.D., MBA, ředitel</w:t>
      </w:r>
      <w:r w:rsidR="00DC24D3">
        <w:rPr>
          <w:rFonts w:ascii="Calibri" w:hAnsi="Calibri"/>
          <w:sz w:val="22"/>
          <w:szCs w:val="22"/>
        </w:rPr>
        <w:t>em</w:t>
      </w:r>
    </w:p>
    <w:p w14:paraId="1A73AA6E" w14:textId="413F52FE" w:rsidR="00532396" w:rsidRDefault="00532396" w:rsidP="00AD0658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spojení: Česká národní banka</w:t>
      </w:r>
    </w:p>
    <w:p w14:paraId="3276BAC1" w14:textId="203CCCD2" w:rsidR="00532396" w:rsidRPr="00CE382D" w:rsidRDefault="00532396" w:rsidP="00AD0658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účtu: 24035021/0710</w:t>
      </w:r>
    </w:p>
    <w:p w14:paraId="01480DC4" w14:textId="77777777" w:rsidR="00AD0658" w:rsidRPr="00CE382D" w:rsidRDefault="00AD0658" w:rsidP="00AD0658">
      <w:pPr>
        <w:pStyle w:val="Zkladntext"/>
        <w:rPr>
          <w:rFonts w:ascii="Calibri" w:hAnsi="Calibri" w:cs="Tahoma"/>
          <w:sz w:val="22"/>
          <w:szCs w:val="22"/>
        </w:rPr>
      </w:pPr>
      <w:r w:rsidRPr="00CE382D">
        <w:rPr>
          <w:rFonts w:ascii="Calibri" w:hAnsi="Calibri" w:cs="Tahoma"/>
          <w:sz w:val="22"/>
          <w:szCs w:val="22"/>
        </w:rPr>
        <w:t>(dále jen „objednatel“)</w:t>
      </w:r>
    </w:p>
    <w:p w14:paraId="4444D5F2" w14:textId="77777777" w:rsidR="00AD0658" w:rsidRDefault="00AD0658" w:rsidP="00AD0658">
      <w:pPr>
        <w:pStyle w:val="Zkladntext"/>
        <w:rPr>
          <w:rFonts w:ascii="Calibri" w:hAnsi="Calibri" w:cs="Tahoma"/>
          <w:sz w:val="22"/>
          <w:szCs w:val="22"/>
        </w:rPr>
      </w:pPr>
    </w:p>
    <w:p w14:paraId="55A5B31E" w14:textId="41D2DA92" w:rsidR="00CE5EE2" w:rsidRDefault="00CE5EE2" w:rsidP="00AD0658">
      <w:pPr>
        <w:pStyle w:val="Zkladntex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Zhotovitel a objednatel společně též jako „smluvní strany“</w:t>
      </w:r>
    </w:p>
    <w:p w14:paraId="1CED30AA" w14:textId="77777777" w:rsidR="00CE5EE2" w:rsidRPr="00CE382D" w:rsidRDefault="00CE5EE2" w:rsidP="00AD0658">
      <w:pPr>
        <w:pStyle w:val="Zkladntext"/>
        <w:rPr>
          <w:rFonts w:ascii="Calibri" w:hAnsi="Calibri" w:cs="Tahoma"/>
          <w:sz w:val="22"/>
          <w:szCs w:val="22"/>
        </w:rPr>
      </w:pPr>
    </w:p>
    <w:p w14:paraId="1FD0722B" w14:textId="5B326E44" w:rsidR="00AD0658" w:rsidRPr="00CE382D" w:rsidRDefault="00AD0658" w:rsidP="00AD0658">
      <w:pPr>
        <w:pStyle w:val="Zkladntext"/>
        <w:rPr>
          <w:rFonts w:ascii="Calibri" w:hAnsi="Calibri" w:cs="Tahoma"/>
          <w:sz w:val="22"/>
          <w:szCs w:val="22"/>
        </w:rPr>
      </w:pPr>
      <w:r w:rsidRPr="00CE382D">
        <w:rPr>
          <w:rFonts w:ascii="Calibri" w:hAnsi="Calibri" w:cs="Tahoma"/>
          <w:sz w:val="22"/>
          <w:szCs w:val="22"/>
        </w:rPr>
        <w:t xml:space="preserve">uzavírají níže uvedeného dne, měsíce a roku tento dodatek č. </w:t>
      </w:r>
      <w:r w:rsidR="001D13EA">
        <w:rPr>
          <w:rFonts w:ascii="Calibri" w:hAnsi="Calibri" w:cs="Tahoma"/>
          <w:sz w:val="22"/>
          <w:szCs w:val="22"/>
        </w:rPr>
        <w:t>1</w:t>
      </w:r>
      <w:r w:rsidRPr="00CE382D">
        <w:rPr>
          <w:rFonts w:ascii="Calibri" w:hAnsi="Calibri" w:cs="Tahoma"/>
          <w:sz w:val="22"/>
          <w:szCs w:val="22"/>
        </w:rPr>
        <w:t xml:space="preserve"> </w:t>
      </w:r>
      <w:r w:rsidR="003342A5">
        <w:rPr>
          <w:rFonts w:ascii="Calibri" w:hAnsi="Calibri" w:cs="Tahoma"/>
          <w:sz w:val="22"/>
          <w:szCs w:val="22"/>
        </w:rPr>
        <w:t>k</w:t>
      </w:r>
      <w:r w:rsidR="001D13EA">
        <w:rPr>
          <w:rFonts w:ascii="Calibri" w:hAnsi="Calibri" w:cs="Tahoma"/>
          <w:sz w:val="22"/>
          <w:szCs w:val="22"/>
        </w:rPr>
        <w:t xml:space="preserve"> servisní</w:t>
      </w:r>
      <w:r w:rsidR="003342A5">
        <w:rPr>
          <w:rFonts w:ascii="Calibri" w:hAnsi="Calibri" w:cs="Tahoma"/>
          <w:sz w:val="22"/>
          <w:szCs w:val="22"/>
        </w:rPr>
        <w:t xml:space="preserve"> smlouvě </w:t>
      </w:r>
      <w:r w:rsidR="00553B5B">
        <w:rPr>
          <w:rFonts w:ascii="Calibri" w:hAnsi="Calibri" w:cs="Tahoma"/>
          <w:sz w:val="22"/>
          <w:szCs w:val="22"/>
        </w:rPr>
        <w:t xml:space="preserve">č. </w:t>
      </w:r>
      <w:r w:rsidR="00553B5B" w:rsidRPr="00553B5B">
        <w:rPr>
          <w:rFonts w:ascii="Calibri" w:hAnsi="Calibri" w:cs="Tahoma"/>
          <w:sz w:val="22"/>
          <w:szCs w:val="22"/>
        </w:rPr>
        <w:t xml:space="preserve">PO 504/S/23 </w:t>
      </w:r>
      <w:r w:rsidRPr="00CE382D">
        <w:rPr>
          <w:rFonts w:ascii="Calibri" w:hAnsi="Calibri" w:cs="Tahoma"/>
          <w:sz w:val="22"/>
          <w:szCs w:val="22"/>
        </w:rPr>
        <w:t xml:space="preserve">uzavřené dne </w:t>
      </w:r>
      <w:r w:rsidR="00B17CD1">
        <w:rPr>
          <w:rFonts w:ascii="Calibri" w:hAnsi="Calibri" w:cs="Tahoma"/>
          <w:sz w:val="22"/>
          <w:szCs w:val="22"/>
        </w:rPr>
        <w:t>4. </w:t>
      </w:r>
      <w:r w:rsidR="001D13EA">
        <w:rPr>
          <w:rFonts w:ascii="Calibri" w:hAnsi="Calibri" w:cs="Tahoma"/>
          <w:sz w:val="22"/>
          <w:szCs w:val="22"/>
        </w:rPr>
        <w:t>srpna</w:t>
      </w:r>
      <w:r w:rsidR="00B17CD1">
        <w:rPr>
          <w:rFonts w:ascii="Calibri" w:hAnsi="Calibri" w:cs="Tahoma"/>
          <w:sz w:val="22"/>
          <w:szCs w:val="22"/>
        </w:rPr>
        <w:t xml:space="preserve"> 20</w:t>
      </w:r>
      <w:r w:rsidR="005473E6">
        <w:rPr>
          <w:rFonts w:ascii="Calibri" w:hAnsi="Calibri" w:cs="Tahoma"/>
          <w:sz w:val="22"/>
          <w:szCs w:val="22"/>
        </w:rPr>
        <w:t>2</w:t>
      </w:r>
      <w:r w:rsidR="001D13EA">
        <w:rPr>
          <w:rFonts w:ascii="Calibri" w:hAnsi="Calibri" w:cs="Tahoma"/>
          <w:sz w:val="22"/>
          <w:szCs w:val="22"/>
        </w:rPr>
        <w:t>3</w:t>
      </w:r>
      <w:r w:rsidRPr="00CE382D">
        <w:rPr>
          <w:rFonts w:ascii="Calibri" w:hAnsi="Calibri" w:cs="Tahoma"/>
          <w:sz w:val="22"/>
          <w:szCs w:val="22"/>
        </w:rPr>
        <w:t xml:space="preserve"> (dále jen „Dodatek“ nebo „tento Dodatek“), následujícího znění:</w:t>
      </w:r>
    </w:p>
    <w:p w14:paraId="389DDDFE" w14:textId="77777777" w:rsidR="00AD0658" w:rsidRDefault="00AD0658" w:rsidP="00AD0658">
      <w:pPr>
        <w:pStyle w:val="Zkladntext"/>
        <w:rPr>
          <w:rFonts w:ascii="Calibri" w:hAnsi="Calibri" w:cs="Tahoma"/>
          <w:sz w:val="16"/>
          <w:szCs w:val="16"/>
        </w:rPr>
      </w:pPr>
    </w:p>
    <w:p w14:paraId="1B5A2494" w14:textId="77777777" w:rsidR="00AD0658" w:rsidRDefault="00AD0658" w:rsidP="00AD0658">
      <w:pPr>
        <w:pStyle w:val="Zkladntext"/>
        <w:rPr>
          <w:rFonts w:ascii="Calibri" w:hAnsi="Calibri" w:cs="Tahoma"/>
          <w:sz w:val="16"/>
          <w:szCs w:val="16"/>
        </w:rPr>
      </w:pPr>
    </w:p>
    <w:p w14:paraId="6C3A0A4B" w14:textId="77777777" w:rsidR="00AD0658" w:rsidRPr="00CE382D" w:rsidRDefault="00AD0658" w:rsidP="00AD0658">
      <w:pPr>
        <w:pStyle w:val="Zkladntext"/>
        <w:rPr>
          <w:rFonts w:ascii="Calibri" w:hAnsi="Calibri" w:cs="Tahoma"/>
          <w:sz w:val="16"/>
          <w:szCs w:val="16"/>
        </w:rPr>
      </w:pPr>
    </w:p>
    <w:p w14:paraId="09A9D8DC" w14:textId="77777777" w:rsidR="00AD0658" w:rsidRPr="00BE08A8" w:rsidRDefault="00AD0658" w:rsidP="00D41A0E">
      <w:pPr>
        <w:pStyle w:val="Zkladntext"/>
        <w:spacing w:after="120"/>
        <w:ind w:left="3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E08A8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5F0713C4" w14:textId="7C28513F" w:rsidR="00B17CD1" w:rsidRPr="001D13EA" w:rsidRDefault="00B17CD1" w:rsidP="00D41A0E">
      <w:pPr>
        <w:pStyle w:val="Zkladntextodsazen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73E6">
        <w:rPr>
          <w:rFonts w:asciiTheme="minorHAnsi" w:hAnsiTheme="minorHAnsi" w:cstheme="minorHAnsi"/>
          <w:sz w:val="22"/>
          <w:szCs w:val="22"/>
        </w:rPr>
        <w:t xml:space="preserve">Smluvní strany uzavřely dne 4. </w:t>
      </w:r>
      <w:r w:rsidR="001D13EA">
        <w:rPr>
          <w:rFonts w:asciiTheme="minorHAnsi" w:hAnsiTheme="minorHAnsi" w:cstheme="minorHAnsi"/>
          <w:sz w:val="22"/>
          <w:szCs w:val="22"/>
        </w:rPr>
        <w:t>srpna</w:t>
      </w:r>
      <w:r w:rsidRPr="005473E6">
        <w:rPr>
          <w:rFonts w:asciiTheme="minorHAnsi" w:hAnsiTheme="minorHAnsi" w:cstheme="minorHAnsi"/>
          <w:sz w:val="22"/>
          <w:szCs w:val="22"/>
        </w:rPr>
        <w:t xml:space="preserve"> 20</w:t>
      </w:r>
      <w:r w:rsidR="005473E6" w:rsidRPr="005473E6">
        <w:rPr>
          <w:rFonts w:asciiTheme="minorHAnsi" w:hAnsiTheme="minorHAnsi" w:cstheme="minorHAnsi"/>
          <w:sz w:val="22"/>
          <w:szCs w:val="22"/>
        </w:rPr>
        <w:t>2</w:t>
      </w:r>
      <w:r w:rsidR="001D13EA">
        <w:rPr>
          <w:rFonts w:asciiTheme="minorHAnsi" w:hAnsiTheme="minorHAnsi" w:cstheme="minorHAnsi"/>
          <w:sz w:val="22"/>
          <w:szCs w:val="22"/>
        </w:rPr>
        <w:t>3</w:t>
      </w:r>
      <w:r w:rsidRPr="005473E6">
        <w:rPr>
          <w:rFonts w:asciiTheme="minorHAnsi" w:hAnsiTheme="minorHAnsi" w:cstheme="minorHAnsi"/>
          <w:sz w:val="22"/>
          <w:szCs w:val="22"/>
        </w:rPr>
        <w:t xml:space="preserve"> </w:t>
      </w:r>
      <w:r w:rsidR="001D13EA">
        <w:rPr>
          <w:rFonts w:asciiTheme="minorHAnsi" w:hAnsiTheme="minorHAnsi" w:cstheme="minorHAnsi"/>
          <w:sz w:val="22"/>
          <w:szCs w:val="22"/>
        </w:rPr>
        <w:t xml:space="preserve">servisní </w:t>
      </w:r>
      <w:r w:rsidRPr="005473E6">
        <w:rPr>
          <w:rFonts w:asciiTheme="minorHAnsi" w:hAnsiTheme="minorHAnsi" w:cstheme="minorHAnsi"/>
          <w:sz w:val="22"/>
          <w:szCs w:val="22"/>
        </w:rPr>
        <w:t>smlouv</w:t>
      </w:r>
      <w:r w:rsidR="001D13EA">
        <w:rPr>
          <w:rFonts w:asciiTheme="minorHAnsi" w:hAnsiTheme="minorHAnsi" w:cstheme="minorHAnsi"/>
          <w:sz w:val="22"/>
          <w:szCs w:val="22"/>
        </w:rPr>
        <w:t>u</w:t>
      </w:r>
      <w:r w:rsidRPr="005473E6">
        <w:rPr>
          <w:rFonts w:asciiTheme="minorHAnsi" w:hAnsiTheme="minorHAnsi" w:cstheme="minorHAnsi"/>
          <w:sz w:val="22"/>
          <w:szCs w:val="22"/>
        </w:rPr>
        <w:t>, jejímž předmětem je závazek zhotovitele p</w:t>
      </w:r>
      <w:r w:rsidR="001D13EA">
        <w:rPr>
          <w:rFonts w:asciiTheme="minorHAnsi" w:hAnsiTheme="minorHAnsi" w:cstheme="minorHAnsi"/>
          <w:sz w:val="22"/>
          <w:szCs w:val="22"/>
        </w:rPr>
        <w:t xml:space="preserve">rovádět pro </w:t>
      </w:r>
      <w:r w:rsidRPr="005473E6">
        <w:rPr>
          <w:rFonts w:asciiTheme="minorHAnsi" w:hAnsiTheme="minorHAnsi" w:cstheme="minorHAnsi"/>
          <w:sz w:val="22"/>
          <w:szCs w:val="22"/>
        </w:rPr>
        <w:t>objednatel</w:t>
      </w:r>
      <w:r w:rsidR="001D13EA">
        <w:rPr>
          <w:rFonts w:asciiTheme="minorHAnsi" w:hAnsiTheme="minorHAnsi" w:cstheme="minorHAnsi"/>
          <w:sz w:val="22"/>
          <w:szCs w:val="22"/>
        </w:rPr>
        <w:t>e</w:t>
      </w:r>
      <w:r w:rsidRPr="005473E6">
        <w:rPr>
          <w:rFonts w:asciiTheme="minorHAnsi" w:hAnsiTheme="minorHAnsi" w:cstheme="minorHAnsi"/>
          <w:sz w:val="22"/>
          <w:szCs w:val="22"/>
        </w:rPr>
        <w:t xml:space="preserve"> </w:t>
      </w:r>
      <w:r w:rsidR="001D13EA">
        <w:rPr>
          <w:rFonts w:asciiTheme="minorHAnsi" w:hAnsiTheme="minorHAnsi" w:cstheme="minorHAnsi"/>
          <w:sz w:val="22"/>
          <w:szCs w:val="22"/>
        </w:rPr>
        <w:t xml:space="preserve">pozáruční servis (opravy a bezpečnostně technické kontroly) </w:t>
      </w:r>
      <w:r w:rsidRPr="005473E6">
        <w:rPr>
          <w:rFonts w:asciiTheme="minorHAnsi" w:hAnsiTheme="minorHAnsi" w:cstheme="minorHAnsi"/>
          <w:sz w:val="22"/>
          <w:szCs w:val="22"/>
        </w:rPr>
        <w:t>hmotnostní</w:t>
      </w:r>
      <w:r w:rsidR="005473E6" w:rsidRPr="005473E6">
        <w:rPr>
          <w:rFonts w:asciiTheme="minorHAnsi" w:hAnsiTheme="minorHAnsi" w:cstheme="minorHAnsi"/>
          <w:sz w:val="22"/>
          <w:szCs w:val="22"/>
        </w:rPr>
        <w:t>ho</w:t>
      </w:r>
      <w:r w:rsidRPr="005473E6">
        <w:rPr>
          <w:rFonts w:asciiTheme="minorHAnsi" w:hAnsiTheme="minorHAnsi" w:cstheme="minorHAnsi"/>
          <w:sz w:val="22"/>
          <w:szCs w:val="22"/>
        </w:rPr>
        <w:t xml:space="preserve"> spektrometr</w:t>
      </w:r>
      <w:r w:rsidR="005473E6" w:rsidRPr="005473E6">
        <w:rPr>
          <w:rFonts w:asciiTheme="minorHAnsi" w:hAnsiTheme="minorHAnsi" w:cstheme="minorHAnsi"/>
          <w:sz w:val="22"/>
          <w:szCs w:val="22"/>
        </w:rPr>
        <w:t>u</w:t>
      </w:r>
      <w:r w:rsidRPr="005473E6">
        <w:rPr>
          <w:rFonts w:asciiTheme="minorHAnsi" w:hAnsiTheme="minorHAnsi" w:cstheme="minorHAnsi"/>
          <w:sz w:val="22"/>
          <w:szCs w:val="22"/>
        </w:rPr>
        <w:t xml:space="preserve"> </w:t>
      </w:r>
      <w:r w:rsidR="001D13EA">
        <w:rPr>
          <w:rFonts w:asciiTheme="minorHAnsi" w:hAnsiTheme="minorHAnsi" w:cstheme="minorHAnsi"/>
          <w:sz w:val="22"/>
          <w:szCs w:val="22"/>
        </w:rPr>
        <w:t>IVD MALDI-TOF Biotyper</w:t>
      </w:r>
      <w:r w:rsidR="005473E6" w:rsidRPr="005473E6">
        <w:rPr>
          <w:rFonts w:asciiTheme="minorHAnsi" w:hAnsiTheme="minorHAnsi" w:cstheme="minorHAnsi"/>
          <w:sz w:val="22"/>
          <w:szCs w:val="22"/>
        </w:rPr>
        <w:t xml:space="preserve"> s</w:t>
      </w:r>
      <w:r w:rsidRPr="005473E6">
        <w:rPr>
          <w:rFonts w:asciiTheme="minorHAnsi" w:hAnsiTheme="minorHAnsi" w:cstheme="minorHAnsi"/>
          <w:sz w:val="22"/>
          <w:szCs w:val="22"/>
        </w:rPr>
        <w:t xml:space="preserve"> výrobní</w:t>
      </w:r>
      <w:r w:rsidR="005473E6" w:rsidRPr="005473E6">
        <w:rPr>
          <w:rFonts w:asciiTheme="minorHAnsi" w:hAnsiTheme="minorHAnsi" w:cstheme="minorHAnsi"/>
          <w:sz w:val="22"/>
          <w:szCs w:val="22"/>
        </w:rPr>
        <w:t>m</w:t>
      </w:r>
      <w:r w:rsidRPr="005473E6">
        <w:rPr>
          <w:rFonts w:asciiTheme="minorHAnsi" w:hAnsiTheme="minorHAnsi" w:cstheme="minorHAnsi"/>
          <w:sz w:val="22"/>
          <w:szCs w:val="22"/>
        </w:rPr>
        <w:t xml:space="preserve"> čísl</w:t>
      </w:r>
      <w:r w:rsidR="005473E6" w:rsidRPr="005473E6">
        <w:rPr>
          <w:rFonts w:asciiTheme="minorHAnsi" w:hAnsiTheme="minorHAnsi" w:cstheme="minorHAnsi"/>
          <w:sz w:val="22"/>
          <w:szCs w:val="22"/>
        </w:rPr>
        <w:t>em</w:t>
      </w:r>
      <w:r w:rsidRPr="005473E6">
        <w:rPr>
          <w:rFonts w:asciiTheme="minorHAnsi" w:hAnsiTheme="minorHAnsi" w:cstheme="minorHAnsi"/>
          <w:sz w:val="22"/>
          <w:szCs w:val="22"/>
        </w:rPr>
        <w:t xml:space="preserve"> </w:t>
      </w:r>
      <w:r w:rsidR="001D13EA">
        <w:rPr>
          <w:rFonts w:asciiTheme="minorHAnsi" w:hAnsiTheme="minorHAnsi" w:cstheme="minorHAnsi"/>
          <w:sz w:val="22"/>
          <w:szCs w:val="22"/>
        </w:rPr>
        <w:t>269944.00839</w:t>
      </w:r>
      <w:r w:rsidRPr="005473E6">
        <w:rPr>
          <w:rFonts w:asciiTheme="minorHAnsi" w:hAnsiTheme="minorHAnsi" w:cstheme="minorHAnsi"/>
          <w:sz w:val="22"/>
          <w:szCs w:val="22"/>
        </w:rPr>
        <w:t xml:space="preserve"> (dále jen „Smlouva“)</w:t>
      </w:r>
      <w:r w:rsidR="00CF0D80" w:rsidRPr="005473E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55D9E0" w14:textId="122E0DE3" w:rsidR="001D13EA" w:rsidRPr="00D41A0E" w:rsidRDefault="001D13EA" w:rsidP="00EC0DC2">
      <w:pPr>
        <w:pStyle w:val="Zkladntextodsazen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</w:t>
      </w:r>
      <w:r w:rsidR="00AE3ABE">
        <w:rPr>
          <w:rFonts w:asciiTheme="minorHAnsi" w:hAnsiTheme="minorHAnsi" w:cstheme="minorHAnsi"/>
          <w:sz w:val="22"/>
          <w:szCs w:val="22"/>
        </w:rPr>
        <w:t>v souladu s</w:t>
      </w:r>
      <w:r w:rsidR="003F0FD6">
        <w:rPr>
          <w:rFonts w:asciiTheme="minorHAnsi" w:hAnsiTheme="minorHAnsi" w:cstheme="minorHAnsi"/>
          <w:sz w:val="22"/>
          <w:szCs w:val="22"/>
        </w:rPr>
        <w:t>e zněním</w:t>
      </w:r>
      <w:r w:rsidR="000821A4">
        <w:rPr>
          <w:rFonts w:asciiTheme="minorHAnsi" w:hAnsiTheme="minorHAnsi" w:cstheme="minorHAnsi"/>
          <w:sz w:val="22"/>
          <w:szCs w:val="22"/>
        </w:rPr>
        <w:t xml:space="preserve"> článku III. Smlouvy </w:t>
      </w:r>
      <w:r>
        <w:rPr>
          <w:rFonts w:asciiTheme="minorHAnsi" w:hAnsiTheme="minorHAnsi" w:cstheme="minorHAnsi"/>
          <w:sz w:val="22"/>
          <w:szCs w:val="22"/>
        </w:rPr>
        <w:t>dohodly na rozšíření předmětu smlouvy o další přístroj</w:t>
      </w:r>
      <w:r w:rsidR="00EC0DC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to hmotnostní spektrometr MALDI Biotyper Sirius IVD Systém </w:t>
      </w:r>
      <w:r w:rsidR="00EC0DC2">
        <w:rPr>
          <w:rFonts w:asciiTheme="minorHAnsi" w:hAnsiTheme="minorHAnsi" w:cstheme="minorHAnsi"/>
          <w:sz w:val="22"/>
          <w:szCs w:val="22"/>
        </w:rPr>
        <w:t xml:space="preserve">s výrobním číslem 189011240175. </w:t>
      </w:r>
    </w:p>
    <w:p w14:paraId="46260A8E" w14:textId="1E6236E1" w:rsidR="003B17E2" w:rsidRPr="008E0373" w:rsidRDefault="00054D02" w:rsidP="00EC0DC2">
      <w:pPr>
        <w:pStyle w:val="Zkladntextodsazen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0DC2">
        <w:rPr>
          <w:rFonts w:ascii="Calibri" w:hAnsi="Calibri" w:cs="Tahoma"/>
          <w:bCs/>
          <w:sz w:val="22"/>
          <w:szCs w:val="22"/>
        </w:rPr>
        <w:t xml:space="preserve">Smluvní strany se </w:t>
      </w:r>
      <w:r w:rsidR="00EC0DC2" w:rsidRPr="00EC0DC2">
        <w:rPr>
          <w:rFonts w:ascii="Calibri" w:hAnsi="Calibri" w:cs="Tahoma"/>
          <w:bCs/>
          <w:sz w:val="22"/>
          <w:szCs w:val="22"/>
        </w:rPr>
        <w:t xml:space="preserve">dále </w:t>
      </w:r>
      <w:r w:rsidRPr="00EC0DC2">
        <w:rPr>
          <w:rFonts w:ascii="Calibri" w:hAnsi="Calibri" w:cs="Tahoma"/>
          <w:bCs/>
          <w:sz w:val="22"/>
          <w:szCs w:val="22"/>
        </w:rPr>
        <w:t>dohodly na úpravě</w:t>
      </w:r>
      <w:r w:rsidR="00EC0DC2">
        <w:rPr>
          <w:rFonts w:ascii="Calibri" w:hAnsi="Calibri" w:cs="Tahoma"/>
          <w:bCs/>
          <w:sz w:val="22"/>
          <w:szCs w:val="22"/>
        </w:rPr>
        <w:t xml:space="preserve"> smluvní odměny, uvedené v čl. II. </w:t>
      </w:r>
      <w:r w:rsidR="001B00C9">
        <w:rPr>
          <w:rFonts w:ascii="Calibri" w:hAnsi="Calibri" w:cs="Tahoma"/>
          <w:bCs/>
          <w:sz w:val="22"/>
          <w:szCs w:val="22"/>
        </w:rPr>
        <w:t xml:space="preserve">Smlouvy - </w:t>
      </w:r>
      <w:r w:rsidR="00EC0DC2">
        <w:rPr>
          <w:rFonts w:ascii="Calibri" w:hAnsi="Calibri" w:cs="Tahoma"/>
          <w:bCs/>
          <w:sz w:val="22"/>
          <w:szCs w:val="22"/>
        </w:rPr>
        <w:t xml:space="preserve">Smluvní odměna a platební podmínky, a to na částku 1 072 080,- Kč bez DPH </w:t>
      </w:r>
      <w:r w:rsidR="001B00C9">
        <w:rPr>
          <w:rFonts w:ascii="Calibri" w:hAnsi="Calibri" w:cs="Tahoma"/>
          <w:bCs/>
          <w:sz w:val="22"/>
          <w:szCs w:val="22"/>
        </w:rPr>
        <w:t xml:space="preserve">za rok </w:t>
      </w:r>
      <w:r w:rsidR="00EC0DC2">
        <w:rPr>
          <w:rFonts w:ascii="Calibri" w:hAnsi="Calibri" w:cs="Tahoma"/>
          <w:bCs/>
          <w:sz w:val="22"/>
          <w:szCs w:val="22"/>
        </w:rPr>
        <w:t xml:space="preserve">(536 040,- Kč bez DPH za každý přístroj). Platba smluvní odměny bude probíhat v rovnoměrných </w:t>
      </w:r>
      <w:r w:rsidR="001B00C9">
        <w:rPr>
          <w:rFonts w:ascii="Calibri" w:hAnsi="Calibri" w:cs="Tahoma"/>
          <w:bCs/>
          <w:sz w:val="22"/>
          <w:szCs w:val="22"/>
        </w:rPr>
        <w:t>měsíčních platbách ve výši 89 340,- Kč. K této ceně bude připočtena DPH v zákonné výši.</w:t>
      </w:r>
    </w:p>
    <w:p w14:paraId="0B38B5F1" w14:textId="7393E8E8" w:rsidR="008E0373" w:rsidRPr="00F60FD2" w:rsidRDefault="008E0373" w:rsidP="00EC0DC2">
      <w:pPr>
        <w:pStyle w:val="Zkladntextodsazen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60FD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Příloha č. 1 smlouvy </w:t>
      </w:r>
      <w:r w:rsidRPr="00F60FD2">
        <w:rPr>
          <w:rFonts w:asciiTheme="minorHAnsi" w:hAnsiTheme="minorHAnsi" w:cstheme="minorHAnsi"/>
          <w:color w:val="000000" w:themeColor="text1"/>
          <w:sz w:val="22"/>
          <w:szCs w:val="22"/>
        </w:rPr>
        <w:t>Specifikace přístroje a servisní podmínky</w:t>
      </w:r>
      <w:r w:rsidRPr="00F60FD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se nahrazuje novou přílohou, která tvoří Přílohu č. 1 tohoto Dodatku.</w:t>
      </w:r>
    </w:p>
    <w:p w14:paraId="381016E3" w14:textId="2B5E5F92" w:rsidR="003B17E2" w:rsidRPr="00D41A0E" w:rsidRDefault="003B17E2" w:rsidP="00054D02">
      <w:pPr>
        <w:pStyle w:val="Zkladntextodsazen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1A0E">
        <w:rPr>
          <w:rFonts w:asciiTheme="minorHAnsi" w:hAnsiTheme="minorHAnsi" w:cstheme="minorHAnsi"/>
          <w:sz w:val="22"/>
          <w:szCs w:val="22"/>
        </w:rPr>
        <w:t>Ostatní ujednání Smlouvy zůstávají beze změn.</w:t>
      </w:r>
    </w:p>
    <w:p w14:paraId="1E6F3E73" w14:textId="77777777" w:rsidR="00CF0D80" w:rsidRDefault="00CF0D80" w:rsidP="00CF0D80">
      <w:pPr>
        <w:pStyle w:val="Zkladntextodsazen"/>
        <w:spacing w:after="120"/>
        <w:jc w:val="both"/>
        <w:rPr>
          <w:rFonts w:ascii="Calibri" w:hAnsi="Calibri" w:cs="Tahoma"/>
          <w:bCs/>
          <w:sz w:val="22"/>
          <w:szCs w:val="22"/>
          <w:highlight w:val="yellow"/>
        </w:rPr>
      </w:pPr>
    </w:p>
    <w:p w14:paraId="4D0FCA3D" w14:textId="77777777" w:rsidR="005D449E" w:rsidRDefault="005D449E" w:rsidP="00CF0D80">
      <w:pPr>
        <w:pStyle w:val="Zkladntextodsazen"/>
        <w:spacing w:after="120"/>
        <w:jc w:val="both"/>
        <w:rPr>
          <w:rFonts w:ascii="Calibri" w:hAnsi="Calibri" w:cs="Tahoma"/>
          <w:bCs/>
          <w:sz w:val="22"/>
          <w:szCs w:val="22"/>
          <w:highlight w:val="yellow"/>
        </w:rPr>
      </w:pPr>
    </w:p>
    <w:p w14:paraId="1892CBA7" w14:textId="77777777" w:rsidR="005D449E" w:rsidRPr="005473E6" w:rsidRDefault="005D449E" w:rsidP="00CF0D80">
      <w:pPr>
        <w:pStyle w:val="Zkladntextodsazen"/>
        <w:spacing w:after="120"/>
        <w:jc w:val="both"/>
        <w:rPr>
          <w:rFonts w:ascii="Calibri" w:hAnsi="Calibri" w:cs="Tahoma"/>
          <w:bCs/>
          <w:sz w:val="22"/>
          <w:szCs w:val="22"/>
          <w:highlight w:val="yellow"/>
        </w:rPr>
      </w:pPr>
    </w:p>
    <w:p w14:paraId="465C1E12" w14:textId="77777777" w:rsidR="00AD0658" w:rsidRPr="005473E6" w:rsidRDefault="00AD0658" w:rsidP="00AD0658">
      <w:pPr>
        <w:pStyle w:val="Zkladntext"/>
        <w:spacing w:after="120"/>
        <w:ind w:left="3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73E6"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2F4AD683" w14:textId="064A6324" w:rsidR="00AD0658" w:rsidRPr="005473E6" w:rsidRDefault="00AD0658" w:rsidP="00AD0658">
      <w:pPr>
        <w:pStyle w:val="Zkladntextodsazen"/>
        <w:numPr>
          <w:ilvl w:val="0"/>
          <w:numId w:val="3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473E6">
        <w:rPr>
          <w:rFonts w:asciiTheme="minorHAnsi" w:hAnsiTheme="minorHAnsi" w:cstheme="minorHAnsi"/>
          <w:sz w:val="22"/>
          <w:szCs w:val="22"/>
        </w:rPr>
        <w:t>Tento Dodatek</w:t>
      </w:r>
      <w:r w:rsidR="00D41A0E">
        <w:rPr>
          <w:rFonts w:asciiTheme="minorHAnsi" w:hAnsiTheme="minorHAnsi" w:cstheme="minorHAnsi"/>
          <w:sz w:val="22"/>
          <w:szCs w:val="22"/>
        </w:rPr>
        <w:t xml:space="preserve"> </w:t>
      </w:r>
      <w:r w:rsidRPr="005473E6">
        <w:rPr>
          <w:rFonts w:asciiTheme="minorHAnsi" w:hAnsiTheme="minorHAnsi" w:cstheme="minorHAnsi"/>
          <w:sz w:val="22"/>
          <w:szCs w:val="22"/>
        </w:rPr>
        <w:t>je sepsán ve dvou vyhotoveních</w:t>
      </w:r>
      <w:r w:rsidR="005D449E">
        <w:rPr>
          <w:rFonts w:asciiTheme="minorHAnsi" w:hAnsiTheme="minorHAnsi" w:cstheme="minorHAnsi"/>
          <w:sz w:val="22"/>
          <w:szCs w:val="22"/>
        </w:rPr>
        <w:t xml:space="preserve"> s platností originálu</w:t>
      </w:r>
      <w:r w:rsidRPr="005473E6">
        <w:rPr>
          <w:rFonts w:asciiTheme="minorHAnsi" w:hAnsiTheme="minorHAnsi" w:cstheme="minorHAnsi"/>
          <w:sz w:val="22"/>
          <w:szCs w:val="22"/>
        </w:rPr>
        <w:t>, z nichž každá smluvní strana obdrží po jednom.</w:t>
      </w:r>
      <w:r w:rsidR="00054D02">
        <w:rPr>
          <w:rFonts w:asciiTheme="minorHAnsi" w:hAnsiTheme="minorHAnsi" w:cstheme="minorHAnsi"/>
          <w:sz w:val="22"/>
          <w:szCs w:val="22"/>
        </w:rPr>
        <w:t xml:space="preserve"> </w:t>
      </w:r>
      <w:r w:rsidR="00D41A0E">
        <w:rPr>
          <w:rFonts w:ascii="Calibri" w:hAnsi="Calibri"/>
          <w:sz w:val="22"/>
          <w:szCs w:val="22"/>
        </w:rPr>
        <w:t>Dodatek</w:t>
      </w:r>
      <w:r w:rsidR="00054D02" w:rsidRPr="00E66DD4">
        <w:rPr>
          <w:rFonts w:ascii="Calibri" w:hAnsi="Calibri"/>
          <w:sz w:val="22"/>
          <w:szCs w:val="22"/>
        </w:rPr>
        <w:t xml:space="preserve"> lze uzavřít v elektronické podobě za předpokladu, že oprávnění zástupci </w:t>
      </w:r>
      <w:r w:rsidR="00D41A0E">
        <w:rPr>
          <w:rFonts w:ascii="Calibri" w:hAnsi="Calibri"/>
          <w:sz w:val="22"/>
          <w:szCs w:val="22"/>
        </w:rPr>
        <w:t>smluvních s</w:t>
      </w:r>
      <w:r w:rsidR="00054D02" w:rsidRPr="00E66DD4">
        <w:rPr>
          <w:rFonts w:ascii="Calibri" w:hAnsi="Calibri"/>
          <w:sz w:val="22"/>
          <w:szCs w:val="22"/>
        </w:rPr>
        <w:t>tran j</w:t>
      </w:r>
      <w:r w:rsidR="00D41A0E">
        <w:rPr>
          <w:rFonts w:ascii="Calibri" w:hAnsi="Calibri"/>
          <w:sz w:val="22"/>
          <w:szCs w:val="22"/>
        </w:rPr>
        <w:t>ej</w:t>
      </w:r>
      <w:r w:rsidR="00054D02" w:rsidRPr="00E66DD4">
        <w:rPr>
          <w:rFonts w:ascii="Calibri" w:hAnsi="Calibri"/>
          <w:sz w:val="22"/>
          <w:szCs w:val="22"/>
        </w:rPr>
        <w:t xml:space="preserve"> podepíší uznávaným elektronickým podpisem dle právních předpisů.</w:t>
      </w:r>
    </w:p>
    <w:p w14:paraId="65142F89" w14:textId="77777777" w:rsidR="00AD0658" w:rsidRPr="005473E6" w:rsidRDefault="00AD0658" w:rsidP="00AD0658">
      <w:pPr>
        <w:pStyle w:val="Zkladntextodsazen"/>
        <w:numPr>
          <w:ilvl w:val="0"/>
          <w:numId w:val="3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473E6">
        <w:rPr>
          <w:rFonts w:asciiTheme="minorHAnsi" w:hAnsiTheme="minorHAnsi" w:cstheme="minorHAnsi"/>
          <w:sz w:val="22"/>
          <w:szCs w:val="22"/>
        </w:rPr>
        <w:t>Smluvní strany prohlašují, že s obsahem Dodatku souhlasí a že Dodatek byl sjednán bez nátlaku a je projevem jejich svobodné vůle, což dokládají svými podpisy.</w:t>
      </w:r>
    </w:p>
    <w:p w14:paraId="4D5A04C6" w14:textId="77777777" w:rsidR="00184593" w:rsidRDefault="00184593" w:rsidP="00184593">
      <w:pPr>
        <w:pStyle w:val="Zkladntextodsazen"/>
        <w:numPr>
          <w:ilvl w:val="0"/>
          <w:numId w:val="3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38FD">
        <w:rPr>
          <w:rFonts w:asciiTheme="minorHAnsi" w:hAnsiTheme="minorHAnsi" w:cstheme="minorHAnsi"/>
          <w:sz w:val="22"/>
          <w:szCs w:val="22"/>
        </w:rPr>
        <w:t>Tento Dodatek se stává nedílnou součástí Smlouvy. Dodatek nabývá platnosti podpisem poslední ze smluvních stran a účinnosti dne 1.11.2024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26F3C2" w14:textId="77777777" w:rsidR="002757FF" w:rsidRDefault="002757FF" w:rsidP="002757FF">
      <w:pPr>
        <w:pStyle w:val="Zkladntextodsazen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C8D0A00" w14:textId="2F0F2253" w:rsidR="008E0373" w:rsidRPr="00406DDF" w:rsidRDefault="008E0373" w:rsidP="002757FF">
      <w:pPr>
        <w:pStyle w:val="Zkladntextodsazen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06DDF">
        <w:rPr>
          <w:rFonts w:asciiTheme="minorHAnsi" w:hAnsiTheme="minorHAnsi" w:cstheme="minorHAnsi"/>
          <w:sz w:val="22"/>
          <w:szCs w:val="22"/>
        </w:rPr>
        <w:t xml:space="preserve">Příloha č. 1 – </w:t>
      </w:r>
      <w:r w:rsidR="007B46AB" w:rsidRPr="00406DDF">
        <w:rPr>
          <w:rFonts w:ascii="Calibri" w:hAnsi="Calibri" w:cs="Calibri"/>
          <w:sz w:val="22"/>
          <w:szCs w:val="22"/>
        </w:rPr>
        <w:t>Seznam přístrojů a cena servisu vč. BTK</w:t>
      </w:r>
    </w:p>
    <w:p w14:paraId="29DD65A8" w14:textId="77777777" w:rsidR="002757FF" w:rsidRDefault="002757FF" w:rsidP="002757FF">
      <w:pPr>
        <w:pStyle w:val="Zkladntextodsazen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4212DAF" w14:textId="77777777" w:rsidR="002757FF" w:rsidRDefault="002757FF" w:rsidP="00CF0D80">
      <w:pPr>
        <w:pStyle w:val="Zkladntextodsazen"/>
        <w:ind w:left="1440"/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AD0658" w:rsidRPr="00CE382D" w14:paraId="0442B607" w14:textId="77777777" w:rsidTr="00A902B0">
        <w:trPr>
          <w:trHeight w:val="520"/>
        </w:trPr>
        <w:tc>
          <w:tcPr>
            <w:tcW w:w="4542" w:type="dxa"/>
          </w:tcPr>
          <w:p w14:paraId="6D4B6830" w14:textId="77777777" w:rsidR="00AD0658" w:rsidRPr="00CE382D" w:rsidRDefault="00AD0658" w:rsidP="00A902B0">
            <w:pPr>
              <w:pStyle w:val="Nadpis2"/>
              <w:rPr>
                <w:rFonts w:ascii="Calibri" w:hAnsi="Calibri" w:cs="Tahoma"/>
                <w:b w:val="0"/>
                <w:bCs/>
                <w:szCs w:val="22"/>
              </w:rPr>
            </w:pPr>
          </w:p>
          <w:p w14:paraId="00E8EF9B" w14:textId="23C5126A" w:rsidR="00AD0658" w:rsidRPr="00CE382D" w:rsidRDefault="00AD0658" w:rsidP="00A902B0">
            <w:pPr>
              <w:pStyle w:val="Nadpis2"/>
              <w:rPr>
                <w:rFonts w:ascii="Calibri" w:hAnsi="Calibri" w:cs="Tahoma"/>
                <w:b w:val="0"/>
                <w:bCs/>
                <w:szCs w:val="22"/>
              </w:rPr>
            </w:pPr>
            <w:r w:rsidRPr="00CE382D">
              <w:rPr>
                <w:rFonts w:ascii="Calibri" w:hAnsi="Calibri" w:cs="Tahoma"/>
                <w:b w:val="0"/>
                <w:bCs/>
                <w:szCs w:val="22"/>
              </w:rPr>
              <w:t>V </w:t>
            </w:r>
            <w:r w:rsidR="003E46EF">
              <w:rPr>
                <w:rFonts w:ascii="Calibri" w:hAnsi="Calibri" w:cs="Tahoma"/>
                <w:b w:val="0"/>
                <w:bCs/>
                <w:szCs w:val="22"/>
              </w:rPr>
              <w:t xml:space="preserve">         </w:t>
            </w:r>
            <w:r w:rsidRPr="00CE382D">
              <w:rPr>
                <w:rFonts w:ascii="Calibri" w:hAnsi="Calibri" w:cs="Tahoma"/>
                <w:b w:val="0"/>
                <w:bCs/>
                <w:szCs w:val="22"/>
              </w:rPr>
              <w:t xml:space="preserve"> dne</w:t>
            </w:r>
            <w:r>
              <w:rPr>
                <w:rFonts w:ascii="Calibri" w:hAnsi="Calibri" w:cs="Tahoma"/>
                <w:b w:val="0"/>
                <w:bCs/>
                <w:szCs w:val="22"/>
              </w:rPr>
              <w:t>:</w:t>
            </w:r>
          </w:p>
        </w:tc>
        <w:tc>
          <w:tcPr>
            <w:tcW w:w="4528" w:type="dxa"/>
          </w:tcPr>
          <w:p w14:paraId="033CABA9" w14:textId="77777777" w:rsidR="00AD0658" w:rsidRPr="00CE382D" w:rsidRDefault="00AD0658" w:rsidP="00A902B0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4992152A" w14:textId="775E96C8" w:rsidR="00AD0658" w:rsidRPr="00CE382D" w:rsidRDefault="00AD0658" w:rsidP="00A902B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CE382D">
              <w:rPr>
                <w:rFonts w:ascii="Calibri" w:hAnsi="Calibri" w:cs="Tahoma"/>
                <w:bCs/>
                <w:sz w:val="22"/>
                <w:szCs w:val="22"/>
              </w:rPr>
              <w:t>V </w:t>
            </w:r>
            <w:r w:rsidRPr="00633260">
              <w:rPr>
                <w:rFonts w:ascii="Calibri" w:hAnsi="Calibri" w:cs="Tahoma"/>
                <w:bCs/>
                <w:sz w:val="22"/>
                <w:szCs w:val="22"/>
              </w:rPr>
              <w:t>Pr</w:t>
            </w:r>
            <w:r w:rsidR="001D13EA">
              <w:rPr>
                <w:rFonts w:ascii="Calibri" w:hAnsi="Calibri" w:cs="Tahoma"/>
                <w:bCs/>
                <w:sz w:val="22"/>
                <w:szCs w:val="22"/>
              </w:rPr>
              <w:t>aze</w:t>
            </w:r>
            <w:r w:rsidRPr="00633260">
              <w:rPr>
                <w:rFonts w:ascii="Calibri" w:hAnsi="Calibri" w:cs="Tahoma"/>
                <w:bCs/>
                <w:sz w:val="22"/>
                <w:szCs w:val="22"/>
              </w:rPr>
              <w:t xml:space="preserve"> dne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:</w:t>
            </w:r>
          </w:p>
        </w:tc>
      </w:tr>
      <w:tr w:rsidR="00AD0658" w:rsidRPr="00CE382D" w14:paraId="7E1AA71A" w14:textId="77777777" w:rsidTr="00A902B0">
        <w:trPr>
          <w:trHeight w:val="134"/>
        </w:trPr>
        <w:tc>
          <w:tcPr>
            <w:tcW w:w="4542" w:type="dxa"/>
          </w:tcPr>
          <w:p w14:paraId="0E4DD388" w14:textId="77777777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pacing w:val="60"/>
                <w:sz w:val="22"/>
                <w:szCs w:val="22"/>
              </w:rPr>
            </w:pPr>
          </w:p>
        </w:tc>
        <w:tc>
          <w:tcPr>
            <w:tcW w:w="4528" w:type="dxa"/>
          </w:tcPr>
          <w:p w14:paraId="5AB8C998" w14:textId="77777777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pacing w:val="60"/>
                <w:sz w:val="22"/>
                <w:szCs w:val="22"/>
              </w:rPr>
            </w:pPr>
          </w:p>
        </w:tc>
      </w:tr>
      <w:tr w:rsidR="00AD0658" w:rsidRPr="00CE382D" w14:paraId="5EF794BB" w14:textId="77777777" w:rsidTr="00A902B0">
        <w:trPr>
          <w:trHeight w:val="238"/>
        </w:trPr>
        <w:tc>
          <w:tcPr>
            <w:tcW w:w="4542" w:type="dxa"/>
          </w:tcPr>
          <w:p w14:paraId="5F899D4F" w14:textId="77777777" w:rsidR="00AD0658" w:rsidRPr="00CE382D" w:rsidRDefault="00AD0658" w:rsidP="00A902B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CE382D">
              <w:rPr>
                <w:rFonts w:ascii="Calibri" w:hAnsi="Calibri" w:cs="Tahoma"/>
                <w:bCs/>
                <w:sz w:val="22"/>
                <w:szCs w:val="22"/>
              </w:rPr>
              <w:t>Za zhotovitele:</w:t>
            </w:r>
          </w:p>
        </w:tc>
        <w:tc>
          <w:tcPr>
            <w:tcW w:w="4528" w:type="dxa"/>
          </w:tcPr>
          <w:p w14:paraId="3D64CC1F" w14:textId="77777777" w:rsidR="00AD0658" w:rsidRPr="00CE382D" w:rsidRDefault="00AD0658" w:rsidP="00A902B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CE382D">
              <w:rPr>
                <w:rFonts w:ascii="Calibri" w:hAnsi="Calibri" w:cs="Tahoma"/>
                <w:bCs/>
                <w:sz w:val="22"/>
                <w:szCs w:val="22"/>
              </w:rPr>
              <w:t>Za objednatele:</w:t>
            </w:r>
          </w:p>
        </w:tc>
      </w:tr>
      <w:tr w:rsidR="00AD0658" w:rsidRPr="00CE382D" w14:paraId="1846F1E0" w14:textId="77777777" w:rsidTr="00A902B0">
        <w:trPr>
          <w:trHeight w:val="238"/>
        </w:trPr>
        <w:tc>
          <w:tcPr>
            <w:tcW w:w="4542" w:type="dxa"/>
          </w:tcPr>
          <w:p w14:paraId="5B11B11C" w14:textId="77777777" w:rsidR="00AD0658" w:rsidRPr="00CE382D" w:rsidRDefault="00AD0658" w:rsidP="00A902B0">
            <w:pPr>
              <w:pStyle w:val="Zkladntext"/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4528" w:type="dxa"/>
          </w:tcPr>
          <w:p w14:paraId="50C45D95" w14:textId="77777777" w:rsidR="00AD0658" w:rsidRPr="00CE382D" w:rsidRDefault="00AD0658" w:rsidP="00A902B0">
            <w:pPr>
              <w:pStyle w:val="Zkladntext"/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D0658" w:rsidRPr="00CE382D" w14:paraId="57EB61F2" w14:textId="77777777" w:rsidTr="00A902B0">
        <w:trPr>
          <w:trHeight w:val="238"/>
        </w:trPr>
        <w:tc>
          <w:tcPr>
            <w:tcW w:w="4542" w:type="dxa"/>
          </w:tcPr>
          <w:p w14:paraId="74B9E28F" w14:textId="77777777" w:rsidR="00AD0658" w:rsidRDefault="00AD0658" w:rsidP="00A902B0">
            <w:pPr>
              <w:pStyle w:val="Zkladntext"/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1A356D08" w14:textId="77777777" w:rsidR="00AD0658" w:rsidRPr="00CE382D" w:rsidRDefault="00AD0658" w:rsidP="00A902B0">
            <w:pPr>
              <w:pStyle w:val="Zkladntext"/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4528" w:type="dxa"/>
          </w:tcPr>
          <w:p w14:paraId="0EA480BC" w14:textId="77777777" w:rsidR="00AD0658" w:rsidRPr="00CE382D" w:rsidRDefault="00AD0658" w:rsidP="00A902B0">
            <w:pPr>
              <w:pStyle w:val="Zkladntext"/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D0658" w:rsidRPr="00CE382D" w14:paraId="086FE080" w14:textId="77777777" w:rsidTr="00A902B0">
        <w:trPr>
          <w:trHeight w:val="253"/>
        </w:trPr>
        <w:tc>
          <w:tcPr>
            <w:tcW w:w="4542" w:type="dxa"/>
          </w:tcPr>
          <w:p w14:paraId="7C195CD9" w14:textId="77777777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CE382D">
              <w:rPr>
                <w:rFonts w:ascii="Calibri" w:hAnsi="Calibri" w:cs="Tahoma"/>
                <w:bCs/>
                <w:sz w:val="22"/>
                <w:szCs w:val="22"/>
              </w:rPr>
              <w:t>. . . . . . . . . . . . . . . . . . . . . . . .</w:t>
            </w:r>
          </w:p>
        </w:tc>
        <w:tc>
          <w:tcPr>
            <w:tcW w:w="4528" w:type="dxa"/>
          </w:tcPr>
          <w:p w14:paraId="740BEC29" w14:textId="77777777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CE382D">
              <w:rPr>
                <w:rFonts w:ascii="Calibri" w:hAnsi="Calibri" w:cs="Tahoma"/>
                <w:bCs/>
                <w:sz w:val="22"/>
                <w:szCs w:val="22"/>
              </w:rPr>
              <w:t>. . . . . . . . . . . . . . . . . . . . . . . .</w:t>
            </w:r>
          </w:p>
        </w:tc>
      </w:tr>
      <w:tr w:rsidR="00AD0658" w:rsidRPr="00CE382D" w14:paraId="6FB7115B" w14:textId="77777777" w:rsidTr="00A902B0">
        <w:trPr>
          <w:trHeight w:val="238"/>
        </w:trPr>
        <w:tc>
          <w:tcPr>
            <w:tcW w:w="4542" w:type="dxa"/>
          </w:tcPr>
          <w:p w14:paraId="47044EDD" w14:textId="2EC0A3D9" w:rsidR="00AD0658" w:rsidRPr="00CE382D" w:rsidRDefault="0044408D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xxxxx</w:t>
            </w:r>
          </w:p>
        </w:tc>
        <w:tc>
          <w:tcPr>
            <w:tcW w:w="4528" w:type="dxa"/>
          </w:tcPr>
          <w:p w14:paraId="0B524F40" w14:textId="11B42241" w:rsidR="00AD0658" w:rsidRPr="00CE382D" w:rsidRDefault="001D13EA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prof. MUDr. David Feltl, Ph.D., MBA</w:t>
            </w:r>
          </w:p>
        </w:tc>
      </w:tr>
      <w:tr w:rsidR="00AD0658" w:rsidRPr="00CE382D" w14:paraId="3361955C" w14:textId="77777777" w:rsidTr="00A902B0">
        <w:trPr>
          <w:trHeight w:val="238"/>
        </w:trPr>
        <w:tc>
          <w:tcPr>
            <w:tcW w:w="4542" w:type="dxa"/>
          </w:tcPr>
          <w:p w14:paraId="5D21B85B" w14:textId="77777777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CE382D">
              <w:rPr>
                <w:rFonts w:ascii="Calibri" w:hAnsi="Calibri" w:cs="Tahoma"/>
                <w:bCs/>
                <w:sz w:val="22"/>
                <w:szCs w:val="22"/>
              </w:rPr>
              <w:t>na základě plné moci</w:t>
            </w:r>
          </w:p>
        </w:tc>
        <w:tc>
          <w:tcPr>
            <w:tcW w:w="4528" w:type="dxa"/>
          </w:tcPr>
          <w:p w14:paraId="71AA7544" w14:textId="592D95EE" w:rsidR="00AD0658" w:rsidRPr="00CE382D" w:rsidRDefault="001D13EA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ředitel</w:t>
            </w:r>
          </w:p>
        </w:tc>
      </w:tr>
      <w:tr w:rsidR="00AD0658" w:rsidRPr="00CE382D" w14:paraId="2FA2DCC2" w14:textId="77777777" w:rsidTr="00A902B0">
        <w:trPr>
          <w:trHeight w:val="491"/>
        </w:trPr>
        <w:tc>
          <w:tcPr>
            <w:tcW w:w="4542" w:type="dxa"/>
          </w:tcPr>
          <w:p w14:paraId="41ABB460" w14:textId="77777777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7333AB6D" w14:textId="77777777" w:rsidR="00AD0658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20446BA9" w14:textId="77777777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4528" w:type="dxa"/>
          </w:tcPr>
          <w:p w14:paraId="7BE2FDFE" w14:textId="77777777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4E37040A" w14:textId="77777777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D0658" w:rsidRPr="00CE382D" w14:paraId="1C6CB055" w14:textId="77777777" w:rsidTr="00A902B0">
        <w:trPr>
          <w:trHeight w:val="238"/>
        </w:trPr>
        <w:tc>
          <w:tcPr>
            <w:tcW w:w="4542" w:type="dxa"/>
          </w:tcPr>
          <w:p w14:paraId="15FBD240" w14:textId="77777777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CE382D">
              <w:rPr>
                <w:rFonts w:ascii="Calibri" w:hAnsi="Calibri" w:cs="Tahoma"/>
                <w:bCs/>
                <w:sz w:val="22"/>
                <w:szCs w:val="22"/>
              </w:rPr>
              <w:t>. . . . . . . . . . . . . . . . . . . . . . . .</w:t>
            </w:r>
          </w:p>
        </w:tc>
        <w:tc>
          <w:tcPr>
            <w:tcW w:w="4528" w:type="dxa"/>
          </w:tcPr>
          <w:p w14:paraId="78BD9792" w14:textId="4F84AA10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D0658" w:rsidRPr="00CE382D" w14:paraId="5A118892" w14:textId="77777777" w:rsidTr="00A902B0">
        <w:trPr>
          <w:trHeight w:val="238"/>
        </w:trPr>
        <w:tc>
          <w:tcPr>
            <w:tcW w:w="4542" w:type="dxa"/>
          </w:tcPr>
          <w:p w14:paraId="10B55CC3" w14:textId="659C2D25" w:rsidR="00AD0658" w:rsidRPr="00CE382D" w:rsidRDefault="0044408D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xxxxx</w:t>
            </w:r>
          </w:p>
        </w:tc>
        <w:tc>
          <w:tcPr>
            <w:tcW w:w="4528" w:type="dxa"/>
          </w:tcPr>
          <w:p w14:paraId="18B45AF1" w14:textId="4401BA8A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D0658" w:rsidRPr="00CE382D" w14:paraId="0DB671D2" w14:textId="77777777" w:rsidTr="00A902B0">
        <w:trPr>
          <w:trHeight w:val="253"/>
        </w:trPr>
        <w:tc>
          <w:tcPr>
            <w:tcW w:w="4542" w:type="dxa"/>
          </w:tcPr>
          <w:p w14:paraId="6DB12BA4" w14:textId="77777777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CE382D">
              <w:rPr>
                <w:rFonts w:ascii="Calibri" w:hAnsi="Calibri" w:cs="Tahoma"/>
                <w:bCs/>
                <w:sz w:val="22"/>
                <w:szCs w:val="22"/>
              </w:rPr>
              <w:t>na základě plné moci</w:t>
            </w:r>
          </w:p>
        </w:tc>
        <w:tc>
          <w:tcPr>
            <w:tcW w:w="4528" w:type="dxa"/>
          </w:tcPr>
          <w:p w14:paraId="40E43447" w14:textId="7D578279" w:rsidR="00AD0658" w:rsidRPr="00CE382D" w:rsidRDefault="00AD0658" w:rsidP="00A902B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14:paraId="2B393997" w14:textId="77777777" w:rsidR="00AD0658" w:rsidRPr="00CE382D" w:rsidRDefault="00AD0658" w:rsidP="00AD0658">
      <w:pPr>
        <w:rPr>
          <w:sz w:val="2"/>
          <w:szCs w:val="2"/>
        </w:rPr>
      </w:pPr>
    </w:p>
    <w:p w14:paraId="2F1EE1D1" w14:textId="65398A2E" w:rsidR="003E5B29" w:rsidRDefault="003E5B29" w:rsidP="001D13EA">
      <w:pPr>
        <w:spacing w:after="160" w:line="259" w:lineRule="auto"/>
        <w:rPr>
          <w:b/>
          <w:bCs/>
        </w:rPr>
      </w:pPr>
    </w:p>
    <w:p w14:paraId="388DE1D3" w14:textId="77777777" w:rsidR="002808C2" w:rsidRDefault="002808C2" w:rsidP="001D13EA">
      <w:pPr>
        <w:spacing w:after="160" w:line="259" w:lineRule="auto"/>
        <w:rPr>
          <w:b/>
          <w:bCs/>
        </w:rPr>
      </w:pPr>
    </w:p>
    <w:p w14:paraId="16AE9613" w14:textId="77777777" w:rsidR="002808C2" w:rsidRDefault="002808C2" w:rsidP="001D13EA">
      <w:pPr>
        <w:spacing w:after="160" w:line="259" w:lineRule="auto"/>
        <w:rPr>
          <w:b/>
          <w:bCs/>
        </w:rPr>
      </w:pPr>
    </w:p>
    <w:p w14:paraId="3B770EFB" w14:textId="1BDCED28" w:rsidR="002808C2" w:rsidRDefault="002808C2">
      <w:pPr>
        <w:spacing w:after="160" w:line="259" w:lineRule="auto"/>
        <w:rPr>
          <w:b/>
          <w:bCs/>
        </w:rPr>
      </w:pPr>
    </w:p>
    <w:p w14:paraId="593811E7" w14:textId="77777777" w:rsidR="002808C2" w:rsidRDefault="002808C2" w:rsidP="001D13EA">
      <w:pPr>
        <w:spacing w:after="160" w:line="259" w:lineRule="auto"/>
        <w:rPr>
          <w:b/>
          <w:bCs/>
        </w:rPr>
      </w:pPr>
    </w:p>
    <w:p w14:paraId="292E466F" w14:textId="77777777" w:rsidR="002808C2" w:rsidRDefault="002808C2" w:rsidP="001D13EA">
      <w:pPr>
        <w:spacing w:after="160" w:line="259" w:lineRule="auto"/>
        <w:rPr>
          <w:b/>
          <w:bCs/>
        </w:rPr>
        <w:sectPr w:rsidR="002808C2" w:rsidSect="002B22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020"/>
        <w:gridCol w:w="1235"/>
        <w:gridCol w:w="1480"/>
        <w:gridCol w:w="800"/>
        <w:gridCol w:w="2780"/>
        <w:gridCol w:w="2580"/>
        <w:gridCol w:w="1680"/>
        <w:gridCol w:w="820"/>
        <w:gridCol w:w="1540"/>
      </w:tblGrid>
      <w:tr w:rsidR="002808C2" w14:paraId="751AD978" w14:textId="77777777" w:rsidTr="002808C2">
        <w:trPr>
          <w:trHeight w:val="300"/>
        </w:trPr>
        <w:tc>
          <w:tcPr>
            <w:tcW w:w="14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ABCD4" w14:textId="77777777" w:rsidR="002808C2" w:rsidRDefault="002808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Příloha dodatku servisní smlouvy číslo 1 - Seznam přístrojů a cena servisu vč. BTK</w:t>
            </w:r>
          </w:p>
        </w:tc>
      </w:tr>
      <w:tr w:rsidR="002808C2" w14:paraId="2F6F3A09" w14:textId="77777777" w:rsidTr="002808C2">
        <w:trPr>
          <w:trHeight w:val="8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215C33C" w14:textId="77777777" w:rsidR="002808C2" w:rsidRDefault="002808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7EFAB57" w14:textId="77777777" w:rsidR="002808C2" w:rsidRDefault="002808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Inv. č.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008CFA95" w14:textId="77777777" w:rsidR="002808C2" w:rsidRDefault="002808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Výr. č.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B75CEAA" w14:textId="77777777" w:rsidR="002808C2" w:rsidRDefault="002808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18633DD" w14:textId="77777777" w:rsidR="002808C2" w:rsidRDefault="002808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NS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04807E01" w14:textId="77777777" w:rsidR="002808C2" w:rsidRDefault="002808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Klinika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06EA23C" w14:textId="77777777" w:rsidR="002808C2" w:rsidRDefault="002808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Výrobce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F52C8A4" w14:textId="77777777" w:rsidR="002808C2" w:rsidRDefault="002808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Roční paušální cena za BTK, práci, cestovné a instruktáž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65E8042F" w14:textId="77777777" w:rsidR="002808C2" w:rsidRDefault="002808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Perioda BTK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10F5594B" w14:textId="77777777" w:rsidR="002808C2" w:rsidRDefault="002808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Technická podpora (ano/ne, případně do kdy)</w:t>
            </w:r>
          </w:p>
        </w:tc>
      </w:tr>
      <w:tr w:rsidR="002808C2" w14:paraId="38221BFF" w14:textId="77777777" w:rsidTr="002808C2">
        <w:trPr>
          <w:trHeight w:val="70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12300D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Spektrometr hmotnostní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CA5930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M10/03143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CC4095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269944.00839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D66C2D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Microflex LT/SH (MALDI Biotyper)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0097DF" w14:textId="77777777" w:rsidR="002808C2" w:rsidRDefault="002808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84670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CF0F37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Ústav lékařské biochemie a lab. Diagnostiky - Laboratoř bakteriologie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87A80A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Bruker Daltonics GmbH &amp; Co. KG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467985" w14:textId="77777777" w:rsidR="002808C2" w:rsidRDefault="002808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536 040,00 Kč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B0E71D" w14:textId="77777777" w:rsidR="002808C2" w:rsidRDefault="00280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9F30DB" w14:textId="77777777" w:rsidR="002808C2" w:rsidRDefault="00280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ANO,24/7</w:t>
            </w:r>
          </w:p>
        </w:tc>
      </w:tr>
      <w:tr w:rsidR="002808C2" w14:paraId="1A9385A2" w14:textId="77777777" w:rsidTr="002808C2">
        <w:trPr>
          <w:trHeight w:val="70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E8B2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Spektrometr hmotnostní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AD15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M10/05637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F638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189011240175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71ED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MALDI Biotyper sirius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51B0" w14:textId="77777777" w:rsidR="002808C2" w:rsidRDefault="002808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84670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9671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Ústav lékařské biochemie a lab. Diagnostiky - Laboratoř bakteriologie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4E28" w14:textId="77777777" w:rsidR="002808C2" w:rsidRDefault="002808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Bruker Daltonics GmbH &amp; Co. KG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3DF5" w14:textId="77777777" w:rsidR="002808C2" w:rsidRDefault="002808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536 040,00 Kč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A948" w14:textId="77777777" w:rsidR="002808C2" w:rsidRDefault="00280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21B9" w14:textId="77777777" w:rsidR="002808C2" w:rsidRDefault="00280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ANO, 24/7</w:t>
            </w:r>
          </w:p>
        </w:tc>
      </w:tr>
      <w:tr w:rsidR="002808C2" w14:paraId="673C4625" w14:textId="77777777" w:rsidTr="002808C2">
        <w:trPr>
          <w:trHeight w:val="300"/>
        </w:trPr>
        <w:tc>
          <w:tcPr>
            <w:tcW w:w="11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7A6002" w14:textId="77777777" w:rsidR="002808C2" w:rsidRDefault="00280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C2037E" w14:textId="77777777" w:rsidR="002808C2" w:rsidRDefault="002808C2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0CDFA7" w14:textId="77777777" w:rsidR="002808C2" w:rsidRDefault="002808C2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ECCC48" w14:textId="77777777" w:rsidR="002808C2" w:rsidRDefault="002808C2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65ABFC" w14:textId="77777777" w:rsidR="002808C2" w:rsidRDefault="002808C2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83EDD7" w14:textId="77777777" w:rsidR="002808C2" w:rsidRDefault="002808C2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481E5B" w14:textId="77777777" w:rsidR="002808C2" w:rsidRDefault="002808C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C16D4F" w14:textId="77777777" w:rsidR="002808C2" w:rsidRDefault="002808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1 072 080,00 Kč</w:t>
            </w:r>
          </w:p>
        </w:tc>
        <w:tc>
          <w:tcPr>
            <w:tcW w:w="82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98B713F" w14:textId="77777777" w:rsidR="002808C2" w:rsidRDefault="002808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5848057" w14:textId="77777777" w:rsidR="002808C2" w:rsidRDefault="002808C2">
            <w:pPr>
              <w:rPr>
                <w:sz w:val="20"/>
                <w:szCs w:val="20"/>
              </w:rPr>
            </w:pPr>
          </w:p>
        </w:tc>
      </w:tr>
    </w:tbl>
    <w:p w14:paraId="7EEBD2BB" w14:textId="77777777" w:rsidR="002808C2" w:rsidRPr="001D13EA" w:rsidRDefault="002808C2" w:rsidP="001D13EA">
      <w:pPr>
        <w:spacing w:after="160" w:line="259" w:lineRule="auto"/>
        <w:rPr>
          <w:b/>
          <w:bCs/>
        </w:rPr>
      </w:pPr>
    </w:p>
    <w:sectPr w:rsidR="002808C2" w:rsidRPr="001D13EA" w:rsidSect="002808C2">
      <w:pgSz w:w="16838" w:h="11906" w:orient="landscape"/>
      <w:pgMar w:top="1418" w:right="28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401DF" w14:textId="77777777" w:rsidR="00DD0512" w:rsidRDefault="00DD0512">
      <w:r>
        <w:separator/>
      </w:r>
    </w:p>
  </w:endnote>
  <w:endnote w:type="continuationSeparator" w:id="0">
    <w:p w14:paraId="2476CD45" w14:textId="77777777" w:rsidR="00DD0512" w:rsidRDefault="00DD0512">
      <w:r>
        <w:continuationSeparator/>
      </w:r>
    </w:p>
  </w:endnote>
  <w:endnote w:type="continuationNotice" w:id="1">
    <w:p w14:paraId="0541E4DB" w14:textId="77777777" w:rsidR="003D0856" w:rsidRDefault="003D0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FBB2D" w14:textId="77777777" w:rsidR="00384D9E" w:rsidRDefault="00384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06998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7DE831" w14:textId="77777777" w:rsidR="00334A02" w:rsidRDefault="00DA69EB">
            <w:pPr>
              <w:pStyle w:val="Zpat"/>
              <w:jc w:val="center"/>
            </w:pPr>
            <w:r w:rsidRPr="00961FAE">
              <w:rPr>
                <w:rFonts w:asciiTheme="minorHAnsi" w:hAnsiTheme="minorHAnsi" w:cstheme="minorHAnsi"/>
              </w:rPr>
              <w:t xml:space="preserve">Stránka </w:t>
            </w:r>
            <w:r w:rsidRPr="00961FAE">
              <w:rPr>
                <w:rFonts w:asciiTheme="minorHAnsi" w:hAnsiTheme="minorHAnsi" w:cstheme="minorHAnsi"/>
                <w:bCs/>
              </w:rPr>
              <w:fldChar w:fldCharType="begin"/>
            </w:r>
            <w:r w:rsidRPr="00961FAE">
              <w:rPr>
                <w:rFonts w:asciiTheme="minorHAnsi" w:hAnsiTheme="minorHAnsi" w:cstheme="minorHAnsi"/>
                <w:bCs/>
              </w:rPr>
              <w:instrText>PAGE</w:instrText>
            </w:r>
            <w:r w:rsidRPr="00961FAE"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961FAE">
              <w:rPr>
                <w:rFonts w:asciiTheme="minorHAnsi" w:hAnsiTheme="minorHAnsi" w:cstheme="minorHAnsi"/>
                <w:bCs/>
              </w:rPr>
              <w:fldChar w:fldCharType="end"/>
            </w:r>
            <w:r w:rsidRPr="00961FAE">
              <w:rPr>
                <w:rFonts w:asciiTheme="minorHAnsi" w:hAnsiTheme="minorHAnsi" w:cstheme="minorHAnsi"/>
              </w:rPr>
              <w:t xml:space="preserve"> z </w:t>
            </w:r>
            <w:r w:rsidRPr="00961FAE">
              <w:rPr>
                <w:rFonts w:asciiTheme="minorHAnsi" w:hAnsiTheme="minorHAnsi" w:cstheme="minorHAnsi"/>
                <w:bCs/>
              </w:rPr>
              <w:fldChar w:fldCharType="begin"/>
            </w:r>
            <w:r w:rsidRPr="00961FAE">
              <w:rPr>
                <w:rFonts w:asciiTheme="minorHAnsi" w:hAnsiTheme="minorHAnsi" w:cstheme="minorHAnsi"/>
                <w:bCs/>
              </w:rPr>
              <w:instrText>NUMPAGES</w:instrText>
            </w:r>
            <w:r w:rsidRPr="00961FAE"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961FAE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29419810" w14:textId="77777777" w:rsidR="00334A02" w:rsidRPr="000D4E07" w:rsidRDefault="00334A02" w:rsidP="00961FAE">
    <w:pPr>
      <w:pStyle w:val="Zpat"/>
      <w:rPr>
        <w:rFonts w:asciiTheme="minorHAnsi" w:hAnsi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E2D1" w14:textId="77777777" w:rsidR="00384D9E" w:rsidRDefault="00384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46403" w14:textId="77777777" w:rsidR="00DD0512" w:rsidRDefault="00DD0512">
      <w:r>
        <w:separator/>
      </w:r>
    </w:p>
  </w:footnote>
  <w:footnote w:type="continuationSeparator" w:id="0">
    <w:p w14:paraId="345123D6" w14:textId="77777777" w:rsidR="00DD0512" w:rsidRDefault="00DD0512">
      <w:r>
        <w:continuationSeparator/>
      </w:r>
    </w:p>
  </w:footnote>
  <w:footnote w:type="continuationNotice" w:id="1">
    <w:p w14:paraId="3B1041AA" w14:textId="77777777" w:rsidR="003D0856" w:rsidRDefault="003D0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AAB58" w14:textId="77777777" w:rsidR="00384D9E" w:rsidRDefault="00384D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48524" w14:textId="1089DFC2" w:rsidR="00E857C5" w:rsidRPr="00E857C5" w:rsidRDefault="00E857C5" w:rsidP="00E857C5">
    <w:pPr>
      <w:pStyle w:val="Zhlav"/>
      <w:jc w:val="right"/>
      <w:rPr>
        <w:b/>
        <w:bCs/>
      </w:rPr>
    </w:pPr>
    <w:r w:rsidRPr="00E857C5">
      <w:rPr>
        <w:b/>
        <w:bCs/>
      </w:rPr>
      <w:t>PO 504/S/23-221/24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F379C" w14:textId="77777777" w:rsidR="00384D9E" w:rsidRDefault="00384D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665DB"/>
    <w:multiLevelType w:val="hybridMultilevel"/>
    <w:tmpl w:val="ABFC7CCE"/>
    <w:lvl w:ilvl="0" w:tplc="04050005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3491DF7"/>
    <w:multiLevelType w:val="hybridMultilevel"/>
    <w:tmpl w:val="9FBEE838"/>
    <w:lvl w:ilvl="0" w:tplc="BD969E8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1D7C"/>
    <w:multiLevelType w:val="hybridMultilevel"/>
    <w:tmpl w:val="A9E414B4"/>
    <w:lvl w:ilvl="0" w:tplc="AECE8D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DF6F06"/>
    <w:multiLevelType w:val="hybridMultilevel"/>
    <w:tmpl w:val="3DCC31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A26D5"/>
    <w:multiLevelType w:val="hybridMultilevel"/>
    <w:tmpl w:val="7456A8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4328A8"/>
    <w:multiLevelType w:val="hybridMultilevel"/>
    <w:tmpl w:val="2EACFB8E"/>
    <w:lvl w:ilvl="0" w:tplc="04050005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3B4452BD"/>
    <w:multiLevelType w:val="hybridMultilevel"/>
    <w:tmpl w:val="BA0626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F84308"/>
    <w:multiLevelType w:val="hybridMultilevel"/>
    <w:tmpl w:val="62A2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C2F99"/>
    <w:multiLevelType w:val="hybridMultilevel"/>
    <w:tmpl w:val="7BFE4CF0"/>
    <w:lvl w:ilvl="0" w:tplc="2F9E4A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24D46"/>
    <w:multiLevelType w:val="hybridMultilevel"/>
    <w:tmpl w:val="E9E6D444"/>
    <w:lvl w:ilvl="0" w:tplc="19145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58"/>
    <w:rsid w:val="00054D02"/>
    <w:rsid w:val="000821A4"/>
    <w:rsid w:val="00184593"/>
    <w:rsid w:val="001B00C9"/>
    <w:rsid w:val="001D13EA"/>
    <w:rsid w:val="001E4B4D"/>
    <w:rsid w:val="002757FF"/>
    <w:rsid w:val="002808C2"/>
    <w:rsid w:val="003342A5"/>
    <w:rsid w:val="00334A02"/>
    <w:rsid w:val="00384D9E"/>
    <w:rsid w:val="003B17E2"/>
    <w:rsid w:val="003C4B09"/>
    <w:rsid w:val="003D0856"/>
    <w:rsid w:val="003E46EF"/>
    <w:rsid w:val="003E5B29"/>
    <w:rsid w:val="003F0FD6"/>
    <w:rsid w:val="00406DDF"/>
    <w:rsid w:val="0044408D"/>
    <w:rsid w:val="004E0A62"/>
    <w:rsid w:val="00532396"/>
    <w:rsid w:val="005473E6"/>
    <w:rsid w:val="00553B5B"/>
    <w:rsid w:val="005B5088"/>
    <w:rsid w:val="005D449E"/>
    <w:rsid w:val="00614ACA"/>
    <w:rsid w:val="0079651F"/>
    <w:rsid w:val="007B46AB"/>
    <w:rsid w:val="008C5E85"/>
    <w:rsid w:val="008E0373"/>
    <w:rsid w:val="009205DA"/>
    <w:rsid w:val="00961059"/>
    <w:rsid w:val="00A07D08"/>
    <w:rsid w:val="00AD0658"/>
    <w:rsid w:val="00AE3ABE"/>
    <w:rsid w:val="00B17CD1"/>
    <w:rsid w:val="00B30234"/>
    <w:rsid w:val="00B6331A"/>
    <w:rsid w:val="00B7204C"/>
    <w:rsid w:val="00B841A2"/>
    <w:rsid w:val="00BD23AF"/>
    <w:rsid w:val="00BD3ADD"/>
    <w:rsid w:val="00BE08A8"/>
    <w:rsid w:val="00C1129C"/>
    <w:rsid w:val="00C53D32"/>
    <w:rsid w:val="00CE5EE2"/>
    <w:rsid w:val="00CF0D80"/>
    <w:rsid w:val="00D41A0E"/>
    <w:rsid w:val="00DA69EB"/>
    <w:rsid w:val="00DC24D3"/>
    <w:rsid w:val="00DD0512"/>
    <w:rsid w:val="00E857C5"/>
    <w:rsid w:val="00EC0DC2"/>
    <w:rsid w:val="00F60FD2"/>
    <w:rsid w:val="00FD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3E4B9"/>
  <w15:chartTrackingRefBased/>
  <w15:docId w15:val="{E0A20852-028F-4C9A-A314-E5BEC904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0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D0658"/>
    <w:pPr>
      <w:keepNext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D0658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Nzev">
    <w:name w:val="Title"/>
    <w:basedOn w:val="Normln"/>
    <w:link w:val="NzevChar"/>
    <w:qFormat/>
    <w:rsid w:val="00AD0658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AD06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D0658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D06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D0658"/>
    <w:pPr>
      <w:ind w:left="708"/>
    </w:pPr>
    <w:rPr>
      <w:rFonts w:ascii="Garamond" w:hAnsi="Garamond"/>
      <w:sz w:val="26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D0658"/>
    <w:rPr>
      <w:rFonts w:ascii="Garamond" w:eastAsia="Times New Roman" w:hAnsi="Garamond" w:cs="Times New Roman"/>
      <w:sz w:val="26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D0658"/>
    <w:pPr>
      <w:jc w:val="center"/>
    </w:pPr>
    <w:rPr>
      <w:rFonts w:ascii="Tahoma" w:hAnsi="Tahoma" w:cs="Tahoma"/>
      <w:b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AD0658"/>
    <w:rPr>
      <w:rFonts w:ascii="Tahoma" w:eastAsia="Times New Roman" w:hAnsi="Tahoma" w:cs="Tahoma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06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65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D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0D80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054D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4D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E0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037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03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03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Svtltabulkasmkou1">
    <w:name w:val="Grid Table 1 Light"/>
    <w:basedOn w:val="Normlntabulka"/>
    <w:uiPriority w:val="46"/>
    <w:rsid w:val="003C4B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E85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57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962-504/504-23-D1_RS.docx</ZkracenyRetezec>
    <Smazat xmlns="acca34e4-9ecd-41c8-99eb-d6aa654aaa55">&lt;a href="/sites/evidencesmluv/_layouts/15/IniWrkflIP.aspx?List=%7b5BACA63D-3952-4531-BB75-33B3C750A970%7d&amp;amp;ID=2817&amp;amp;ItemGuid=%7bABA93E4D-C51D-4FD4-B02A-3BF58D32FFEF%7d&amp;amp;TemplateID=%7bd3f8102e-f4a5-4901-b93c-fb146a9d820d%7d"&gt;&lt;img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35F441-BB95-40DE-8B04-E8CD8514D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E73DC-69D5-4D56-8494-B4C226091275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BFB627-16A9-44E9-AD69-7ED8AA046D27}"/>
</file>

<file path=customXml/itemProps4.xml><?xml version="1.0" encoding="utf-8"?>
<ds:datastoreItem xmlns:ds="http://schemas.openxmlformats.org/officeDocument/2006/customXml" ds:itemID="{F4E4ACEE-EB1C-4DE4-9B86-D3918DB868D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Marie</dc:creator>
  <cp:keywords/>
  <dc:description/>
  <cp:lastModifiedBy>Kotusová Zuzana, Ing. DiS.</cp:lastModifiedBy>
  <cp:revision>2</cp:revision>
  <cp:lastPrinted>2024-10-16T09:59:00Z</cp:lastPrinted>
  <dcterms:created xsi:type="dcterms:W3CDTF">2024-11-21T11:32:00Z</dcterms:created>
  <dcterms:modified xsi:type="dcterms:W3CDTF">2024-11-21T11:32:00Z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2024-10-01T07:05:46Z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7cbcfa6f-75d3-43ac-8e73-ce484ce3097e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cc4e4bf4-023d-42e7-9331-3afd7a1994c7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