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712463" w14:textId="01D93727" w:rsidR="003965AD" w:rsidRDefault="001A20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E75B44" wp14:editId="62C17AAF">
                <wp:simplePos x="0" y="0"/>
                <wp:positionH relativeFrom="column">
                  <wp:posOffset>2999740</wp:posOffset>
                </wp:positionH>
                <wp:positionV relativeFrom="paragraph">
                  <wp:posOffset>-1270</wp:posOffset>
                </wp:positionV>
                <wp:extent cx="2673985" cy="1318260"/>
                <wp:effectExtent l="13970" t="8890" r="7620" b="63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F2A6" w14:textId="3C44C759" w:rsidR="000770C3" w:rsidRDefault="00A00DD4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Šrámková</w:t>
                            </w:r>
                            <w:r w:rsidR="00B2186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66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&amp;</w:t>
                            </w:r>
                            <w:r w:rsidR="00B2186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Partners s.r.o., </w:t>
                            </w:r>
                          </w:p>
                          <w:p w14:paraId="6A4B8584" w14:textId="0D4F7C59" w:rsidR="00B21861" w:rsidRDefault="00B21861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Advokátní kancelář</w:t>
                            </w:r>
                          </w:p>
                          <w:p w14:paraId="77F3EBF8" w14:textId="3CEB1F1E" w:rsidR="00B21861" w:rsidRDefault="00B21861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Dukelských hrdinů 567/52</w:t>
                            </w:r>
                          </w:p>
                          <w:p w14:paraId="0EAF1B77" w14:textId="5978895D" w:rsidR="00EF0450" w:rsidRDefault="00EF0450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Holešovice, 170 00 Prah</w:t>
                            </w:r>
                            <w:r w:rsidR="00E7349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7</w:t>
                            </w:r>
                          </w:p>
                          <w:p w14:paraId="51F66037" w14:textId="16653A2A" w:rsidR="00EF0450" w:rsidRDefault="00EF0450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IČ: 191 96</w:t>
                            </w:r>
                            <w:r w:rsidR="00C80D0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822</w:t>
                            </w:r>
                          </w:p>
                          <w:p w14:paraId="0F182E90" w14:textId="7D3EF288" w:rsidR="00C80D02" w:rsidRDefault="00E73491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5B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6.2pt;margin-top:-.1pt;width:210.55pt;height:103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vFAIAACwEAAAOAAAAZHJzL2Uyb0RvYy54bWysU9tu2zAMfR+wfxD0vjhJkzQx4hRdugwD&#10;ugvQ7QNkWY6FyaJGKbG7ry8lp2nQvRXTg0CK1BF5eLS+6VvDjgq9BlvwyWjMmbISKm33Bf/1c/dh&#10;yZkPwlbCgFUFf1Se32zev1t3LldTaMBUChmBWJ93ruBNCC7PMi8b1Qo/AqcsBWvAVgRycZ9VKDpC&#10;b002HY8XWQdYOQSpvKfTuyHINwm/rpUM3+vaq8BMwam2kHZMexn3bLMW+R6Fa7Q8lSHeUEUrtKVH&#10;z1B3Igh2QP0PVKslgoc6jCS0GdS1lir1QN1Mxq+6eWiEU6kXIse7M03+/8HKb8cH9wNZ6D9CTwNM&#10;TXh3D/K3Zxa2jbB7dYsIXaNERQ9PImVZ53x+uhqp9rmPIGX3FSoasjgESEB9jW1khfpkhE4DeDyT&#10;rvrAJB1OF9dXq+WcM0mxydVkOV2ksWQif77u0IfPCloWjYIjTTXBi+O9D7EckT+nxNc8GF3ttDHJ&#10;wX25NciOghSwSyt18CrNWNYVfDWfzgcG3gDR6kBSNrot+HIc1yCuyNsnWyWhBaHNYFPJxp6IjNwN&#10;LIa+7CkxElpC9UiUIgySpS9GRgP4l7OO5Fpw/+cgUHFmvlgay2oym0V9J2c2v56Sg5eR8jIirCSo&#10;ggfOBnMbhj9xcKj3Db00CMHCLY2y1onkl6pOdZMkE/en7xM1f+mnrJdPvnkCAAD//wMAUEsDBBQA&#10;BgAIAAAAIQDuYvx13wAAAAkBAAAPAAAAZHJzL2Rvd25yZXYueG1sTI/BTsMwEETvSPyDtUhcUOtg&#10;Ai0hm6qqQJxbuHBz420SEa+T2G1Svh5zKsfRjGbe5KvJtuJEg28cI9zPExDEpTMNVwifH2+zJQgf&#10;NBvdOiaEM3lYFddXuc6MG3lLp12oRCxhn2mEOoQuk9KXNVnt564jjt7BDVaHKIdKmkGPsdy2UiXJ&#10;k7S64bhQ6442NZXfu6NFcOPr2TrqE3X39WPfN+t+e1A94u3NtH4BEWgKlzD84Ud0KCLT3h3ZeNEi&#10;pAuVxijCTIGI/vL54RHEHkElixRkkcv/D4pfAAAA//8DAFBLAQItABQABgAIAAAAIQC2gziS/gAA&#10;AOEBAAATAAAAAAAAAAAAAAAAAAAAAABbQ29udGVudF9UeXBlc10ueG1sUEsBAi0AFAAGAAgAAAAh&#10;ADj9If/WAAAAlAEAAAsAAAAAAAAAAAAAAAAALwEAAF9yZWxzLy5yZWxzUEsBAi0AFAAGAAgAAAAh&#10;AEFpF68UAgAALAQAAA4AAAAAAAAAAAAAAAAALgIAAGRycy9lMm9Eb2MueG1sUEsBAi0AFAAGAAgA&#10;AAAhAO5i/HXfAAAACQEAAA8AAAAAAAAAAAAAAAAAbgQAAGRycy9kb3ducmV2LnhtbFBLBQYAAAAA&#10;BAAEAPMAAAB6BQAAAAA=&#10;" strokecolor="white">
                <v:textbox>
                  <w:txbxContent>
                    <w:p w14:paraId="44DEF2A6" w14:textId="3C44C759" w:rsidR="000770C3" w:rsidRDefault="00A00DD4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Šrámková</w:t>
                      </w:r>
                      <w:r w:rsidR="00B2186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3166B">
                        <w:rPr>
                          <w:rFonts w:ascii="Calibri" w:hAnsi="Calibri" w:cs="Calibri"/>
                          <w:sz w:val="22"/>
                          <w:szCs w:val="22"/>
                        </w:rPr>
                        <w:t>&amp;</w:t>
                      </w:r>
                      <w:r w:rsidR="00B2186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Partners s.r.o., </w:t>
                      </w:r>
                    </w:p>
                    <w:p w14:paraId="6A4B8584" w14:textId="0D4F7C59" w:rsidR="00B21861" w:rsidRDefault="00B21861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Advokátní kancelář</w:t>
                      </w:r>
                    </w:p>
                    <w:p w14:paraId="77F3EBF8" w14:textId="3CEB1F1E" w:rsidR="00B21861" w:rsidRDefault="00B21861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Dukelských hrdinů 567/52</w:t>
                      </w:r>
                    </w:p>
                    <w:p w14:paraId="0EAF1B77" w14:textId="5978895D" w:rsidR="00EF0450" w:rsidRDefault="00EF0450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Holešovice, 170 00 Prah</w:t>
                      </w:r>
                      <w:r w:rsidR="00E73491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7</w:t>
                      </w:r>
                    </w:p>
                    <w:p w14:paraId="51F66037" w14:textId="16653A2A" w:rsidR="00EF0450" w:rsidRDefault="00EF0450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IČ: 191 96</w:t>
                      </w:r>
                      <w:r w:rsidR="00C80D02">
                        <w:rPr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822</w:t>
                      </w:r>
                    </w:p>
                    <w:p w14:paraId="0F182E90" w14:textId="7D3EF288" w:rsidR="00C80D02" w:rsidRDefault="00E73491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xxxxxxxxxxxxxxx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FA51700" wp14:editId="2E2DAE54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111760" cy="958215"/>
                <wp:effectExtent l="5080" t="5715" r="698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958215"/>
                          <a:chOff x="4500" y="53"/>
                          <a:chExt cx="175" cy="150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143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00" y="15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DC3F1" id="Group 2" o:spid="_x0000_s1026" style="position:absolute;margin-left:235.5pt;margin-top:2.65pt;width:8.8pt;height:75.45pt;z-index:251658240;mso-wrap-distance-left:0;mso-wrap-distance-right:0" coordorigin="4500,53" coordsize="17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9gfAIAAGYKAAAOAAAAZHJzL2Uyb0RvYy54bWzsllFv2yAQx98n7Tsgvy+OkzjJrDh9SNu8&#10;ZFukth+AYGyjYUBA4uTb78B2GreqqnVS+7D6wTI+OO7+Pw5YXB0rjg5UGyZFGkSDYYCoIDJjokiD&#10;h/vbb/MAGYtFhrkUNA1O1ARXy69fFrVK6EiWkmdUI3AiTFKrNCitVUkYGlLSCpuBVFSAMZe6whaa&#10;uggzjWvwXvFwNBxOw1rqTGlJqDHw97oxBkvvP88psb/y3FCLeBpAbNa/tX/v3DtcLnBSaKxKRtow&#10;8BuiqDATMOnZ1TW2GO01e+aqYkRLI3M7ILIKZZ4zQn0OkE00fJLNWsu98rkUSV2os0wg7ROd3uyW&#10;/DystbpTW91ED58bSX4b0CWsVZFc2l27aDqjXf1DZsAT7630iR9zXTkXkBI6en1PZ33p0SICP6Mo&#10;mk2BAgHT93g+iuJGf1ICJDdqEg/BDNZ43FluurGzuBkYxcO5M4Y4aeb0cbZxOe6wkMyjVubftLor&#10;saIegXFabDVimUskQAJXkP+GCYp8sG5i6LESjZTkKFopkZCrEouCel/3JwXDIp9Bb4hrGODwqrTP&#10;RDrL20nkl/VZH5wobeyaygq5jzTgELNnhg8bYxspuy4OoZC3jHNfGVygGliNgZqzGMlZ5oy+oYvd&#10;imt0wK62/NNy6XWrmIUK56xKg/m5E05KirMbkflZLGa8+YagufBLrxGj4bmT2WmrXaAt3ffCPOph&#10;nrj0esxw8gGY2wKKRs0i6srgE/PrG+oL1TzuYfab0vtjjibjmVtgOOnq+RP05VXgr464F0BPeqCn&#10;H1PPUTwd9UFH/9HG7U9ruMz4A7y9eLnb0mXbb/SP18PlHwAAAP//AwBQSwMEFAAGAAgAAAAhACYN&#10;OqHgAAAACQEAAA8AAABkcnMvZG93bnJldi54bWxMj0Frg0AUhO+F/oflFXprVpNoxbiGENqeQqFJ&#10;oeT2oi8qcXfF3aj59309NcdhhplvsvWkWzFQ7xprFISzAASZwpaNqRR8H95fEhDOoymxtYYU3MjB&#10;On98yDAt7Wi+aNj7SnCJcSkqqL3vUildUZNGN7MdGfbOttfoWfaVLHscuVy3ch4EsdTYGF6osaNt&#10;TcVlf9UKPkYcN4vwbdhdztvb8RB9/uxCUur5adqsQHia/H8Y/vAZHXJmOtmrKZ1oFSxfQ/7iFUQL&#10;EOwvkyQGceJgFM9B5pm8f5D/AgAA//8DAFBLAQItABQABgAIAAAAIQC2gziS/gAAAOEBAAATAAAA&#10;AAAAAAAAAAAAAAAAAABbQ29udGVudF9UeXBlc10ueG1sUEsBAi0AFAAGAAgAAAAhADj9If/WAAAA&#10;lAEAAAsAAAAAAAAAAAAAAAAALwEAAF9yZWxzLy5yZWxzUEsBAi0AFAAGAAgAAAAhAD5Q/2B8AgAA&#10;ZgoAAA4AAAAAAAAAAAAAAAAALgIAAGRycy9lMm9Eb2MueG1sUEsBAi0AFAAGAAgAAAAhACYNOqHg&#10;AAAACQEAAA8AAAAAAAAAAAAAAAAA1gQAAGRycy9kb3ducmV2LnhtbFBLBQYAAAAABAAEAPMAAADj&#10;BQAAAAA=&#10;">
                <v:line id="Line 3" o:spid="_x0000_s1027" style="position:absolute;visibility:visible;mso-wrap-style:square" from="4500,53" to="467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    <v:stroke joinstyle="miter"/>
                </v:line>
                <v:line id="Line 4" o:spid="_x0000_s1028" style="position:absolute;visibility:visible;mso-wrap-style:square" from="4500,53" to="4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MwAAAANsAAAAPAAAAZHJzL2Rvd25yZXYueG1sRE/NasJA&#10;EL4XfIdlCt7qphLEpm5CFRUFL7V9gCE7zYZmZ5PsatK37wqCt/n4fmdVjLYRV+p97VjB6ywBQVw6&#10;XXOl4Ptr97IE4QOyxsYxKfgjD0U+eVphpt3An3Q9h0rEEPYZKjAhtJmUvjRk0c9cSxy5H9dbDBH2&#10;ldQ9DjHcNnKeJAtpsebYYLCljaHy93yxCuQ2fetS0w3puqMTpknpjnuv1PR5/HgHEWgMD/HdfdBx&#10;/hxuv8QDZP4PAAD//wMAUEsBAi0AFAAGAAgAAAAhANvh9svuAAAAhQEAABMAAAAAAAAAAAAAAAAA&#10;AAAAAFtDb250ZW50X1R5cGVzXS54bWxQSwECLQAUAAYACAAAACEAWvQsW78AAAAVAQAACwAAAAAA&#10;AAAAAAAAAAAfAQAAX3JlbHMvLnJlbHNQSwECLQAUAAYACAAAACEA2rHsDMAAAADbAAAADwAAAAAA&#10;AAAAAAAAAAAHAgAAZHJzL2Rvd25yZXYueG1sUEsFBgAAAAADAAMAtwAAAPQCAAAAAA==&#10;" strokeweight=".26mm">
                  <v:stroke joinstyle="miter"/>
                </v:line>
                <v:line id="Line 5" o:spid="_x0000_s1029" style="position:absolute;visibility:visible;mso-wrap-style:square" from="4500,1437" to="45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<v:stroke joinstyle="miter"/>
                </v:line>
                <v:line id="Line 6" o:spid="_x0000_s1030" style="position:absolute;visibility:visible;mso-wrap-style:square" from="4500,1562" to="467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4B701691" wp14:editId="357DE2F4">
                <wp:simplePos x="0" y="0"/>
                <wp:positionH relativeFrom="column">
                  <wp:posOffset>5501640</wp:posOffset>
                </wp:positionH>
                <wp:positionV relativeFrom="paragraph">
                  <wp:posOffset>80010</wp:posOffset>
                </wp:positionV>
                <wp:extent cx="115570" cy="958850"/>
                <wp:effectExtent l="10795" t="13970" r="6985" b="825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58850"/>
                          <a:chOff x="8664" y="126"/>
                          <a:chExt cx="181" cy="150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66" y="163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6" y="150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64" y="12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46" y="126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04E92" id="Group 7" o:spid="_x0000_s1026" style="position:absolute;margin-left:433.2pt;margin-top:6.3pt;width:9.1pt;height:75.5pt;z-index:251658241;mso-wrap-distance-left:0;mso-wrap-distance-right:0" coordorigin="8664,126" coordsize="181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8OoQIAAHsKAAAOAAAAZHJzL2Uyb0RvYy54bWzslk1v3CAQhu+V+h8Q98b2JvY6Vrw55KuH&#10;tI2UtHcWYxsVAwKy3v33HbC92U0iRU3bXBofLOOBYeZ9GODkdN0JtGLGciVLnBzEGDFJVcVlU+Lv&#10;d5efcoysI7IiQklW4g2z+HTx8cNJrws2U60SFTMInEhb9LrErXO6iCJLW9YRe6A0k2CslemIg6Zp&#10;osqQHrx3IprFcRb1ylTaKMqshb/ngxEvgv+6ZtR9q2vLHBIlhthceJvwXvp3tDghRWOIbjkdwyCv&#10;iKIjXMKkW1fnxBF0b/gTVx2nRllVuwOqukjVNacs5ADZJPGjbK6Mutchl6boG72VCaR9pNOr3dKv&#10;qyujb/WNGaKHz2tFf1rQJep1U+zafbsZOqNl/0VVwJPcOxUSX9em8y4gJbQO+m62+rK1QxR+Jkma&#10;zoECBdNxmufpqD9tAZIflWfZEUZgTWbZgIa2F9PgPBlGJml87I0RKYZJQ6BjYB48rCT7IJb9M7Fu&#10;W6JZYGC9GDcG8arEGUaSdJD/NZcM5T4cPy90OJODlHQtRymRVGctkQ0Lru42GoYlIYG9Ib5hgcOL&#10;0oJIML0XKTscVdoKPE8HjYKwW4FIoY11V0x1yH+UWEDUgRpZXVs3aDl18RCluuRCwH9SCIl6oHWY&#10;xWGAVYJX3uht1jTLM2HQivjqCs8IZq9bxx3UuOAdAN52IkXLSHUhqzCLI1wM3xC0kGHxDXIMwi5V&#10;tbkxPtAR7xtxnu9xDstuDxop/jJnVAuuf/gFslNMeX40Ek/juVeYFBPxsZqS2bCippJ4J/7y7vp8&#10;ZcN5tVPZSSikN0D++THyJzvhRDx5r/GdC8JvHXzPEz/eJx4K6d8Sf7a0pxNv4vw/VXY4weGGEw71&#10;8Tbmr1C77bD3P9wZF78AAAD//wMAUEsDBBQABgAIAAAAIQD1kTQ04AAAAAoBAAAPAAAAZHJzL2Rv&#10;d25yZXYueG1sTI9Ba8JAEIXvBf/DMkJvdRO1S0izEZG2JylUC6W3NRmTYHY2ZNck/vtOT/U2M+/x&#10;5nvZZrKtGLD3jSMN8SICgVS4sqFKw9fx7SkB4YOh0rSOUMMNPWzy2UNm0tKN9InDIVSCQ8inRkMd&#10;QpdK6YsarfEL1yGxdna9NYHXvpJlb0YOt61cRpGS1jTEH2rT4a7G4nK4Wg3voxm3q/h12F/Ou9vP&#10;8fnjex+j1o/zafsCIuAU/s3wh8/okDPTyV2p9KLVkCi1ZisLSwWCDUmy5uHEB7VSIPNM3lfIfwEA&#10;AP//AwBQSwECLQAUAAYACAAAACEAtoM4kv4AAADhAQAAEwAAAAAAAAAAAAAAAAAAAAAAW0NvbnRl&#10;bnRfVHlwZXNdLnhtbFBLAQItABQABgAIAAAAIQA4/SH/1gAAAJQBAAALAAAAAAAAAAAAAAAAAC8B&#10;AABfcmVscy8ucmVsc1BLAQItABQABgAIAAAAIQCmxP8OoQIAAHsKAAAOAAAAAAAAAAAAAAAAAC4C&#10;AABkcnMvZTJvRG9jLnhtbFBLAQItABQABgAIAAAAIQD1kTQ04AAAAAoBAAAPAAAAAAAAAAAAAAAA&#10;APsEAABkcnMvZG93bnJldi54bWxQSwUGAAAAAAQABADzAAAACAYAAAAA&#10;">
                <v:line id="Line 8" o:spid="_x0000_s1027" style="position:absolute;visibility:visible;mso-wrap-style:square" from="8666,1636" to="884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<v:stroke joinstyle="miter"/>
                </v:line>
                <v:line id="Line 9" o:spid="_x0000_s1028" style="position:absolute;flip:y;visibility:visible;mso-wrap-style:square" from="8846,1507" to="8846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10" o:spid="_x0000_s1029" style="position:absolute;flip:x;visibility:visible;mso-wrap-style:square" from="8664,126" to="8839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1" o:spid="_x0000_s1030" style="position:absolute;visibility:visible;mso-wrap-style:square" from="8846,126" to="88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Y3wgAAANoAAAAPAAAAZHJzL2Rvd25yZXYueG1sRI/RasJA&#10;FETfBf9huYJvumkJoqlrqNKKgi+1/YBL9jYbmr2bZLdJ/HtXKPRxmJkzzDYfbS166nzlWMHTMgFB&#10;XDhdcang6/N9sQbhA7LG2jEpuJGHfDedbDHTbuAP6q+hFBHCPkMFJoQmk9IXhiz6pWuIo/ftOosh&#10;yq6UusMhwm0tn5NkJS1WHBcMNnQwVPxcf60C+ZZu2tS0Q7pv6YJpUrjz0Ss1n42vLyACjeE//Nc+&#10;aQUbeFyJN0Du7gAAAP//AwBQSwECLQAUAAYACAAAACEA2+H2y+4AAACFAQAAEwAAAAAAAAAAAAAA&#10;AAAAAAAAW0NvbnRlbnRfVHlwZXNdLnhtbFBLAQItABQABgAIAAAAIQBa9CxbvwAAABUBAAALAAAA&#10;AAAAAAAAAAAAAB8BAABfcmVscy8ucmVsc1BLAQItABQABgAIAAAAIQCiX6Y3wgAAANoAAAAPAAAA&#10;AAAAAAAAAAAAAAcCAABkcnMvZG93bnJldi54bWxQSwUGAAAAAAMAAwC3AAAA9gIAAAAA&#10;" strokeweight=".26mm">
                  <v:stroke joinstyle="miter"/>
                </v:line>
              </v:group>
            </w:pict>
          </mc:Fallback>
        </mc:AlternateContent>
      </w:r>
      <w:r w:rsidR="007825F7">
        <w:rPr>
          <w:b/>
          <w:sz w:val="22"/>
          <w:u w:val="none"/>
        </w:rPr>
        <w:t xml:space="preserve">  </w:t>
      </w:r>
    </w:p>
    <w:p w14:paraId="4C8DDF4D" w14:textId="77777777" w:rsidR="003965AD" w:rsidRDefault="007825F7">
      <w:r>
        <w:t xml:space="preserve"> </w:t>
      </w:r>
    </w:p>
    <w:p w14:paraId="79BC780B" w14:textId="77777777" w:rsidR="003965AD" w:rsidRDefault="003965AD">
      <w:pPr>
        <w:pStyle w:val="Nadpis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25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</w:p>
    <w:p w14:paraId="4E562D7D" w14:textId="77777777" w:rsidR="003965AD" w:rsidRDefault="007825F7">
      <w:r>
        <w:t xml:space="preserve"> </w:t>
      </w:r>
    </w:p>
    <w:p w14:paraId="07036D62" w14:textId="5FA61750" w:rsidR="003965AD" w:rsidRDefault="007825F7" w:rsidP="009472FE">
      <w:pPr>
        <w:pStyle w:val="Zhlav"/>
        <w:jc w:val="right"/>
      </w:pPr>
      <w:r>
        <w:t xml:space="preserve"> </w:t>
      </w:r>
    </w:p>
    <w:p w14:paraId="2988000D" w14:textId="77777777" w:rsidR="003965AD" w:rsidRDefault="003965AD">
      <w:pPr>
        <w:pStyle w:val="Zhlav"/>
      </w:pPr>
    </w:p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3965AD" w14:paraId="1422DD91" w14:textId="77777777" w:rsidTr="00054418">
        <w:trPr>
          <w:trHeight w:val="262"/>
        </w:trPr>
        <w:tc>
          <w:tcPr>
            <w:tcW w:w="2861" w:type="dxa"/>
            <w:shd w:val="clear" w:color="auto" w:fill="auto"/>
          </w:tcPr>
          <w:p w14:paraId="6176B615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223428C9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460D62BD" w14:textId="77777777" w:rsidR="003965AD" w:rsidRDefault="003965AD" w:rsidP="00C87ED5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A91BD96" w14:textId="77777777" w:rsidR="003965AD" w:rsidRDefault="003965AD" w:rsidP="00C87ED5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3965AD" w14:paraId="0F3223D5" w14:textId="77777777" w:rsidTr="00054418">
        <w:trPr>
          <w:trHeight w:val="281"/>
        </w:trPr>
        <w:tc>
          <w:tcPr>
            <w:tcW w:w="2861" w:type="dxa"/>
            <w:shd w:val="clear" w:color="auto" w:fill="auto"/>
          </w:tcPr>
          <w:p w14:paraId="189AAE63" w14:textId="744FDF94" w:rsidR="003965AD" w:rsidRDefault="00A3377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</w:tcPr>
          <w:p w14:paraId="0120D3FA" w14:textId="082C84A2" w:rsidR="003965AD" w:rsidRPr="00641F74" w:rsidRDefault="00054418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Obj.</w:t>
            </w:r>
            <w:r w:rsidR="00D57D05">
              <w:rPr>
                <w:sz w:val="20"/>
                <w:szCs w:val="20"/>
              </w:rPr>
              <w:t xml:space="preserve"> č</w:t>
            </w:r>
            <w:r w:rsidR="0031266A">
              <w:rPr>
                <w:sz w:val="20"/>
                <w:szCs w:val="20"/>
              </w:rPr>
              <w:t xml:space="preserve"> </w:t>
            </w:r>
            <w:r w:rsidR="00A33773">
              <w:rPr>
                <w:sz w:val="20"/>
                <w:szCs w:val="20"/>
              </w:rPr>
              <w:t>92</w:t>
            </w:r>
            <w:r w:rsidR="0031266A">
              <w:rPr>
                <w:sz w:val="20"/>
                <w:szCs w:val="20"/>
              </w:rPr>
              <w:t>/2024</w:t>
            </w:r>
          </w:p>
        </w:tc>
        <w:tc>
          <w:tcPr>
            <w:tcW w:w="2938" w:type="dxa"/>
            <w:shd w:val="clear" w:color="auto" w:fill="auto"/>
          </w:tcPr>
          <w:p w14:paraId="6370C049" w14:textId="1B668CFB" w:rsidR="003965AD" w:rsidRPr="00641F74" w:rsidRDefault="000A3061" w:rsidP="00EF38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Grünerová/</w:t>
            </w:r>
            <w:r w:rsidR="00E73491">
              <w:rPr>
                <w:sz w:val="20"/>
                <w:szCs w:val="20"/>
              </w:rPr>
              <w:t>xxxxxxxxxxx</w:t>
            </w:r>
          </w:p>
        </w:tc>
        <w:tc>
          <w:tcPr>
            <w:tcW w:w="1646" w:type="dxa"/>
            <w:shd w:val="clear" w:color="auto" w:fill="auto"/>
          </w:tcPr>
          <w:p w14:paraId="778D9FA3" w14:textId="3FCAAB63" w:rsidR="003965AD" w:rsidRPr="00641F74" w:rsidRDefault="00A33773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</w:tr>
    </w:tbl>
    <w:p w14:paraId="2D57A7FA" w14:textId="77777777" w:rsidR="00550BC7" w:rsidRDefault="00550BC7" w:rsidP="00853938">
      <w:pPr>
        <w:spacing w:line="276" w:lineRule="auto"/>
        <w:jc w:val="both"/>
        <w:rPr>
          <w:b/>
          <w:bCs/>
        </w:rPr>
      </w:pPr>
    </w:p>
    <w:p w14:paraId="276D4EBA" w14:textId="6C11518A" w:rsidR="00853938" w:rsidRPr="00E11D09" w:rsidRDefault="00853938" w:rsidP="00853938">
      <w:pPr>
        <w:spacing w:line="276" w:lineRule="auto"/>
        <w:jc w:val="both"/>
        <w:rPr>
          <w:b/>
          <w:bCs/>
        </w:rPr>
      </w:pPr>
      <w:r w:rsidRPr="00E11D09">
        <w:rPr>
          <w:b/>
          <w:bCs/>
        </w:rPr>
        <w:t>Objednávka</w:t>
      </w:r>
      <w:r w:rsidR="001405BB">
        <w:rPr>
          <w:b/>
          <w:bCs/>
        </w:rPr>
        <w:t> </w:t>
      </w:r>
      <w:r w:rsidRPr="00E11D09">
        <w:rPr>
          <w:b/>
          <w:bCs/>
        </w:rPr>
        <w:t>č.</w:t>
      </w:r>
      <w:r w:rsidR="001405BB">
        <w:rPr>
          <w:b/>
          <w:bCs/>
        </w:rPr>
        <w:t> </w:t>
      </w:r>
      <w:r w:rsidR="0031266A">
        <w:rPr>
          <w:b/>
          <w:bCs/>
        </w:rPr>
        <w:t xml:space="preserve"> </w:t>
      </w:r>
      <w:r w:rsidR="00EA5A12">
        <w:rPr>
          <w:b/>
          <w:bCs/>
        </w:rPr>
        <w:t>92</w:t>
      </w:r>
      <w:r w:rsidR="0031266A">
        <w:rPr>
          <w:b/>
          <w:bCs/>
        </w:rPr>
        <w:t>/2024</w:t>
      </w:r>
      <w:r w:rsidR="00EA3D60">
        <w:rPr>
          <w:b/>
          <w:bCs/>
        </w:rPr>
        <w:t xml:space="preserve"> – </w:t>
      </w:r>
      <w:r w:rsidR="00EA5A12">
        <w:rPr>
          <w:b/>
          <w:bCs/>
        </w:rPr>
        <w:t xml:space="preserve">právní </w:t>
      </w:r>
      <w:r w:rsidR="00BA38D5">
        <w:rPr>
          <w:b/>
          <w:bCs/>
        </w:rPr>
        <w:t>konzultace</w:t>
      </w:r>
    </w:p>
    <w:p w14:paraId="57E56C7C" w14:textId="77777777" w:rsidR="00B971CC" w:rsidRDefault="00B971CC" w:rsidP="00B971CC">
      <w:pPr>
        <w:spacing w:line="276" w:lineRule="auto"/>
        <w:jc w:val="both"/>
      </w:pPr>
    </w:p>
    <w:p w14:paraId="2E2FA2AF" w14:textId="21E5F735" w:rsidR="002D3A31" w:rsidRPr="00584945" w:rsidRDefault="00853938" w:rsidP="00B971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 xml:space="preserve">Objednáváme </w:t>
      </w:r>
      <w:r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u Vás </w:t>
      </w:r>
      <w:r w:rsidR="00D67066" w:rsidRPr="00584945">
        <w:rPr>
          <w:rFonts w:asciiTheme="minorHAnsi" w:hAnsiTheme="minorHAnsi" w:cstheme="minorHAnsi"/>
          <w:sz w:val="22"/>
          <w:szCs w:val="22"/>
          <w:lang w:eastAsia="en-US"/>
        </w:rPr>
        <w:t>právn</w:t>
      </w:r>
      <w:r w:rsidR="004F4E7D">
        <w:rPr>
          <w:rFonts w:asciiTheme="minorHAnsi" w:hAnsiTheme="minorHAnsi" w:cstheme="minorHAnsi"/>
          <w:sz w:val="22"/>
          <w:szCs w:val="22"/>
          <w:lang w:eastAsia="en-US"/>
        </w:rPr>
        <w:t>í</w:t>
      </w:r>
      <w:r w:rsidR="00281A56"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 konzultac</w:t>
      </w:r>
      <w:r w:rsidR="004F4E7D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281A56"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 v oblasti autorských práv </w:t>
      </w:r>
      <w:r w:rsidR="004B5023" w:rsidRPr="00584945">
        <w:rPr>
          <w:rFonts w:asciiTheme="minorHAnsi" w:hAnsiTheme="minorHAnsi" w:cstheme="minorHAnsi"/>
          <w:sz w:val="22"/>
          <w:szCs w:val="22"/>
          <w:lang w:eastAsia="en-US"/>
        </w:rPr>
        <w:t>metodik a výstupů pilotního nástroje</w:t>
      </w:r>
      <w:r w:rsidR="008C2835"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 Projektové myšlení a designové myšlení</w:t>
      </w:r>
      <w:r w:rsidR="00D90BF5"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020ED" w:rsidRPr="0058494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B163E">
        <w:rPr>
          <w:rFonts w:asciiTheme="minorHAnsi" w:hAnsiTheme="minorHAnsi" w:cstheme="minorHAnsi"/>
          <w:b/>
          <w:bCs/>
          <w:sz w:val="22"/>
          <w:szCs w:val="22"/>
        </w:rPr>
        <w:t xml:space="preserve"> maximální </w:t>
      </w:r>
      <w:r w:rsidR="004020ED"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celkové ceně </w:t>
      </w:r>
      <w:r w:rsidR="006B163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020ED" w:rsidRPr="00584945">
        <w:rPr>
          <w:rFonts w:asciiTheme="minorHAnsi" w:hAnsiTheme="minorHAnsi" w:cstheme="minorHAnsi"/>
          <w:b/>
          <w:bCs/>
          <w:sz w:val="22"/>
          <w:szCs w:val="22"/>
        </w:rPr>
        <w:t>50 000 Kč</w:t>
      </w:r>
      <w:r w:rsidR="006B163E">
        <w:rPr>
          <w:rFonts w:asciiTheme="minorHAnsi" w:hAnsiTheme="minorHAnsi" w:cstheme="minorHAnsi"/>
          <w:b/>
          <w:bCs/>
          <w:sz w:val="22"/>
          <w:szCs w:val="22"/>
        </w:rPr>
        <w:t xml:space="preserve"> včetně DPH</w:t>
      </w:r>
      <w:r w:rsidR="00DA01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016C" w:rsidRPr="003B7C79">
        <w:rPr>
          <w:rFonts w:asciiTheme="minorHAnsi" w:hAnsiTheme="minorHAnsi" w:cstheme="minorHAnsi"/>
          <w:sz w:val="22"/>
          <w:szCs w:val="22"/>
        </w:rPr>
        <w:t>(</w:t>
      </w:r>
      <w:r w:rsidR="00803C15">
        <w:rPr>
          <w:rFonts w:asciiTheme="minorHAnsi" w:hAnsiTheme="minorHAnsi" w:cstheme="minorHAnsi"/>
          <w:sz w:val="22"/>
          <w:szCs w:val="22"/>
        </w:rPr>
        <w:t xml:space="preserve">předpokládáme </w:t>
      </w:r>
      <w:r w:rsidR="008314C9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DA016C" w:rsidRPr="003B7C79">
        <w:rPr>
          <w:rFonts w:asciiTheme="minorHAnsi" w:hAnsiTheme="minorHAnsi" w:cstheme="minorHAnsi"/>
          <w:sz w:val="22"/>
          <w:szCs w:val="22"/>
        </w:rPr>
        <w:t>20 hodin</w:t>
      </w:r>
      <w:r w:rsidR="008314C9">
        <w:rPr>
          <w:rFonts w:asciiTheme="minorHAnsi" w:hAnsiTheme="minorHAnsi" w:cstheme="minorHAnsi"/>
          <w:sz w:val="22"/>
          <w:szCs w:val="22"/>
        </w:rPr>
        <w:t xml:space="preserve"> konzultací</w:t>
      </w:r>
      <w:r w:rsidR="00DA016C" w:rsidRPr="003B7C79">
        <w:rPr>
          <w:rFonts w:asciiTheme="minorHAnsi" w:hAnsiTheme="minorHAnsi" w:cstheme="minorHAnsi"/>
          <w:sz w:val="22"/>
          <w:szCs w:val="22"/>
        </w:rPr>
        <w:t>)</w:t>
      </w:r>
      <w:r w:rsidR="00E447C1" w:rsidRPr="00584945">
        <w:rPr>
          <w:rFonts w:asciiTheme="minorHAnsi" w:hAnsiTheme="minorHAnsi" w:cstheme="minorHAnsi"/>
          <w:sz w:val="22"/>
          <w:szCs w:val="22"/>
        </w:rPr>
        <w:t>.</w:t>
      </w:r>
      <w:r w:rsidR="00584945" w:rsidRPr="00584945">
        <w:rPr>
          <w:rFonts w:asciiTheme="minorHAnsi" w:hAnsiTheme="minorHAnsi" w:cstheme="minorHAnsi"/>
          <w:sz w:val="22"/>
          <w:szCs w:val="22"/>
        </w:rPr>
        <w:t xml:space="preserve"> </w:t>
      </w:r>
      <w:r w:rsidR="009F4A32" w:rsidRPr="00584945">
        <w:rPr>
          <w:rFonts w:asciiTheme="minorHAnsi" w:hAnsiTheme="minorHAnsi" w:cstheme="minorHAnsi"/>
          <w:sz w:val="22"/>
          <w:szCs w:val="22"/>
        </w:rPr>
        <w:t>Požadujeme konzultace</w:t>
      </w:r>
      <w:r w:rsidR="00584945" w:rsidRPr="00584945">
        <w:rPr>
          <w:rFonts w:asciiTheme="minorHAnsi" w:hAnsiTheme="minorHAnsi" w:cstheme="minorHAnsi"/>
          <w:sz w:val="22"/>
          <w:szCs w:val="22"/>
        </w:rPr>
        <w:t xml:space="preserve"> a případná doporučení:</w:t>
      </w:r>
      <w:r w:rsidR="009F4A32" w:rsidRPr="005849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971AAC" w14:textId="20C39B07" w:rsidR="00D90BF5" w:rsidRPr="00584945" w:rsidRDefault="002D3A31" w:rsidP="00B971CC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584945">
        <w:rPr>
          <w:rFonts w:asciiTheme="minorHAnsi" w:hAnsiTheme="minorHAnsi" w:cstheme="minorHAnsi"/>
        </w:rPr>
        <w:t>Jak  výstupy ochránit, aby je někdo nezneužil</w:t>
      </w:r>
    </w:p>
    <w:p w14:paraId="4202FF51" w14:textId="1D99818C" w:rsidR="002D3A31" w:rsidRPr="00584945" w:rsidRDefault="00874C8B" w:rsidP="00B971CC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584945">
        <w:rPr>
          <w:rFonts w:asciiTheme="minorHAnsi" w:hAnsiTheme="minorHAnsi" w:cstheme="minorHAnsi"/>
        </w:rPr>
        <w:t>Jak výstupy používat a předávat dál</w:t>
      </w:r>
    </w:p>
    <w:p w14:paraId="49B8F3B6" w14:textId="14C21F50" w:rsidR="00874C8B" w:rsidRPr="00584945" w:rsidRDefault="00DA17D1" w:rsidP="00B971CC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584945">
        <w:rPr>
          <w:rFonts w:asciiTheme="minorHAnsi" w:hAnsiTheme="minorHAnsi" w:cstheme="minorHAnsi"/>
        </w:rPr>
        <w:t>Ř</w:t>
      </w:r>
      <w:r w:rsidR="00874C8B" w:rsidRPr="00584945">
        <w:rPr>
          <w:rFonts w:asciiTheme="minorHAnsi" w:hAnsiTheme="minorHAnsi" w:cstheme="minorHAnsi"/>
        </w:rPr>
        <w:t>e</w:t>
      </w:r>
      <w:r w:rsidRPr="00584945">
        <w:rPr>
          <w:rFonts w:asciiTheme="minorHAnsi" w:hAnsiTheme="minorHAnsi" w:cstheme="minorHAnsi"/>
        </w:rPr>
        <w:t>šení ochranných autorských práv</w:t>
      </w:r>
      <w:r w:rsidR="003A0A53" w:rsidRPr="00584945">
        <w:rPr>
          <w:rFonts w:asciiTheme="minorHAnsi" w:hAnsiTheme="minorHAnsi" w:cstheme="minorHAnsi"/>
        </w:rPr>
        <w:t xml:space="preserve"> metodik a výstupů </w:t>
      </w:r>
      <w:r w:rsidR="00F52C62">
        <w:rPr>
          <w:rFonts w:asciiTheme="minorHAnsi" w:hAnsiTheme="minorHAnsi" w:cstheme="minorHAnsi"/>
        </w:rPr>
        <w:t xml:space="preserve">a jiné </w:t>
      </w:r>
    </w:p>
    <w:p w14:paraId="0D5C4242" w14:textId="77777777" w:rsidR="00B971CC" w:rsidRDefault="00B971CC" w:rsidP="00853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451F63C" w14:textId="634FF44E" w:rsidR="00853938" w:rsidRPr="00584945" w:rsidRDefault="00853938" w:rsidP="0085393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849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Kontaktní osob</w:t>
      </w:r>
      <w:r w:rsidR="004B4535" w:rsidRPr="005849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5849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ve věci </w:t>
      </w:r>
      <w:r w:rsidR="00B971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poskytování právních služeb</w:t>
      </w:r>
    </w:p>
    <w:p w14:paraId="4E951B4E" w14:textId="53645468" w:rsidR="00853938" w:rsidRPr="00584945" w:rsidRDefault="00B971CC" w:rsidP="00853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MgA. </w:t>
      </w:r>
      <w:r w:rsidR="00064038" w:rsidRPr="00584945">
        <w:rPr>
          <w:rFonts w:asciiTheme="minorHAnsi" w:hAnsiTheme="minorHAnsi" w:cstheme="minorHAnsi"/>
          <w:sz w:val="22"/>
          <w:szCs w:val="22"/>
          <w:lang w:eastAsia="en-US"/>
        </w:rPr>
        <w:t>Tereza Vlašímská, manažer pilotního nástroje Projektové myšlení a designové myšl</w:t>
      </w:r>
      <w:r w:rsidR="003773CB"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ení, mobil: </w:t>
      </w:r>
      <w:r w:rsidR="00E73491">
        <w:rPr>
          <w:rFonts w:asciiTheme="minorHAnsi" w:hAnsiTheme="minorHAnsi" w:cstheme="minorHAnsi"/>
          <w:sz w:val="22"/>
          <w:szCs w:val="22"/>
          <w:lang w:eastAsia="en-US"/>
        </w:rPr>
        <w:t>xxxxxxx</w:t>
      </w:r>
      <w:r w:rsidR="00AA31D9" w:rsidRPr="00584945">
        <w:rPr>
          <w:rFonts w:asciiTheme="minorHAnsi" w:hAnsiTheme="minorHAnsi" w:cstheme="minorHAnsi"/>
          <w:sz w:val="22"/>
          <w:szCs w:val="22"/>
          <w:lang w:eastAsia="en-US"/>
        </w:rPr>
        <w:t xml:space="preserve">, email: </w:t>
      </w:r>
      <w:r w:rsidR="00E73491">
        <w:rPr>
          <w:rFonts w:asciiTheme="minorHAnsi" w:hAnsiTheme="minorHAnsi" w:cstheme="minorHAnsi"/>
          <w:sz w:val="22"/>
          <w:szCs w:val="22"/>
          <w:lang w:eastAsia="en-US"/>
        </w:rPr>
        <w:t>xxxxxxxxxxxxx</w:t>
      </w:r>
    </w:p>
    <w:p w14:paraId="4A81EF64" w14:textId="77777777" w:rsidR="00054418" w:rsidRPr="00584945" w:rsidRDefault="00054418" w:rsidP="00A31816">
      <w:pPr>
        <w:ind w:left="72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C9AF4F" w14:textId="5DCBB7DF" w:rsidR="00EC2D4E" w:rsidRPr="00584945" w:rsidRDefault="00BB6A08" w:rsidP="00A31816">
      <w:pPr>
        <w:suppressAutoHyphens w:val="0"/>
        <w:ind w:right="-2"/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Prosím</w:t>
      </w:r>
      <w:r w:rsidR="004059E6" w:rsidRPr="00584945">
        <w:rPr>
          <w:rFonts w:asciiTheme="minorHAnsi" w:hAnsiTheme="minorHAnsi" w:cstheme="minorHAnsi"/>
          <w:sz w:val="22"/>
          <w:szCs w:val="22"/>
        </w:rPr>
        <w:t>e</w:t>
      </w:r>
      <w:r w:rsidRPr="00584945">
        <w:rPr>
          <w:rFonts w:asciiTheme="minorHAnsi" w:hAnsiTheme="minorHAnsi" w:cstheme="minorHAnsi"/>
          <w:sz w:val="22"/>
          <w:szCs w:val="22"/>
        </w:rPr>
        <w:t xml:space="preserve"> o vystavení faktury a její zaslání </w:t>
      </w:r>
      <w:r w:rsidR="00D4332A" w:rsidRPr="00584945">
        <w:rPr>
          <w:rFonts w:asciiTheme="minorHAnsi" w:hAnsiTheme="minorHAnsi" w:cstheme="minorHAnsi"/>
          <w:sz w:val="22"/>
          <w:szCs w:val="22"/>
        </w:rPr>
        <w:t xml:space="preserve">buď </w:t>
      </w:r>
      <w:r w:rsidRPr="00584945">
        <w:rPr>
          <w:rFonts w:asciiTheme="minorHAnsi" w:hAnsiTheme="minorHAnsi" w:cstheme="minorHAnsi"/>
          <w:sz w:val="22"/>
          <w:szCs w:val="22"/>
        </w:rPr>
        <w:t>e-mailem na adresu</w:t>
      </w:r>
      <w:r w:rsidR="000227D7" w:rsidRPr="00584945">
        <w:rPr>
          <w:rFonts w:asciiTheme="minorHAnsi" w:hAnsiTheme="minorHAnsi" w:cstheme="minorHAnsi"/>
          <w:b/>
          <w:sz w:val="22"/>
          <w:szCs w:val="22"/>
        </w:rPr>
        <w:t>,</w:t>
      </w:r>
      <w:r w:rsidR="00827910" w:rsidRPr="005849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3491">
        <w:rPr>
          <w:rFonts w:asciiTheme="minorHAnsi" w:hAnsiTheme="minorHAnsi" w:cstheme="minorHAnsi"/>
          <w:b/>
          <w:sz w:val="22"/>
          <w:szCs w:val="22"/>
        </w:rPr>
        <w:t>xxxxxxxxx</w:t>
      </w:r>
      <w:r w:rsidR="000227D7" w:rsidRPr="005849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27D7" w:rsidRPr="00584945">
        <w:rPr>
          <w:rFonts w:asciiTheme="minorHAnsi" w:hAnsiTheme="minorHAnsi" w:cstheme="minorHAnsi"/>
          <w:sz w:val="22"/>
          <w:szCs w:val="22"/>
        </w:rPr>
        <w:t>nebo na adresu Karlovarská agentura rozvoje podnikání, p. o., Závodní 278, Karlovy Vary 360 18</w:t>
      </w:r>
      <w:r w:rsidRPr="005849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29D211" w14:textId="2C636CD8" w:rsidR="00526CDB" w:rsidRPr="000F5CFD" w:rsidRDefault="00BB6A08" w:rsidP="00A31816">
      <w:pPr>
        <w:suppressAutoHyphens w:val="0"/>
        <w:ind w:right="-2"/>
        <w:rPr>
          <w:rFonts w:asciiTheme="minorHAnsi" w:hAnsiTheme="minorHAnsi" w:cstheme="minorHAnsi"/>
          <w:b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 xml:space="preserve">Na faktuře musí být uveden odkaz na tuto objednávku </w:t>
      </w:r>
      <w:r w:rsidRPr="00584945">
        <w:rPr>
          <w:rFonts w:asciiTheme="minorHAnsi" w:hAnsiTheme="minorHAnsi" w:cstheme="minorHAnsi"/>
          <w:b/>
          <w:sz w:val="22"/>
          <w:szCs w:val="22"/>
        </w:rPr>
        <w:t>č</w:t>
      </w:r>
      <w:r w:rsidR="00081CC9" w:rsidRPr="00584945">
        <w:rPr>
          <w:rFonts w:asciiTheme="minorHAnsi" w:hAnsiTheme="minorHAnsi" w:cstheme="minorHAnsi"/>
          <w:b/>
          <w:sz w:val="22"/>
          <w:szCs w:val="22"/>
        </w:rPr>
        <w:t xml:space="preserve">. 92 </w:t>
      </w:r>
      <w:r w:rsidR="00E775B6" w:rsidRPr="00584945">
        <w:rPr>
          <w:rFonts w:asciiTheme="minorHAnsi" w:hAnsiTheme="minorHAnsi" w:cstheme="minorHAnsi"/>
          <w:b/>
          <w:sz w:val="22"/>
          <w:szCs w:val="22"/>
        </w:rPr>
        <w:t>/2024</w:t>
      </w:r>
      <w:r w:rsidR="00EC2D4E" w:rsidRPr="00584945">
        <w:rPr>
          <w:rFonts w:asciiTheme="minorHAnsi" w:hAnsiTheme="minorHAnsi" w:cstheme="minorHAnsi"/>
          <w:sz w:val="22"/>
          <w:szCs w:val="22"/>
        </w:rPr>
        <w:t xml:space="preserve"> </w:t>
      </w:r>
      <w:r w:rsidR="00EC2D4E" w:rsidRPr="00584945">
        <w:rPr>
          <w:rFonts w:asciiTheme="minorHAnsi" w:hAnsiTheme="minorHAnsi" w:cstheme="minorHAnsi"/>
          <w:b/>
          <w:sz w:val="22"/>
          <w:szCs w:val="22"/>
        </w:rPr>
        <w:t xml:space="preserve">a tento text: </w:t>
      </w:r>
      <w:r w:rsidR="00A318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2D4E"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Fakturujeme </w:t>
      </w:r>
      <w:r w:rsidR="00526CDB"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Vám </w:t>
      </w:r>
      <w:r w:rsidR="00EC2D4E"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v rámci projektu „Smart Akcelerátor </w:t>
      </w:r>
      <w:r w:rsidR="00054418" w:rsidRPr="005849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C2D4E" w:rsidRPr="00584945">
        <w:rPr>
          <w:rFonts w:asciiTheme="minorHAnsi" w:hAnsiTheme="minorHAnsi" w:cstheme="minorHAnsi"/>
          <w:b/>
          <w:bCs/>
          <w:sz w:val="22"/>
          <w:szCs w:val="22"/>
        </w:rPr>
        <w:t>“, registrační číslo</w:t>
      </w:r>
      <w:r w:rsidR="00526CDB" w:rsidRPr="0058494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F62B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54418" w:rsidRPr="0058494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CZ.02.01.02/00/22_009/0004182</w:t>
      </w:r>
      <w:r w:rsidR="00526CDB" w:rsidRPr="0058494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F6CB40F" w14:textId="77777777" w:rsidR="00E7568A" w:rsidRPr="00584945" w:rsidRDefault="00E7568A" w:rsidP="0005441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449425" w14:textId="1E281E2D" w:rsidR="00054418" w:rsidRPr="00584945" w:rsidRDefault="00054418" w:rsidP="0005441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4945">
        <w:rPr>
          <w:rFonts w:asciiTheme="minorHAnsi" w:hAnsiTheme="minorHAnsi" w:cstheme="minorHAnsi"/>
          <w:b/>
          <w:sz w:val="22"/>
          <w:szCs w:val="22"/>
          <w:u w:val="single"/>
        </w:rPr>
        <w:t>Objednatelem a příjemcem faktury je:</w:t>
      </w:r>
    </w:p>
    <w:p w14:paraId="4234B6A1" w14:textId="77777777" w:rsidR="00054418" w:rsidRPr="00584945" w:rsidRDefault="00054418" w:rsidP="00054418">
      <w:pPr>
        <w:rPr>
          <w:rFonts w:asciiTheme="minorHAnsi" w:hAnsiTheme="minorHAnsi" w:cstheme="minorHAnsi"/>
          <w:b/>
          <w:sz w:val="22"/>
          <w:szCs w:val="22"/>
        </w:rPr>
      </w:pPr>
      <w:r w:rsidRPr="00584945">
        <w:rPr>
          <w:rFonts w:asciiTheme="minorHAnsi" w:hAnsiTheme="minorHAnsi" w:cstheme="minorHAnsi"/>
          <w:b/>
          <w:sz w:val="22"/>
          <w:szCs w:val="22"/>
        </w:rPr>
        <w:t>Karlovarská agentura rozvoje podnikání, p. o.</w:t>
      </w:r>
    </w:p>
    <w:p w14:paraId="7B4F0BE3" w14:textId="77777777" w:rsidR="00054418" w:rsidRPr="00584945" w:rsidRDefault="00054418" w:rsidP="00054418">
      <w:pPr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se sídlem:</w:t>
      </w:r>
      <w:r w:rsidRPr="00584945">
        <w:rPr>
          <w:rFonts w:asciiTheme="minorHAnsi" w:hAnsiTheme="minorHAnsi" w:cstheme="minorHAnsi"/>
          <w:sz w:val="22"/>
          <w:szCs w:val="22"/>
        </w:rPr>
        <w:tab/>
      </w:r>
      <w:r w:rsidRPr="00584945">
        <w:rPr>
          <w:rFonts w:asciiTheme="minorHAnsi" w:hAnsiTheme="minorHAnsi" w:cstheme="minorHAnsi"/>
          <w:sz w:val="22"/>
          <w:szCs w:val="22"/>
        </w:rPr>
        <w:tab/>
        <w:t>Závodní 278, 360 18 Karlovy Vary</w:t>
      </w:r>
    </w:p>
    <w:p w14:paraId="2287F5A8" w14:textId="77777777" w:rsidR="00054418" w:rsidRPr="00584945" w:rsidRDefault="00054418" w:rsidP="00054418">
      <w:pPr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IČ:</w:t>
      </w:r>
      <w:r w:rsidRPr="00584945">
        <w:rPr>
          <w:rFonts w:asciiTheme="minorHAnsi" w:hAnsiTheme="minorHAnsi" w:cstheme="minorHAnsi"/>
          <w:sz w:val="22"/>
          <w:szCs w:val="22"/>
        </w:rPr>
        <w:tab/>
      </w:r>
      <w:r w:rsidRPr="00584945">
        <w:rPr>
          <w:rFonts w:asciiTheme="minorHAnsi" w:hAnsiTheme="minorHAnsi" w:cstheme="minorHAnsi"/>
          <w:sz w:val="22"/>
          <w:szCs w:val="22"/>
        </w:rPr>
        <w:tab/>
      </w:r>
      <w:r w:rsidRPr="00584945">
        <w:rPr>
          <w:rFonts w:asciiTheme="minorHAnsi" w:hAnsiTheme="minorHAnsi" w:cstheme="minorHAnsi"/>
          <w:sz w:val="22"/>
          <w:szCs w:val="22"/>
        </w:rPr>
        <w:tab/>
        <w:t>72053666</w:t>
      </w:r>
    </w:p>
    <w:p w14:paraId="637A5394" w14:textId="104EA410" w:rsidR="00054418" w:rsidRPr="00584945" w:rsidRDefault="00054418" w:rsidP="00054418">
      <w:pPr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bankovní spojení:</w:t>
      </w:r>
      <w:r w:rsidRPr="00584945">
        <w:rPr>
          <w:rFonts w:asciiTheme="minorHAnsi" w:hAnsiTheme="minorHAnsi" w:cstheme="minorHAnsi"/>
          <w:sz w:val="22"/>
          <w:szCs w:val="22"/>
        </w:rPr>
        <w:tab/>
      </w:r>
      <w:r w:rsidR="006F6F67">
        <w:rPr>
          <w:rFonts w:asciiTheme="minorHAnsi" w:hAnsiTheme="minorHAnsi" w:cstheme="minorHAnsi"/>
          <w:sz w:val="22"/>
          <w:szCs w:val="22"/>
        </w:rPr>
        <w:t>xxxxxxxxxxxxxx</w:t>
      </w:r>
    </w:p>
    <w:p w14:paraId="063BC84E" w14:textId="42762103" w:rsidR="00054418" w:rsidRPr="00584945" w:rsidRDefault="00054418" w:rsidP="00F24E31">
      <w:pPr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číslo účtu:</w:t>
      </w:r>
      <w:r w:rsidRPr="00584945">
        <w:rPr>
          <w:rFonts w:asciiTheme="minorHAnsi" w:hAnsiTheme="minorHAnsi" w:cstheme="minorHAnsi"/>
          <w:sz w:val="22"/>
          <w:szCs w:val="22"/>
        </w:rPr>
        <w:tab/>
      </w:r>
      <w:r w:rsidRPr="0058494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24E31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69C39FA7" w14:textId="77777777" w:rsidR="00F24E31" w:rsidRDefault="00F24E31" w:rsidP="000230D9">
      <w:pPr>
        <w:rPr>
          <w:rFonts w:asciiTheme="minorHAnsi" w:hAnsiTheme="minorHAnsi" w:cstheme="minorHAnsi"/>
          <w:sz w:val="22"/>
          <w:szCs w:val="22"/>
        </w:rPr>
      </w:pPr>
    </w:p>
    <w:p w14:paraId="51C4F70F" w14:textId="48DD383F" w:rsidR="00BB6A08" w:rsidRPr="00584945" w:rsidRDefault="00D26184" w:rsidP="000230D9">
      <w:pPr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Děkuj</w:t>
      </w:r>
      <w:r w:rsidR="004059E6" w:rsidRPr="00584945">
        <w:rPr>
          <w:rFonts w:asciiTheme="minorHAnsi" w:hAnsiTheme="minorHAnsi" w:cstheme="minorHAnsi"/>
          <w:sz w:val="22"/>
          <w:szCs w:val="22"/>
        </w:rPr>
        <w:t>eme</w:t>
      </w:r>
      <w:r w:rsidRPr="00584945">
        <w:rPr>
          <w:rFonts w:asciiTheme="minorHAnsi" w:hAnsiTheme="minorHAnsi" w:cstheme="minorHAnsi"/>
          <w:sz w:val="22"/>
          <w:szCs w:val="22"/>
        </w:rPr>
        <w:t xml:space="preserve"> za spolupráci</w:t>
      </w:r>
    </w:p>
    <w:p w14:paraId="18447EC7" w14:textId="3FD705EF" w:rsidR="00F9286C" w:rsidRPr="00584945" w:rsidRDefault="00336F7E">
      <w:pPr>
        <w:pStyle w:val="Zhlav"/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br/>
      </w:r>
      <w:r w:rsidR="00BB6A08" w:rsidRPr="00584945">
        <w:rPr>
          <w:rFonts w:asciiTheme="minorHAnsi" w:hAnsiTheme="minorHAnsi" w:cstheme="minorHAnsi"/>
          <w:sz w:val="22"/>
          <w:szCs w:val="22"/>
        </w:rPr>
        <w:t>S pozdravem</w:t>
      </w:r>
    </w:p>
    <w:p w14:paraId="16C04A46" w14:textId="77777777" w:rsidR="00D26184" w:rsidRPr="00584945" w:rsidRDefault="00D26184">
      <w:pPr>
        <w:pStyle w:val="Zhlav"/>
        <w:rPr>
          <w:rFonts w:asciiTheme="minorHAnsi" w:hAnsiTheme="minorHAnsi" w:cstheme="minorHAnsi"/>
          <w:sz w:val="22"/>
          <w:szCs w:val="22"/>
        </w:rPr>
      </w:pPr>
    </w:p>
    <w:p w14:paraId="605D9A26" w14:textId="77777777" w:rsidR="00BB6A08" w:rsidRPr="00584945" w:rsidRDefault="00BB6A08">
      <w:pPr>
        <w:pStyle w:val="Zhlav"/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 xml:space="preserve">Ing. </w:t>
      </w:r>
      <w:r w:rsidR="007D3BA4" w:rsidRPr="00584945">
        <w:rPr>
          <w:rFonts w:asciiTheme="minorHAnsi" w:hAnsiTheme="minorHAnsi" w:cstheme="minorHAnsi"/>
          <w:sz w:val="22"/>
          <w:szCs w:val="22"/>
        </w:rPr>
        <w:t>Vlastimil Veselý</w:t>
      </w:r>
    </w:p>
    <w:p w14:paraId="01EF8C55" w14:textId="19304861" w:rsidR="00BB6A08" w:rsidRPr="00584945" w:rsidRDefault="00D934E3">
      <w:pPr>
        <w:pStyle w:val="Zhlav"/>
        <w:rPr>
          <w:rFonts w:asciiTheme="minorHAnsi" w:hAnsiTheme="minorHAnsi" w:cstheme="minorHAnsi"/>
          <w:sz w:val="22"/>
          <w:szCs w:val="22"/>
        </w:rPr>
      </w:pPr>
      <w:r w:rsidRPr="00584945">
        <w:rPr>
          <w:rFonts w:asciiTheme="minorHAnsi" w:hAnsiTheme="minorHAnsi" w:cstheme="minorHAnsi"/>
          <w:sz w:val="22"/>
          <w:szCs w:val="22"/>
        </w:rPr>
        <w:t>Ř</w:t>
      </w:r>
      <w:r w:rsidR="00BB6A08" w:rsidRPr="00584945">
        <w:rPr>
          <w:rFonts w:asciiTheme="minorHAnsi" w:hAnsiTheme="minorHAnsi" w:cstheme="minorHAnsi"/>
          <w:sz w:val="22"/>
          <w:szCs w:val="22"/>
        </w:rPr>
        <w:t>editel</w:t>
      </w:r>
    </w:p>
    <w:p w14:paraId="3925F146" w14:textId="77777777" w:rsidR="00D934E3" w:rsidRPr="00584945" w:rsidRDefault="00D934E3">
      <w:pPr>
        <w:pStyle w:val="Zhlav"/>
        <w:rPr>
          <w:rFonts w:asciiTheme="minorHAnsi" w:hAnsiTheme="minorHAnsi" w:cstheme="minorHAnsi"/>
          <w:sz w:val="22"/>
          <w:szCs w:val="22"/>
        </w:rPr>
      </w:pPr>
    </w:p>
    <w:p w14:paraId="4426A5D3" w14:textId="3ADE1332" w:rsidR="00603340" w:rsidRPr="00584945" w:rsidRDefault="00603340" w:rsidP="00603340">
      <w:pPr>
        <w:pStyle w:val="Zhla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Akceptace objednávky č. </w:t>
      </w:r>
      <w:r w:rsidR="00A33773" w:rsidRPr="00584945">
        <w:rPr>
          <w:rFonts w:asciiTheme="minorHAnsi" w:hAnsiTheme="minorHAnsi" w:cstheme="minorHAnsi"/>
          <w:b/>
          <w:bCs/>
          <w:sz w:val="22"/>
          <w:szCs w:val="22"/>
        </w:rPr>
        <w:t>92</w:t>
      </w:r>
      <w:r w:rsidR="00201926" w:rsidRPr="00584945">
        <w:rPr>
          <w:rFonts w:asciiTheme="minorHAnsi" w:hAnsiTheme="minorHAnsi" w:cstheme="minorHAnsi"/>
          <w:b/>
          <w:bCs/>
          <w:sz w:val="22"/>
          <w:szCs w:val="22"/>
        </w:rPr>
        <w:t>/2024</w:t>
      </w:r>
      <w:r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 ze strany</w:t>
      </w:r>
      <w:r w:rsidR="00BE1C07" w:rsidRPr="005849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0D85" w:rsidRPr="00584945">
        <w:rPr>
          <w:rFonts w:asciiTheme="minorHAnsi" w:hAnsiTheme="minorHAnsi" w:cstheme="minorHAnsi"/>
          <w:b/>
          <w:bCs/>
          <w:sz w:val="22"/>
          <w:szCs w:val="22"/>
        </w:rPr>
        <w:t>zhotovitele (datum + podpis):</w:t>
      </w:r>
    </w:p>
    <w:p w14:paraId="56E56564" w14:textId="19B45869" w:rsidR="00D934E3" w:rsidRPr="00584945" w:rsidRDefault="00D934E3">
      <w:pPr>
        <w:pStyle w:val="Zhlav"/>
        <w:rPr>
          <w:rFonts w:asciiTheme="minorHAnsi" w:hAnsiTheme="minorHAnsi" w:cstheme="minorHAnsi"/>
          <w:sz w:val="22"/>
          <w:szCs w:val="22"/>
        </w:rPr>
      </w:pPr>
    </w:p>
    <w:sectPr w:rsidR="00D934E3" w:rsidRPr="00584945">
      <w:footerReference w:type="default" r:id="rId10"/>
      <w:headerReference w:type="first" r:id="rId11"/>
      <w:footerReference w:type="first" r:id="rId12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F9F5" w14:textId="77777777" w:rsidR="000633B0" w:rsidRDefault="000633B0">
      <w:r>
        <w:separator/>
      </w:r>
    </w:p>
  </w:endnote>
  <w:endnote w:type="continuationSeparator" w:id="0">
    <w:p w14:paraId="3AB39478" w14:textId="77777777" w:rsidR="000633B0" w:rsidRDefault="000633B0">
      <w:r>
        <w:continuationSeparator/>
      </w:r>
    </w:p>
  </w:endnote>
  <w:endnote w:type="continuationNotice" w:id="1">
    <w:p w14:paraId="2034E8DE" w14:textId="77777777" w:rsidR="000633B0" w:rsidRDefault="00063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C3BA" w14:textId="64F03539" w:rsidR="00086DE0" w:rsidRDefault="00E11D09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 w:rsidR="003662A3">
      <w:rPr>
        <w:sz w:val="18"/>
      </w:rPr>
      <w:t xml:space="preserve">                                                               </w:t>
    </w:r>
    <w:r w:rsidR="00086DE0">
      <w:rPr>
        <w:sz w:val="18"/>
        <w:szCs w:val="18"/>
      </w:rPr>
      <w:t xml:space="preserve">strana </w:t>
    </w:r>
    <w:r w:rsidR="00086DE0">
      <w:rPr>
        <w:rStyle w:val="slostrnky"/>
        <w:sz w:val="18"/>
        <w:szCs w:val="18"/>
      </w:rPr>
      <w:fldChar w:fldCharType="begin"/>
    </w:r>
    <w:r w:rsidR="00086DE0">
      <w:rPr>
        <w:rStyle w:val="slostrnky"/>
        <w:sz w:val="18"/>
        <w:szCs w:val="18"/>
      </w:rPr>
      <w:instrText xml:space="preserve"> PAGE </w:instrText>
    </w:r>
    <w:r w:rsidR="00086DE0"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 w:rsidR="00086DE0">
      <w:rPr>
        <w:rStyle w:val="slostrnky"/>
        <w:sz w:val="18"/>
        <w:szCs w:val="18"/>
      </w:rPr>
      <w:fldChar w:fldCharType="end"/>
    </w:r>
    <w:r w:rsidR="00086DE0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99C6" w14:textId="48A33B1E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</w:t>
    </w:r>
  </w:p>
  <w:p w14:paraId="2B12B04C" w14:textId="0E1C7A35" w:rsidR="00086DE0" w:rsidRPr="00C7614B" w:rsidRDefault="00086DE0" w:rsidP="00C7614B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C7614B">
      <w:rPr>
        <w:b w:val="0"/>
        <w:sz w:val="18"/>
      </w:rPr>
      <w:t>18 Karlovy Vary,</w:t>
    </w:r>
    <w:r w:rsidR="001F7CC4">
      <w:rPr>
        <w:b w:val="0"/>
        <w:sz w:val="18"/>
      </w:rPr>
      <w:t xml:space="preserve"> </w:t>
    </w:r>
    <w:r>
      <w:rPr>
        <w:b w:val="0"/>
        <w:sz w:val="18"/>
      </w:rPr>
      <w:t>IČ: 72053666</w:t>
    </w:r>
    <w:r w:rsidR="007F7500">
      <w:rPr>
        <w:b w:val="0"/>
        <w:sz w:val="18"/>
      </w:rPr>
      <w:t xml:space="preserve">, </w:t>
    </w:r>
    <w:hyperlink r:id="rId1" w:history="1">
      <w:r w:rsidR="003662A3" w:rsidRPr="002F5647">
        <w:rPr>
          <w:rStyle w:val="Hypertextovodkaz"/>
          <w:b w:val="0"/>
          <w:sz w:val="18"/>
        </w:rPr>
        <w:t>http://www.karp-kv.cz</w:t>
      </w:r>
    </w:hyperlink>
    <w:r w:rsidR="003662A3">
      <w:rPr>
        <w:b w:val="0"/>
        <w:sz w:val="18"/>
      </w:rPr>
      <w:t xml:space="preserve">       </w:t>
    </w:r>
    <w:r w:rsidR="001F7CC4">
      <w:rPr>
        <w:b w:val="0"/>
        <w:sz w:val="18"/>
      </w:rPr>
      <w:t>strana 1</w:t>
    </w:r>
    <w:r w:rsidR="001F7CC4"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9B439" w14:textId="77777777" w:rsidR="000633B0" w:rsidRDefault="000633B0">
      <w:r>
        <w:separator/>
      </w:r>
    </w:p>
  </w:footnote>
  <w:footnote w:type="continuationSeparator" w:id="0">
    <w:p w14:paraId="7F1F27BE" w14:textId="77777777" w:rsidR="000633B0" w:rsidRDefault="000633B0">
      <w:r>
        <w:continuationSeparator/>
      </w:r>
    </w:p>
  </w:footnote>
  <w:footnote w:type="continuationNotice" w:id="1">
    <w:p w14:paraId="06AB35DC" w14:textId="77777777" w:rsidR="000633B0" w:rsidRDefault="00063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3777BB7" wp14:editId="1C82C756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.5pt;margin-top:-3.95pt;width:72.05pt;height:67.6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D1E6B5" wp14:editId="7A658B32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17BAE" id="Line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922E8"/>
    <w:multiLevelType w:val="hybridMultilevel"/>
    <w:tmpl w:val="B142DB2A"/>
    <w:lvl w:ilvl="0" w:tplc="0405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0E3C4853"/>
    <w:multiLevelType w:val="hybridMultilevel"/>
    <w:tmpl w:val="5232B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594"/>
    <w:multiLevelType w:val="hybridMultilevel"/>
    <w:tmpl w:val="F9DC32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A6372"/>
    <w:multiLevelType w:val="hybridMultilevel"/>
    <w:tmpl w:val="E918FE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47635"/>
    <w:multiLevelType w:val="hybridMultilevel"/>
    <w:tmpl w:val="07D4C876"/>
    <w:lvl w:ilvl="0" w:tplc="04050001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1723F"/>
    <w:multiLevelType w:val="hybridMultilevel"/>
    <w:tmpl w:val="5F00F2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697DEB"/>
    <w:multiLevelType w:val="hybridMultilevel"/>
    <w:tmpl w:val="F13A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F86C2C"/>
    <w:multiLevelType w:val="hybridMultilevel"/>
    <w:tmpl w:val="4802F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467">
    <w:abstractNumId w:val="0"/>
  </w:num>
  <w:num w:numId="2" w16cid:durableId="1229919149">
    <w:abstractNumId w:val="9"/>
  </w:num>
  <w:num w:numId="3" w16cid:durableId="554438949">
    <w:abstractNumId w:val="8"/>
  </w:num>
  <w:num w:numId="4" w16cid:durableId="733311357">
    <w:abstractNumId w:val="1"/>
  </w:num>
  <w:num w:numId="5" w16cid:durableId="1390109978">
    <w:abstractNumId w:val="5"/>
  </w:num>
  <w:num w:numId="6" w16cid:durableId="1982465832">
    <w:abstractNumId w:val="3"/>
  </w:num>
  <w:num w:numId="7" w16cid:durableId="124084751">
    <w:abstractNumId w:val="4"/>
  </w:num>
  <w:num w:numId="8" w16cid:durableId="1585722672">
    <w:abstractNumId w:val="2"/>
  </w:num>
  <w:num w:numId="9" w16cid:durableId="944657525">
    <w:abstractNumId w:val="7"/>
  </w:num>
  <w:num w:numId="10" w16cid:durableId="736787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1202A"/>
    <w:rsid w:val="000226EF"/>
    <w:rsid w:val="000227D7"/>
    <w:rsid w:val="000230D9"/>
    <w:rsid w:val="00032FA6"/>
    <w:rsid w:val="000363BF"/>
    <w:rsid w:val="0004386B"/>
    <w:rsid w:val="00054418"/>
    <w:rsid w:val="0005652A"/>
    <w:rsid w:val="00061984"/>
    <w:rsid w:val="000633B0"/>
    <w:rsid w:val="00064038"/>
    <w:rsid w:val="00071AEE"/>
    <w:rsid w:val="000722E8"/>
    <w:rsid w:val="000770C3"/>
    <w:rsid w:val="00081CC9"/>
    <w:rsid w:val="00086DE0"/>
    <w:rsid w:val="000A3061"/>
    <w:rsid w:val="000A3E6C"/>
    <w:rsid w:val="000B162D"/>
    <w:rsid w:val="000B7F23"/>
    <w:rsid w:val="000E31E8"/>
    <w:rsid w:val="000F11F6"/>
    <w:rsid w:val="000F5CFD"/>
    <w:rsid w:val="00125F30"/>
    <w:rsid w:val="00130506"/>
    <w:rsid w:val="001405BB"/>
    <w:rsid w:val="00141F81"/>
    <w:rsid w:val="00157AE2"/>
    <w:rsid w:val="00157C6F"/>
    <w:rsid w:val="0016631F"/>
    <w:rsid w:val="00177C2B"/>
    <w:rsid w:val="001A2026"/>
    <w:rsid w:val="001A52CA"/>
    <w:rsid w:val="001C6AFD"/>
    <w:rsid w:val="001D0A50"/>
    <w:rsid w:val="001D41A5"/>
    <w:rsid w:val="001D4A62"/>
    <w:rsid w:val="001F40F5"/>
    <w:rsid w:val="001F7CC4"/>
    <w:rsid w:val="00200FB2"/>
    <w:rsid w:val="00201926"/>
    <w:rsid w:val="00212F65"/>
    <w:rsid w:val="002401F1"/>
    <w:rsid w:val="00260137"/>
    <w:rsid w:val="002702BF"/>
    <w:rsid w:val="00270D3C"/>
    <w:rsid w:val="00281A56"/>
    <w:rsid w:val="00291F42"/>
    <w:rsid w:val="00292D96"/>
    <w:rsid w:val="002961E4"/>
    <w:rsid w:val="002A28AF"/>
    <w:rsid w:val="002B06E8"/>
    <w:rsid w:val="002B124D"/>
    <w:rsid w:val="002D3A31"/>
    <w:rsid w:val="002F04E8"/>
    <w:rsid w:val="002F5C13"/>
    <w:rsid w:val="002F699B"/>
    <w:rsid w:val="00300E64"/>
    <w:rsid w:val="0031266A"/>
    <w:rsid w:val="00321936"/>
    <w:rsid w:val="00336F7E"/>
    <w:rsid w:val="00354010"/>
    <w:rsid w:val="00361448"/>
    <w:rsid w:val="003662A3"/>
    <w:rsid w:val="003773CB"/>
    <w:rsid w:val="00377544"/>
    <w:rsid w:val="00381FB9"/>
    <w:rsid w:val="00383A01"/>
    <w:rsid w:val="003965AD"/>
    <w:rsid w:val="003A0A53"/>
    <w:rsid w:val="003A31D5"/>
    <w:rsid w:val="003A34FA"/>
    <w:rsid w:val="003B7C79"/>
    <w:rsid w:val="003F23A2"/>
    <w:rsid w:val="004012FC"/>
    <w:rsid w:val="00401A86"/>
    <w:rsid w:val="004020ED"/>
    <w:rsid w:val="004059E6"/>
    <w:rsid w:val="00405F6B"/>
    <w:rsid w:val="00414986"/>
    <w:rsid w:val="00424AC2"/>
    <w:rsid w:val="00426F6F"/>
    <w:rsid w:val="00430E4B"/>
    <w:rsid w:val="0043166B"/>
    <w:rsid w:val="00446A57"/>
    <w:rsid w:val="00456DD9"/>
    <w:rsid w:val="00470D85"/>
    <w:rsid w:val="00474326"/>
    <w:rsid w:val="004932C6"/>
    <w:rsid w:val="004A172C"/>
    <w:rsid w:val="004B14A6"/>
    <w:rsid w:val="004B4535"/>
    <w:rsid w:val="004B5023"/>
    <w:rsid w:val="004B6461"/>
    <w:rsid w:val="004D3ECB"/>
    <w:rsid w:val="004D73AB"/>
    <w:rsid w:val="004E1E64"/>
    <w:rsid w:val="004F4E7D"/>
    <w:rsid w:val="004F62B1"/>
    <w:rsid w:val="004F76DD"/>
    <w:rsid w:val="00517149"/>
    <w:rsid w:val="0051781E"/>
    <w:rsid w:val="00517DE5"/>
    <w:rsid w:val="00526CDB"/>
    <w:rsid w:val="005471A8"/>
    <w:rsid w:val="00550BC7"/>
    <w:rsid w:val="00584945"/>
    <w:rsid w:val="00585839"/>
    <w:rsid w:val="00586467"/>
    <w:rsid w:val="00586548"/>
    <w:rsid w:val="00592510"/>
    <w:rsid w:val="005A0746"/>
    <w:rsid w:val="005B1AFF"/>
    <w:rsid w:val="005D1F5A"/>
    <w:rsid w:val="00603340"/>
    <w:rsid w:val="00610CB6"/>
    <w:rsid w:val="006166DF"/>
    <w:rsid w:val="00624E2C"/>
    <w:rsid w:val="0063068A"/>
    <w:rsid w:val="00641F74"/>
    <w:rsid w:val="00646E05"/>
    <w:rsid w:val="00655164"/>
    <w:rsid w:val="0066549B"/>
    <w:rsid w:val="00672656"/>
    <w:rsid w:val="006A12C9"/>
    <w:rsid w:val="006B163E"/>
    <w:rsid w:val="006B6947"/>
    <w:rsid w:val="006C5638"/>
    <w:rsid w:val="006D2388"/>
    <w:rsid w:val="006E24F0"/>
    <w:rsid w:val="006E6C1A"/>
    <w:rsid w:val="006F104D"/>
    <w:rsid w:val="006F6F67"/>
    <w:rsid w:val="00703C44"/>
    <w:rsid w:val="007362DD"/>
    <w:rsid w:val="007444DE"/>
    <w:rsid w:val="00745606"/>
    <w:rsid w:val="00781024"/>
    <w:rsid w:val="007825F7"/>
    <w:rsid w:val="00796897"/>
    <w:rsid w:val="007B01DE"/>
    <w:rsid w:val="007C3CAA"/>
    <w:rsid w:val="007C6497"/>
    <w:rsid w:val="007D1932"/>
    <w:rsid w:val="007D245B"/>
    <w:rsid w:val="007D3BA4"/>
    <w:rsid w:val="007E0D0E"/>
    <w:rsid w:val="007F0091"/>
    <w:rsid w:val="007F7500"/>
    <w:rsid w:val="00803C15"/>
    <w:rsid w:val="00803CC2"/>
    <w:rsid w:val="00806B1A"/>
    <w:rsid w:val="00814C9B"/>
    <w:rsid w:val="008222A6"/>
    <w:rsid w:val="00827910"/>
    <w:rsid w:val="008314C9"/>
    <w:rsid w:val="00833FE8"/>
    <w:rsid w:val="00842961"/>
    <w:rsid w:val="00853938"/>
    <w:rsid w:val="008544C8"/>
    <w:rsid w:val="008665FB"/>
    <w:rsid w:val="00867310"/>
    <w:rsid w:val="00874C8B"/>
    <w:rsid w:val="00894D35"/>
    <w:rsid w:val="008A161C"/>
    <w:rsid w:val="008A31CD"/>
    <w:rsid w:val="008C2835"/>
    <w:rsid w:val="008D73EF"/>
    <w:rsid w:val="008E063B"/>
    <w:rsid w:val="008E4486"/>
    <w:rsid w:val="008F00C5"/>
    <w:rsid w:val="008F453A"/>
    <w:rsid w:val="008F7395"/>
    <w:rsid w:val="009138AD"/>
    <w:rsid w:val="00932F45"/>
    <w:rsid w:val="00934FCE"/>
    <w:rsid w:val="009472FE"/>
    <w:rsid w:val="009731AC"/>
    <w:rsid w:val="00997566"/>
    <w:rsid w:val="009A63F5"/>
    <w:rsid w:val="009C6492"/>
    <w:rsid w:val="009E1E77"/>
    <w:rsid w:val="009F1DCC"/>
    <w:rsid w:val="009F4A32"/>
    <w:rsid w:val="00A00DD4"/>
    <w:rsid w:val="00A02147"/>
    <w:rsid w:val="00A07425"/>
    <w:rsid w:val="00A25BE3"/>
    <w:rsid w:val="00A31816"/>
    <w:rsid w:val="00A33773"/>
    <w:rsid w:val="00A53318"/>
    <w:rsid w:val="00A537E1"/>
    <w:rsid w:val="00A55B72"/>
    <w:rsid w:val="00A621C4"/>
    <w:rsid w:val="00A64817"/>
    <w:rsid w:val="00A70E1A"/>
    <w:rsid w:val="00A72C9F"/>
    <w:rsid w:val="00A72E47"/>
    <w:rsid w:val="00A7391C"/>
    <w:rsid w:val="00A75D81"/>
    <w:rsid w:val="00A93E05"/>
    <w:rsid w:val="00AA13FB"/>
    <w:rsid w:val="00AA31D9"/>
    <w:rsid w:val="00AA52CC"/>
    <w:rsid w:val="00AB5599"/>
    <w:rsid w:val="00AB6C47"/>
    <w:rsid w:val="00AC237B"/>
    <w:rsid w:val="00AD48B3"/>
    <w:rsid w:val="00B00BE8"/>
    <w:rsid w:val="00B21861"/>
    <w:rsid w:val="00B32279"/>
    <w:rsid w:val="00B33BA4"/>
    <w:rsid w:val="00B349A0"/>
    <w:rsid w:val="00B62F5C"/>
    <w:rsid w:val="00B765C5"/>
    <w:rsid w:val="00B867DC"/>
    <w:rsid w:val="00B86FC8"/>
    <w:rsid w:val="00B971CC"/>
    <w:rsid w:val="00BA0CD7"/>
    <w:rsid w:val="00BA38D5"/>
    <w:rsid w:val="00BB6A08"/>
    <w:rsid w:val="00BC199A"/>
    <w:rsid w:val="00BD2E65"/>
    <w:rsid w:val="00BE1C07"/>
    <w:rsid w:val="00BE521C"/>
    <w:rsid w:val="00BE6CC3"/>
    <w:rsid w:val="00BF5623"/>
    <w:rsid w:val="00C01B5F"/>
    <w:rsid w:val="00C065FE"/>
    <w:rsid w:val="00C173E9"/>
    <w:rsid w:val="00C321F8"/>
    <w:rsid w:val="00C36097"/>
    <w:rsid w:val="00C41CF2"/>
    <w:rsid w:val="00C43D25"/>
    <w:rsid w:val="00C575B8"/>
    <w:rsid w:val="00C749D7"/>
    <w:rsid w:val="00C7614B"/>
    <w:rsid w:val="00C80D02"/>
    <w:rsid w:val="00C87ED5"/>
    <w:rsid w:val="00C87F2A"/>
    <w:rsid w:val="00C91D05"/>
    <w:rsid w:val="00C96003"/>
    <w:rsid w:val="00C97359"/>
    <w:rsid w:val="00C97BAF"/>
    <w:rsid w:val="00CA0F31"/>
    <w:rsid w:val="00CA3E47"/>
    <w:rsid w:val="00CA66EB"/>
    <w:rsid w:val="00CB5F27"/>
    <w:rsid w:val="00CE4741"/>
    <w:rsid w:val="00CF3083"/>
    <w:rsid w:val="00CF3FB3"/>
    <w:rsid w:val="00D15042"/>
    <w:rsid w:val="00D15421"/>
    <w:rsid w:val="00D26184"/>
    <w:rsid w:val="00D26D27"/>
    <w:rsid w:val="00D4332A"/>
    <w:rsid w:val="00D47C18"/>
    <w:rsid w:val="00D57D05"/>
    <w:rsid w:val="00D6052B"/>
    <w:rsid w:val="00D67066"/>
    <w:rsid w:val="00D85CCD"/>
    <w:rsid w:val="00D90BF5"/>
    <w:rsid w:val="00D9346A"/>
    <w:rsid w:val="00D934E3"/>
    <w:rsid w:val="00D94F58"/>
    <w:rsid w:val="00DA016C"/>
    <w:rsid w:val="00DA17D1"/>
    <w:rsid w:val="00DA25E1"/>
    <w:rsid w:val="00DA383D"/>
    <w:rsid w:val="00DB1E8D"/>
    <w:rsid w:val="00DB275C"/>
    <w:rsid w:val="00DB3014"/>
    <w:rsid w:val="00DD4DC3"/>
    <w:rsid w:val="00DE38F8"/>
    <w:rsid w:val="00DE564E"/>
    <w:rsid w:val="00DE7AAC"/>
    <w:rsid w:val="00E009D0"/>
    <w:rsid w:val="00E11D09"/>
    <w:rsid w:val="00E13FF9"/>
    <w:rsid w:val="00E14588"/>
    <w:rsid w:val="00E21166"/>
    <w:rsid w:val="00E25F88"/>
    <w:rsid w:val="00E4115F"/>
    <w:rsid w:val="00E416C2"/>
    <w:rsid w:val="00E43083"/>
    <w:rsid w:val="00E447C1"/>
    <w:rsid w:val="00E514E0"/>
    <w:rsid w:val="00E5314D"/>
    <w:rsid w:val="00E534EA"/>
    <w:rsid w:val="00E62935"/>
    <w:rsid w:val="00E73491"/>
    <w:rsid w:val="00E7568A"/>
    <w:rsid w:val="00E775B6"/>
    <w:rsid w:val="00E82779"/>
    <w:rsid w:val="00E93353"/>
    <w:rsid w:val="00EA3D60"/>
    <w:rsid w:val="00EA5A12"/>
    <w:rsid w:val="00EB0868"/>
    <w:rsid w:val="00EC26E5"/>
    <w:rsid w:val="00EC2D4E"/>
    <w:rsid w:val="00EC661C"/>
    <w:rsid w:val="00ED4882"/>
    <w:rsid w:val="00EE2D50"/>
    <w:rsid w:val="00EE3C2F"/>
    <w:rsid w:val="00EE51A7"/>
    <w:rsid w:val="00EF0450"/>
    <w:rsid w:val="00EF38FB"/>
    <w:rsid w:val="00F0302B"/>
    <w:rsid w:val="00F047DE"/>
    <w:rsid w:val="00F06DED"/>
    <w:rsid w:val="00F22ED4"/>
    <w:rsid w:val="00F24E31"/>
    <w:rsid w:val="00F52C62"/>
    <w:rsid w:val="00F54976"/>
    <w:rsid w:val="00F57407"/>
    <w:rsid w:val="00F7090D"/>
    <w:rsid w:val="00F75816"/>
    <w:rsid w:val="00F904E3"/>
    <w:rsid w:val="00F9286C"/>
    <w:rsid w:val="00F94B23"/>
    <w:rsid w:val="00FB637B"/>
    <w:rsid w:val="00FC5216"/>
    <w:rsid w:val="00FC7F17"/>
    <w:rsid w:val="00FD08F2"/>
    <w:rsid w:val="00FD0900"/>
    <w:rsid w:val="00FE0050"/>
    <w:rsid w:val="00FF30FD"/>
    <w:rsid w:val="00FF341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4A746D81-7DA5-4A66-82A4-25EEB96C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853938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locked/>
    <w:rsid w:val="00853938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5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ln"/>
    <w:rsid w:val="00AA52CC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2" ma:contentTypeDescription="Vytvoří nový dokument" ma:contentTypeScope="" ma:versionID="5e1b0857f31ad143afeb18dbd9f56d8d">
  <xsd:schema xmlns:xsd="http://www.w3.org/2001/XMLSchema" xmlns:xs="http://www.w3.org/2001/XMLSchema" xmlns:p="http://schemas.microsoft.com/office/2006/metadata/properties" xmlns:ns2="4f7381f1-1a72-4374-9b05-657b30cd5efb" xmlns:ns3="92c540b9-157c-4b99-943f-1b58c6d7fe1c" targetNamespace="http://schemas.microsoft.com/office/2006/metadata/properties" ma:root="true" ma:fieldsID="e1b263c8847924b37c395b9fee2ad646" ns2:_="" ns3:_="">
    <xsd:import namespace="4f7381f1-1a72-4374-9b05-657b30cd5efb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CFE7D-A580-401F-852B-4DCA2BBBB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customXml/itemProps3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1499</CharactersWithSpaces>
  <SharedDoc>false</SharedDoc>
  <HLinks>
    <vt:vector size="6" baseType="variant"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Iveta Grünerová</cp:lastModifiedBy>
  <cp:revision>2</cp:revision>
  <cp:lastPrinted>2024-11-20T06:59:00Z</cp:lastPrinted>
  <dcterms:created xsi:type="dcterms:W3CDTF">2024-11-21T08:50:00Z</dcterms:created>
  <dcterms:modified xsi:type="dcterms:W3CDTF">2024-11-21T08:50:00Z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