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8213" w14:textId="77777777" w:rsidR="00D56432" w:rsidRDefault="0080380F">
      <w:pPr>
        <w:pStyle w:val="Row2"/>
      </w:pPr>
      <w:r>
        <w:rPr>
          <w:noProof/>
          <w:lang w:val="cs-CZ" w:eastAsia="cs-CZ"/>
        </w:rPr>
        <w:pict w14:anchorId="562B5BA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68FED2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F04AB9C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385A0A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DD5FC8E" w14:textId="77777777" w:rsidR="00D56432" w:rsidRDefault="0080380F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- 31240909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31240909</w:t>
      </w:r>
    </w:p>
    <w:p w14:paraId="65468B8E" w14:textId="77777777" w:rsidR="00D56432" w:rsidRDefault="0080380F">
      <w:pPr>
        <w:pStyle w:val="Row4"/>
      </w:pPr>
      <w:r>
        <w:rPr>
          <w:noProof/>
          <w:lang w:val="cs-CZ" w:eastAsia="cs-CZ"/>
        </w:rPr>
        <w:pict w14:anchorId="69E2E75B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E64BAB9" w14:textId="77777777" w:rsidR="00D56432" w:rsidRDefault="0080380F">
      <w:pPr>
        <w:pStyle w:val="Row5"/>
      </w:pPr>
      <w:r>
        <w:rPr>
          <w:noProof/>
          <w:lang w:val="cs-CZ" w:eastAsia="cs-CZ"/>
        </w:rPr>
        <w:pict w14:anchorId="40D270F7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0ED409E3" w14:textId="77777777" w:rsidR="00D56432" w:rsidRDefault="0080380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BRUNCLÍK &amp; spol s.r.o.</w:t>
      </w:r>
    </w:p>
    <w:p w14:paraId="595C39E0" w14:textId="08E66352" w:rsidR="00D56432" w:rsidRDefault="0080380F">
      <w:pPr>
        <w:pStyle w:val="Row6"/>
      </w:pPr>
      <w:r>
        <w:rPr>
          <w:noProof/>
          <w:lang w:val="cs-CZ" w:eastAsia="cs-CZ"/>
        </w:rPr>
        <w:pict w14:anchorId="6444900A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4FE0E1D1" w14:textId="77777777" w:rsidR="00D56432" w:rsidRDefault="0080380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142 00  Praha 4</w:t>
                  </w:r>
                </w:p>
              </w:txbxContent>
            </v:textbox>
            <w10:wrap anchorx="margin" anchory="page"/>
          </v:shape>
        </w:pict>
      </w:r>
      <w:r w:rsidR="004F6D4B">
        <w:t xml:space="preserve">                  , Praha 9                                                                            Čimelická 964/15</w:t>
      </w:r>
      <w:r>
        <w:tab/>
      </w:r>
      <w:r>
        <w:rPr>
          <w:rStyle w:val="Text5"/>
          <w:position w:val="15"/>
        </w:rPr>
        <w:t>Čimelická 964/15</w:t>
      </w:r>
    </w:p>
    <w:p w14:paraId="42252B14" w14:textId="7CFB0AA2" w:rsidR="00D56432" w:rsidRDefault="0080380F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26F27CE7" w14:textId="77777777" w:rsidR="00D56432" w:rsidRDefault="00D56432">
      <w:pPr>
        <w:pStyle w:val="Row8"/>
      </w:pPr>
    </w:p>
    <w:p w14:paraId="3FAE6D34" w14:textId="77777777" w:rsidR="00D56432" w:rsidRDefault="00D56432">
      <w:pPr>
        <w:pStyle w:val="Row8"/>
      </w:pPr>
    </w:p>
    <w:p w14:paraId="21A04214" w14:textId="77777777" w:rsidR="00D56432" w:rsidRDefault="0080380F">
      <w:pPr>
        <w:pStyle w:val="Row9"/>
      </w:pPr>
      <w:r>
        <w:rPr>
          <w:noProof/>
          <w:lang w:val="cs-CZ" w:eastAsia="cs-CZ"/>
        </w:rPr>
        <w:pict w14:anchorId="3556C772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2E24E6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4A6624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25679341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CZ25679341</w:t>
      </w:r>
    </w:p>
    <w:p w14:paraId="1C13B91B" w14:textId="77777777" w:rsidR="00D56432" w:rsidRDefault="0080380F">
      <w:pPr>
        <w:pStyle w:val="Row10"/>
      </w:pPr>
      <w:r>
        <w:rPr>
          <w:noProof/>
          <w:lang w:val="cs-CZ" w:eastAsia="cs-CZ"/>
        </w:rPr>
        <w:pict w14:anchorId="173D6413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34DD15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21.11.2024</w:t>
      </w:r>
      <w:r>
        <w:tab/>
      </w:r>
      <w:r>
        <w:rPr>
          <w:rStyle w:val="Text2"/>
        </w:rPr>
        <w:t>Číslo jednací</w:t>
      </w:r>
    </w:p>
    <w:p w14:paraId="3BB1115B" w14:textId="77777777" w:rsidR="00D56432" w:rsidRDefault="0080380F">
      <w:pPr>
        <w:pStyle w:val="Row11"/>
      </w:pPr>
      <w:r>
        <w:rPr>
          <w:noProof/>
          <w:lang w:val="cs-CZ" w:eastAsia="cs-CZ"/>
        </w:rPr>
        <w:pict w14:anchorId="6C124099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34522D9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12F3B404" w14:textId="77777777" w:rsidR="00D56432" w:rsidRDefault="0080380F">
      <w:pPr>
        <w:pStyle w:val="Row12"/>
      </w:pPr>
      <w:r>
        <w:rPr>
          <w:noProof/>
          <w:lang w:val="cs-CZ" w:eastAsia="cs-CZ"/>
        </w:rPr>
        <w:pict w14:anchorId="5E569CA5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A4DBCC5" w14:textId="77777777" w:rsidR="00D56432" w:rsidRDefault="0080380F">
      <w:pPr>
        <w:pStyle w:val="Row13"/>
      </w:pPr>
      <w:r>
        <w:rPr>
          <w:noProof/>
          <w:lang w:val="cs-CZ" w:eastAsia="cs-CZ"/>
        </w:rPr>
        <w:pict w14:anchorId="3BC46086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B7D4CF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034F97B4" w14:textId="77777777" w:rsidR="00D56432" w:rsidRDefault="0080380F">
      <w:pPr>
        <w:pStyle w:val="Row14"/>
      </w:pPr>
      <w:r>
        <w:rPr>
          <w:noProof/>
          <w:lang w:val="cs-CZ" w:eastAsia="cs-CZ"/>
        </w:rPr>
        <w:pict w14:anchorId="626C0B20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F7B8878" w14:textId="77777777" w:rsidR="00D56432" w:rsidRDefault="0080380F">
      <w:pPr>
        <w:pStyle w:val="Row14"/>
      </w:pPr>
      <w:r>
        <w:rPr>
          <w:noProof/>
          <w:lang w:val="cs-CZ" w:eastAsia="cs-CZ"/>
        </w:rPr>
        <w:pict w14:anchorId="65F3A343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12F2049" w14:textId="77777777" w:rsidR="00D56432" w:rsidRDefault="0080380F">
      <w:pPr>
        <w:pStyle w:val="Row15"/>
      </w:pPr>
      <w:r>
        <w:rPr>
          <w:noProof/>
          <w:lang w:val="cs-CZ" w:eastAsia="cs-CZ"/>
        </w:rPr>
        <w:pict w14:anchorId="4ECB3CF9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EEEB0E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C66AF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7F6864E" w14:textId="42173C2C" w:rsidR="00D56432" w:rsidRDefault="0080380F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778B4CDA" w14:textId="77777777" w:rsidR="00D56432" w:rsidRDefault="0080380F">
      <w:pPr>
        <w:pStyle w:val="Row17"/>
      </w:pPr>
      <w:r>
        <w:tab/>
      </w:r>
    </w:p>
    <w:p w14:paraId="36104454" w14:textId="77777777" w:rsidR="00D56432" w:rsidRDefault="0080380F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291A0B2E" w14:textId="77777777" w:rsidR="00D56432" w:rsidRDefault="0080380F">
      <w:pPr>
        <w:pStyle w:val="Row17"/>
      </w:pPr>
      <w:r>
        <w:tab/>
      </w:r>
    </w:p>
    <w:p w14:paraId="672BB42F" w14:textId="77777777" w:rsidR="00D56432" w:rsidRDefault="0080380F">
      <w:pPr>
        <w:pStyle w:val="Row17"/>
      </w:pPr>
      <w:r>
        <w:tab/>
      </w:r>
      <w:r>
        <w:rPr>
          <w:rStyle w:val="Text3"/>
        </w:rPr>
        <w:t>OBJEDNÁVÁME U VÁS:</w:t>
      </w:r>
    </w:p>
    <w:p w14:paraId="12AC4C10" w14:textId="77777777" w:rsidR="00D56432" w:rsidRDefault="0080380F">
      <w:pPr>
        <w:pStyle w:val="Row17"/>
      </w:pPr>
      <w:r>
        <w:tab/>
      </w:r>
    </w:p>
    <w:p w14:paraId="76EEC53F" w14:textId="77777777" w:rsidR="00D56432" w:rsidRDefault="0080380F">
      <w:pPr>
        <w:pStyle w:val="Row17"/>
      </w:pPr>
      <w:r>
        <w:tab/>
      </w:r>
      <w:r>
        <w:rPr>
          <w:rStyle w:val="Text3"/>
        </w:rPr>
        <w:t>servisní oprava sila včetně výměny hadic.</w:t>
      </w:r>
    </w:p>
    <w:p w14:paraId="4111EE02" w14:textId="77777777" w:rsidR="00D56432" w:rsidRDefault="0080380F">
      <w:pPr>
        <w:pStyle w:val="Row18"/>
      </w:pPr>
      <w:r>
        <w:rPr>
          <w:noProof/>
          <w:lang w:val="cs-CZ" w:eastAsia="cs-CZ"/>
        </w:rPr>
        <w:pict w14:anchorId="6BBBFEF2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6306CAC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C5C58C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385525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7E4A0C2" w14:textId="77777777" w:rsidR="00D56432" w:rsidRDefault="0080380F">
      <w:pPr>
        <w:pStyle w:val="Row19"/>
      </w:pPr>
      <w:r>
        <w:rPr>
          <w:noProof/>
          <w:lang w:val="cs-CZ" w:eastAsia="cs-CZ"/>
        </w:rPr>
        <w:pict w14:anchorId="0C271249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F52395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servisní oprava sila vč. výměny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58 677.69</w:t>
      </w:r>
      <w:r>
        <w:tab/>
      </w:r>
      <w:r>
        <w:rPr>
          <w:rStyle w:val="Text3"/>
        </w:rPr>
        <w:t>12 322.31</w:t>
      </w:r>
      <w:r>
        <w:tab/>
      </w:r>
      <w:r>
        <w:rPr>
          <w:rStyle w:val="Text3"/>
        </w:rPr>
        <w:t>71 000.00</w:t>
      </w:r>
    </w:p>
    <w:p w14:paraId="48F8311B" w14:textId="77777777" w:rsidR="00D56432" w:rsidRDefault="0080380F">
      <w:pPr>
        <w:pStyle w:val="Row17"/>
      </w:pPr>
      <w:r>
        <w:rPr>
          <w:noProof/>
          <w:lang w:val="cs-CZ" w:eastAsia="cs-CZ"/>
        </w:rPr>
        <w:pict w14:anchorId="4462E1A9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77F972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A95737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hadic</w:t>
      </w:r>
    </w:p>
    <w:p w14:paraId="7480B199" w14:textId="77777777" w:rsidR="00D56432" w:rsidRDefault="0080380F">
      <w:pPr>
        <w:pStyle w:val="Row20"/>
      </w:pPr>
      <w:r>
        <w:rPr>
          <w:noProof/>
          <w:lang w:val="cs-CZ" w:eastAsia="cs-CZ"/>
        </w:rPr>
        <w:pict w14:anchorId="3C83B9CA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71 000.00</w:t>
      </w:r>
      <w:r>
        <w:tab/>
      </w:r>
      <w:r>
        <w:rPr>
          <w:rStyle w:val="Text2"/>
        </w:rPr>
        <w:t>Kč</w:t>
      </w:r>
    </w:p>
    <w:p w14:paraId="082A1DCA" w14:textId="1CD35E7B" w:rsidR="00D56432" w:rsidRDefault="0080380F">
      <w:pPr>
        <w:pStyle w:val="Row21"/>
      </w:pPr>
      <w:r>
        <w:rPr>
          <w:noProof/>
          <w:lang w:val="cs-CZ" w:eastAsia="cs-CZ"/>
        </w:rPr>
        <w:pict w14:anchorId="247B47F0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52C594BD" w14:textId="431D9186" w:rsidR="00D56432" w:rsidRDefault="0080380F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00E80602" w14:textId="0DD8503E" w:rsidR="00D56432" w:rsidRDefault="0080380F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603B2B0E" w14:textId="77777777" w:rsidR="00D56432" w:rsidRDefault="00D56432">
      <w:pPr>
        <w:pStyle w:val="Row8"/>
      </w:pPr>
    </w:p>
    <w:p w14:paraId="58EF97FE" w14:textId="77777777" w:rsidR="00D56432" w:rsidRDefault="00D56432">
      <w:pPr>
        <w:pStyle w:val="Row8"/>
      </w:pPr>
    </w:p>
    <w:p w14:paraId="7AA6E3C1" w14:textId="77777777" w:rsidR="00D56432" w:rsidRDefault="0080380F">
      <w:pPr>
        <w:pStyle w:val="Row23"/>
      </w:pPr>
      <w:r>
        <w:rPr>
          <w:noProof/>
          <w:lang w:val="cs-CZ" w:eastAsia="cs-CZ"/>
        </w:rPr>
        <w:pict w14:anchorId="28837597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42EC8F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07A0775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7D07B8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F7C664F" w14:textId="77777777" w:rsidR="00D56432" w:rsidRDefault="0080380F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126DE701" w14:textId="77777777" w:rsidR="00D56432" w:rsidRDefault="0080380F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1D43C00C" w14:textId="77777777" w:rsidR="00D56432" w:rsidRDefault="0080380F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4B2B460E" w14:textId="77777777" w:rsidR="00D56432" w:rsidRDefault="0080380F">
      <w:pPr>
        <w:pStyle w:val="Row25"/>
      </w:pPr>
      <w:r>
        <w:rPr>
          <w:noProof/>
          <w:lang w:val="cs-CZ" w:eastAsia="cs-CZ"/>
        </w:rPr>
        <w:pict w14:anchorId="0B9DED1F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D56432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AC61" w14:textId="77777777" w:rsidR="0080380F" w:rsidRDefault="0080380F">
      <w:pPr>
        <w:spacing w:after="0" w:line="240" w:lineRule="auto"/>
      </w:pPr>
      <w:r>
        <w:separator/>
      </w:r>
    </w:p>
  </w:endnote>
  <w:endnote w:type="continuationSeparator" w:id="0">
    <w:p w14:paraId="0AFE78AB" w14:textId="77777777" w:rsidR="0080380F" w:rsidRDefault="0080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7F98" w14:textId="77777777" w:rsidR="00D56432" w:rsidRDefault="0080380F">
    <w:pPr>
      <w:pStyle w:val="Row26"/>
    </w:pPr>
    <w:r>
      <w:rPr>
        <w:noProof/>
        <w:lang w:val="cs-CZ" w:eastAsia="cs-CZ"/>
      </w:rPr>
      <w:pict w14:anchorId="04460FA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31240909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629AF60" w14:textId="77777777" w:rsidR="00D56432" w:rsidRDefault="00D56432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D81A" w14:textId="77777777" w:rsidR="0080380F" w:rsidRDefault="0080380F">
      <w:pPr>
        <w:spacing w:after="0" w:line="240" w:lineRule="auto"/>
      </w:pPr>
      <w:r>
        <w:separator/>
      </w:r>
    </w:p>
  </w:footnote>
  <w:footnote w:type="continuationSeparator" w:id="0">
    <w:p w14:paraId="471C8764" w14:textId="77777777" w:rsidR="0080380F" w:rsidRDefault="0080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7C15" w14:textId="77777777" w:rsidR="00D56432" w:rsidRDefault="00D5643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F6D4B"/>
    <w:rsid w:val="0080380F"/>
    <w:rsid w:val="009107EA"/>
    <w:rsid w:val="00D5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B712399"/>
  <w15:docId w15:val="{F29618FE-D3AA-486A-9F06-9C6BC812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1105</Characters>
  <Application>Microsoft Office Word</Application>
  <DocSecurity>0</DocSecurity>
  <Lines>9</Lines>
  <Paragraphs>2</Paragraphs>
  <ScaleCrop>false</ScaleCrop>
  <Manager/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2024-11-21T08:19:00Z</dcterms:created>
  <dcterms:modified xsi:type="dcterms:W3CDTF">2024-11-21T08:22:00Z</dcterms:modified>
  <cp:category/>
</cp:coreProperties>
</file>