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4EA16" w14:textId="77777777" w:rsidR="00E04754" w:rsidRDefault="00E04754" w:rsidP="003C6CA5">
      <w:pPr>
        <w:spacing w:after="0" w:line="240" w:lineRule="auto"/>
        <w:jc w:val="center"/>
        <w:rPr>
          <w:rFonts w:ascii="Arial" w:eastAsia="Calibri" w:hAnsi="Arial" w:cs="Arial"/>
          <w:b/>
          <w:sz w:val="28"/>
          <w:szCs w:val="28"/>
          <w:lang w:eastAsia="cs-CZ"/>
        </w:rPr>
      </w:pPr>
    </w:p>
    <w:p w14:paraId="6F50A612" w14:textId="77777777" w:rsidR="003C6CA5" w:rsidRPr="008D714B" w:rsidRDefault="003C6CA5" w:rsidP="003C6CA5">
      <w:pPr>
        <w:spacing w:after="0" w:line="240" w:lineRule="auto"/>
        <w:jc w:val="center"/>
        <w:rPr>
          <w:rFonts w:ascii="Arial" w:eastAsia="Calibri" w:hAnsi="Arial" w:cs="Arial"/>
          <w:b/>
          <w:sz w:val="28"/>
          <w:szCs w:val="28"/>
          <w:lang w:eastAsia="cs-CZ"/>
        </w:rPr>
      </w:pPr>
      <w:r w:rsidRPr="008D714B">
        <w:rPr>
          <w:rFonts w:ascii="Arial" w:eastAsia="Calibri" w:hAnsi="Arial" w:cs="Arial"/>
          <w:b/>
          <w:sz w:val="28"/>
          <w:szCs w:val="28"/>
          <w:lang w:eastAsia="cs-CZ"/>
        </w:rPr>
        <w:t>SMLOUVA O DÍLO</w:t>
      </w:r>
    </w:p>
    <w:p w14:paraId="0AD3BCB2" w14:textId="77777777" w:rsidR="003C6CA5" w:rsidRDefault="003C6CA5" w:rsidP="003C6CA5">
      <w:pPr>
        <w:spacing w:after="0" w:line="240" w:lineRule="auto"/>
        <w:jc w:val="center"/>
        <w:rPr>
          <w:rFonts w:ascii="Arial" w:eastAsia="Calibri" w:hAnsi="Arial" w:cs="Arial"/>
          <w:b/>
          <w:lang w:eastAsia="cs-CZ"/>
        </w:rPr>
      </w:pPr>
    </w:p>
    <w:p w14:paraId="78E29876" w14:textId="77777777" w:rsidR="00646E62" w:rsidRPr="003C6CA5" w:rsidRDefault="00646E62" w:rsidP="003C6CA5">
      <w:pPr>
        <w:spacing w:after="0" w:line="240" w:lineRule="auto"/>
        <w:jc w:val="center"/>
        <w:rPr>
          <w:rFonts w:ascii="Arial" w:eastAsia="Calibri" w:hAnsi="Arial" w:cs="Arial"/>
          <w:b/>
          <w:lang w:eastAsia="cs-CZ"/>
        </w:rPr>
      </w:pPr>
    </w:p>
    <w:p w14:paraId="77FA9E20" w14:textId="135773AF" w:rsidR="003C6CA5" w:rsidRPr="00D315B5" w:rsidRDefault="00D315B5" w:rsidP="003C6CA5">
      <w:pPr>
        <w:spacing w:after="0" w:line="240" w:lineRule="auto"/>
        <w:jc w:val="center"/>
        <w:rPr>
          <w:rFonts w:ascii="Arial" w:eastAsia="Calibri" w:hAnsi="Arial" w:cs="Arial"/>
          <w:b/>
          <w:sz w:val="20"/>
          <w:szCs w:val="20"/>
          <w:lang w:eastAsia="cs-CZ"/>
        </w:rPr>
      </w:pPr>
      <w:r>
        <w:rPr>
          <w:rFonts w:ascii="Arial" w:eastAsia="Calibri" w:hAnsi="Arial" w:cs="Arial"/>
          <w:b/>
          <w:sz w:val="20"/>
          <w:szCs w:val="20"/>
          <w:lang w:eastAsia="cs-CZ"/>
        </w:rPr>
        <w:t>uzavřená</w:t>
      </w:r>
      <w:r w:rsidR="00D848B3" w:rsidRPr="00D315B5">
        <w:rPr>
          <w:rFonts w:ascii="Arial" w:eastAsia="Calibri" w:hAnsi="Arial" w:cs="Arial"/>
          <w:b/>
          <w:sz w:val="20"/>
          <w:szCs w:val="20"/>
          <w:lang w:eastAsia="cs-CZ"/>
        </w:rPr>
        <w:t xml:space="preserve"> </w:t>
      </w:r>
      <w:r>
        <w:rPr>
          <w:rFonts w:ascii="Arial" w:eastAsia="Calibri" w:hAnsi="Arial" w:cs="Arial"/>
          <w:b/>
          <w:sz w:val="20"/>
          <w:szCs w:val="20"/>
          <w:lang w:eastAsia="cs-CZ"/>
        </w:rPr>
        <w:t xml:space="preserve">v </w:t>
      </w:r>
      <w:r w:rsidR="00D848B3" w:rsidRPr="00D315B5">
        <w:rPr>
          <w:rFonts w:ascii="Arial" w:eastAsia="Calibri" w:hAnsi="Arial" w:cs="Arial"/>
          <w:b/>
          <w:sz w:val="20"/>
          <w:szCs w:val="20"/>
          <w:lang w:eastAsia="cs-CZ"/>
        </w:rPr>
        <w:t>souladu s </w:t>
      </w:r>
      <w:proofErr w:type="spellStart"/>
      <w:r w:rsidR="00D848B3" w:rsidRPr="00D315B5">
        <w:rPr>
          <w:rFonts w:ascii="Arial" w:eastAsia="Calibri" w:hAnsi="Arial" w:cs="Arial"/>
          <w:b/>
          <w:sz w:val="20"/>
          <w:szCs w:val="20"/>
          <w:lang w:eastAsia="cs-CZ"/>
        </w:rPr>
        <w:t>ust</w:t>
      </w:r>
      <w:proofErr w:type="spellEnd"/>
      <w:r w:rsidR="00D848B3" w:rsidRPr="00D315B5">
        <w:rPr>
          <w:rFonts w:ascii="Arial" w:eastAsia="Calibri" w:hAnsi="Arial" w:cs="Arial"/>
          <w:b/>
          <w:sz w:val="20"/>
          <w:szCs w:val="20"/>
          <w:lang w:eastAsia="cs-CZ"/>
        </w:rPr>
        <w:t>. § 2586 a násl.</w:t>
      </w:r>
      <w:r w:rsidR="003C6CA5" w:rsidRPr="00D315B5">
        <w:rPr>
          <w:rFonts w:ascii="Arial" w:eastAsia="Calibri" w:hAnsi="Arial" w:cs="Arial"/>
          <w:b/>
          <w:sz w:val="20"/>
          <w:szCs w:val="20"/>
          <w:lang w:eastAsia="cs-CZ"/>
        </w:rPr>
        <w:t xml:space="preserve"> zákona č. 89/2012 Sb., občanský zákoník</w:t>
      </w:r>
      <w:r w:rsidR="00D848B3" w:rsidRPr="00D315B5">
        <w:rPr>
          <w:rFonts w:ascii="Arial" w:eastAsia="Calibri" w:hAnsi="Arial" w:cs="Arial"/>
          <w:b/>
          <w:sz w:val="20"/>
          <w:szCs w:val="20"/>
          <w:lang w:eastAsia="cs-CZ"/>
        </w:rPr>
        <w:t>, ve znění pozdějších předpisů (dále jen „</w:t>
      </w:r>
      <w:r w:rsidR="008D714B" w:rsidRPr="00D315B5">
        <w:rPr>
          <w:rFonts w:ascii="Arial" w:eastAsia="Calibri" w:hAnsi="Arial" w:cs="Arial"/>
          <w:b/>
          <w:sz w:val="20"/>
          <w:szCs w:val="20"/>
          <w:lang w:eastAsia="cs-CZ"/>
        </w:rPr>
        <w:t>o</w:t>
      </w:r>
      <w:r w:rsidR="00D848B3" w:rsidRPr="00D315B5">
        <w:rPr>
          <w:rFonts w:ascii="Arial" w:eastAsia="Calibri" w:hAnsi="Arial" w:cs="Arial"/>
          <w:b/>
          <w:sz w:val="20"/>
          <w:szCs w:val="20"/>
          <w:lang w:eastAsia="cs-CZ"/>
        </w:rPr>
        <w:t>bčanský zákoník“)</w:t>
      </w:r>
    </w:p>
    <w:p w14:paraId="64912AEF" w14:textId="77777777" w:rsidR="003C6CA5" w:rsidRPr="003C6CA5" w:rsidRDefault="003C6CA5" w:rsidP="003C6CA5">
      <w:pPr>
        <w:spacing w:after="0" w:line="240" w:lineRule="auto"/>
        <w:jc w:val="center"/>
        <w:rPr>
          <w:rFonts w:ascii="Arial" w:eastAsia="Calibri" w:hAnsi="Arial" w:cs="Arial"/>
          <w:b/>
          <w:lang w:eastAsia="cs-CZ"/>
        </w:rPr>
      </w:pPr>
    </w:p>
    <w:p w14:paraId="3028EFA9" w14:textId="77777777" w:rsid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mezi smluvními stranami:</w:t>
      </w:r>
    </w:p>
    <w:p w14:paraId="0108051B" w14:textId="77777777" w:rsidR="007B3A5D" w:rsidRDefault="007B3A5D" w:rsidP="003C6CA5">
      <w:pPr>
        <w:spacing w:after="0" w:line="240" w:lineRule="auto"/>
        <w:jc w:val="center"/>
        <w:rPr>
          <w:rFonts w:ascii="Arial" w:eastAsia="Calibri" w:hAnsi="Arial" w:cs="Arial"/>
          <w:b/>
          <w:lang w:eastAsia="cs-CZ"/>
        </w:rPr>
      </w:pPr>
    </w:p>
    <w:p w14:paraId="2BB89232" w14:textId="77777777" w:rsidR="007B3A5D" w:rsidRPr="003C6CA5" w:rsidRDefault="007B3A5D" w:rsidP="007B3A5D">
      <w:pPr>
        <w:tabs>
          <w:tab w:val="left" w:pos="851"/>
        </w:tabs>
        <w:spacing w:after="0" w:line="240" w:lineRule="auto"/>
        <w:jc w:val="center"/>
        <w:rPr>
          <w:rFonts w:ascii="Arial" w:eastAsia="Calibri" w:hAnsi="Arial" w:cs="Arial"/>
          <w:b/>
          <w:lang w:eastAsia="cs-CZ"/>
        </w:rPr>
      </w:pPr>
    </w:p>
    <w:p w14:paraId="0C42B319" w14:textId="66B7F6E0" w:rsidR="005B0CC2" w:rsidRDefault="007B3A5D" w:rsidP="00FF200D">
      <w:pPr>
        <w:tabs>
          <w:tab w:val="left" w:pos="709"/>
          <w:tab w:val="left" w:pos="3402"/>
        </w:tabs>
        <w:spacing w:after="0" w:line="240" w:lineRule="auto"/>
        <w:ind w:left="3405" w:hanging="3405"/>
        <w:rPr>
          <w:rFonts w:ascii="Arial" w:eastAsia="Calibri" w:hAnsi="Arial" w:cs="Arial"/>
          <w:b/>
          <w:lang w:eastAsia="cs-CZ"/>
        </w:rPr>
      </w:pPr>
      <w:r>
        <w:rPr>
          <w:rFonts w:ascii="Arial" w:eastAsia="Calibri" w:hAnsi="Arial" w:cs="Arial"/>
          <w:b/>
          <w:lang w:eastAsia="cs-CZ"/>
        </w:rPr>
        <w:tab/>
        <w:t>Objednatel:</w:t>
      </w:r>
      <w:r>
        <w:rPr>
          <w:rFonts w:ascii="Arial" w:eastAsia="Calibri" w:hAnsi="Arial" w:cs="Arial"/>
          <w:b/>
          <w:lang w:eastAsia="cs-CZ"/>
        </w:rPr>
        <w:tab/>
      </w:r>
      <w:r w:rsidR="00FF200D">
        <w:rPr>
          <w:rFonts w:ascii="Arial" w:eastAsia="Calibri" w:hAnsi="Arial" w:cs="Arial"/>
          <w:b/>
          <w:lang w:eastAsia="cs-CZ"/>
        </w:rPr>
        <w:tab/>
      </w:r>
      <w:r w:rsidR="003E1304">
        <w:rPr>
          <w:rFonts w:ascii="Arial" w:eastAsia="Calibri" w:hAnsi="Arial" w:cs="Arial"/>
          <w:b/>
          <w:lang w:eastAsia="cs-CZ"/>
        </w:rPr>
        <w:t>Střední odborné učiliště a Střední odborná škola SČMSD, Znojmo s.r.o.</w:t>
      </w:r>
    </w:p>
    <w:p w14:paraId="412E7CFB" w14:textId="716F12D6" w:rsidR="007B3A5D" w:rsidRDefault="007B3A5D" w:rsidP="007B3A5D">
      <w:pPr>
        <w:tabs>
          <w:tab w:val="left" w:pos="709"/>
          <w:tab w:val="left" w:pos="3402"/>
        </w:tabs>
        <w:spacing w:after="0" w:line="240" w:lineRule="auto"/>
        <w:rPr>
          <w:rFonts w:ascii="Arial" w:eastAsia="Calibri" w:hAnsi="Arial" w:cs="Arial"/>
          <w:lang w:eastAsia="cs-CZ"/>
        </w:rPr>
      </w:pPr>
      <w:r>
        <w:rPr>
          <w:rFonts w:ascii="Arial" w:eastAsia="Calibri" w:hAnsi="Arial" w:cs="Arial"/>
          <w:b/>
          <w:lang w:eastAsia="cs-CZ"/>
        </w:rPr>
        <w:tab/>
      </w:r>
      <w:r>
        <w:rPr>
          <w:rFonts w:ascii="Arial" w:eastAsia="Calibri" w:hAnsi="Arial" w:cs="Arial"/>
          <w:lang w:eastAsia="cs-CZ"/>
        </w:rPr>
        <w:t>Sídlo:</w:t>
      </w:r>
      <w:r>
        <w:rPr>
          <w:rFonts w:ascii="Arial" w:eastAsia="Calibri" w:hAnsi="Arial" w:cs="Arial"/>
          <w:lang w:eastAsia="cs-CZ"/>
        </w:rPr>
        <w:tab/>
      </w:r>
      <w:r w:rsidR="003E1304">
        <w:rPr>
          <w:rFonts w:ascii="Arial" w:eastAsia="Calibri" w:hAnsi="Arial" w:cs="Arial"/>
          <w:lang w:eastAsia="cs-CZ"/>
        </w:rPr>
        <w:t>Přímětická 1812/50 , 669 41 Znojmo</w:t>
      </w:r>
    </w:p>
    <w:p w14:paraId="626F9905" w14:textId="36987E7A" w:rsidR="00834F2B" w:rsidRDefault="007B3A5D" w:rsidP="007B3A5D">
      <w:pPr>
        <w:tabs>
          <w:tab w:val="left" w:pos="709"/>
          <w:tab w:val="left" w:pos="3402"/>
        </w:tabs>
        <w:spacing w:after="0" w:line="240" w:lineRule="auto"/>
        <w:rPr>
          <w:rFonts w:ascii="Arial" w:eastAsia="Calibri" w:hAnsi="Arial" w:cs="Arial"/>
          <w:lang w:eastAsia="cs-CZ"/>
        </w:rPr>
      </w:pPr>
      <w:r>
        <w:rPr>
          <w:rFonts w:ascii="Arial" w:eastAsia="Calibri" w:hAnsi="Arial" w:cs="Arial"/>
          <w:lang w:eastAsia="cs-CZ"/>
        </w:rPr>
        <w:tab/>
      </w:r>
      <w:proofErr w:type="gramStart"/>
      <w:r>
        <w:rPr>
          <w:rFonts w:ascii="Arial" w:eastAsia="Calibri" w:hAnsi="Arial" w:cs="Arial"/>
          <w:lang w:eastAsia="cs-CZ"/>
        </w:rPr>
        <w:t>Statutární  zástupce</w:t>
      </w:r>
      <w:proofErr w:type="gramEnd"/>
      <w:r>
        <w:rPr>
          <w:rFonts w:ascii="Arial" w:eastAsia="Calibri" w:hAnsi="Arial" w:cs="Arial"/>
          <w:lang w:eastAsia="cs-CZ"/>
        </w:rPr>
        <w:t>:</w:t>
      </w:r>
      <w:r>
        <w:rPr>
          <w:rFonts w:ascii="Arial" w:eastAsia="Calibri" w:hAnsi="Arial" w:cs="Arial"/>
          <w:lang w:eastAsia="cs-CZ"/>
        </w:rPr>
        <w:tab/>
      </w:r>
      <w:r w:rsidR="000B4833">
        <w:rPr>
          <w:rFonts w:ascii="Arial" w:eastAsia="Calibri" w:hAnsi="Arial" w:cs="Arial"/>
          <w:lang w:eastAsia="cs-CZ"/>
        </w:rPr>
        <w:t>Mgr</w:t>
      </w:r>
      <w:r w:rsidR="00E52F9E">
        <w:rPr>
          <w:rFonts w:ascii="Arial" w:eastAsia="Calibri" w:hAnsi="Arial" w:cs="Arial"/>
          <w:lang w:eastAsia="cs-CZ"/>
        </w:rPr>
        <w:t>.</w:t>
      </w:r>
      <w:r w:rsidR="003E1304">
        <w:rPr>
          <w:rFonts w:ascii="Arial" w:eastAsia="Calibri" w:hAnsi="Arial" w:cs="Arial"/>
          <w:lang w:eastAsia="cs-CZ"/>
        </w:rPr>
        <w:t xml:space="preserve"> Libor Hanzal , ředitel</w:t>
      </w:r>
      <w:r w:rsidR="005B0CC2">
        <w:rPr>
          <w:rFonts w:ascii="Arial" w:eastAsia="Calibri" w:hAnsi="Arial" w:cs="Arial"/>
          <w:lang w:eastAsia="cs-CZ"/>
        </w:rPr>
        <w:t xml:space="preserve">  školy</w:t>
      </w:r>
    </w:p>
    <w:p w14:paraId="1A21428B" w14:textId="088AE2D2" w:rsidR="007B3A5D" w:rsidRDefault="007B3A5D" w:rsidP="007B3A5D">
      <w:pPr>
        <w:tabs>
          <w:tab w:val="left" w:pos="709"/>
          <w:tab w:val="left" w:pos="3402"/>
        </w:tabs>
        <w:spacing w:after="0" w:line="240" w:lineRule="auto"/>
        <w:rPr>
          <w:rFonts w:ascii="Arial" w:eastAsia="Calibri" w:hAnsi="Arial" w:cs="Arial"/>
          <w:lang w:eastAsia="cs-CZ"/>
        </w:rPr>
      </w:pPr>
      <w:r>
        <w:rPr>
          <w:rFonts w:ascii="Arial" w:eastAsia="Calibri" w:hAnsi="Arial" w:cs="Arial"/>
          <w:lang w:eastAsia="cs-CZ"/>
        </w:rPr>
        <w:tab/>
        <w:t>IČO:</w:t>
      </w:r>
      <w:r>
        <w:rPr>
          <w:rFonts w:ascii="Arial" w:eastAsia="Calibri" w:hAnsi="Arial" w:cs="Arial"/>
          <w:lang w:eastAsia="cs-CZ"/>
        </w:rPr>
        <w:tab/>
      </w:r>
      <w:r w:rsidR="003E1304">
        <w:rPr>
          <w:rFonts w:ascii="Arial" w:eastAsia="Calibri" w:hAnsi="Arial" w:cs="Arial"/>
          <w:lang w:eastAsia="cs-CZ"/>
        </w:rPr>
        <w:t>47900211</w:t>
      </w:r>
    </w:p>
    <w:p w14:paraId="532C4743" w14:textId="60CE2B54" w:rsidR="003E1304" w:rsidRDefault="003E1304" w:rsidP="007B3A5D">
      <w:pPr>
        <w:tabs>
          <w:tab w:val="left" w:pos="709"/>
          <w:tab w:val="left" w:pos="3402"/>
        </w:tabs>
        <w:spacing w:after="0" w:line="240" w:lineRule="auto"/>
        <w:rPr>
          <w:rFonts w:ascii="Arial" w:eastAsia="Calibri" w:hAnsi="Arial" w:cs="Arial"/>
          <w:lang w:eastAsia="cs-CZ"/>
        </w:rPr>
      </w:pPr>
      <w:r>
        <w:rPr>
          <w:rFonts w:ascii="Arial" w:eastAsia="Calibri" w:hAnsi="Arial" w:cs="Arial"/>
          <w:lang w:eastAsia="cs-CZ"/>
        </w:rPr>
        <w:tab/>
        <w:t>Bankovní spojení:</w:t>
      </w:r>
      <w:r>
        <w:rPr>
          <w:rFonts w:ascii="Arial" w:eastAsia="Calibri" w:hAnsi="Arial" w:cs="Arial"/>
          <w:lang w:eastAsia="cs-CZ"/>
        </w:rPr>
        <w:tab/>
        <w:t xml:space="preserve">KB </w:t>
      </w:r>
      <w:proofErr w:type="gramStart"/>
      <w:r>
        <w:rPr>
          <w:rFonts w:ascii="Arial" w:eastAsia="Calibri" w:hAnsi="Arial" w:cs="Arial"/>
          <w:lang w:eastAsia="cs-CZ"/>
        </w:rPr>
        <w:t>Znojmo ,</w:t>
      </w:r>
      <w:proofErr w:type="gramEnd"/>
      <w:r>
        <w:rPr>
          <w:rFonts w:ascii="Arial" w:eastAsia="Calibri" w:hAnsi="Arial" w:cs="Arial"/>
          <w:lang w:eastAsia="cs-CZ"/>
        </w:rPr>
        <w:t xml:space="preserve"> </w:t>
      </w:r>
    </w:p>
    <w:p w14:paraId="5E619641" w14:textId="5999F2FF" w:rsidR="003E1304" w:rsidRDefault="003E1304" w:rsidP="007B3A5D">
      <w:pPr>
        <w:tabs>
          <w:tab w:val="left" w:pos="709"/>
          <w:tab w:val="left" w:pos="3402"/>
        </w:tabs>
        <w:spacing w:after="0" w:line="240" w:lineRule="auto"/>
        <w:rPr>
          <w:rFonts w:ascii="Arial" w:eastAsia="Calibri" w:hAnsi="Arial" w:cs="Arial"/>
          <w:lang w:eastAsia="cs-CZ"/>
        </w:rPr>
      </w:pPr>
      <w:r>
        <w:rPr>
          <w:rFonts w:ascii="Arial" w:eastAsia="Calibri" w:hAnsi="Arial" w:cs="Arial"/>
          <w:lang w:eastAsia="cs-CZ"/>
        </w:rPr>
        <w:tab/>
        <w:t>Číslo účtu:</w:t>
      </w:r>
      <w:r>
        <w:rPr>
          <w:rFonts w:ascii="Arial" w:eastAsia="Calibri" w:hAnsi="Arial" w:cs="Arial"/>
          <w:lang w:eastAsia="cs-CZ"/>
        </w:rPr>
        <w:tab/>
        <w:t>48500741/0100</w:t>
      </w:r>
    </w:p>
    <w:p w14:paraId="6BA582AA" w14:textId="6F4AE86C" w:rsidR="0017002E" w:rsidRDefault="0017002E" w:rsidP="007B3A5D">
      <w:pPr>
        <w:tabs>
          <w:tab w:val="left" w:pos="709"/>
          <w:tab w:val="left" w:pos="3402"/>
        </w:tabs>
        <w:spacing w:after="0" w:line="240" w:lineRule="auto"/>
        <w:rPr>
          <w:rFonts w:ascii="Arial" w:eastAsia="Calibri" w:hAnsi="Arial" w:cs="Arial"/>
          <w:lang w:eastAsia="cs-CZ"/>
        </w:rPr>
      </w:pPr>
      <w:r>
        <w:rPr>
          <w:rFonts w:ascii="Arial" w:eastAsia="Calibri" w:hAnsi="Arial" w:cs="Arial"/>
          <w:lang w:eastAsia="cs-CZ"/>
        </w:rPr>
        <w:tab/>
        <w:t>e-mail:</w:t>
      </w:r>
      <w:r>
        <w:rPr>
          <w:rFonts w:ascii="Arial" w:eastAsia="Calibri" w:hAnsi="Arial" w:cs="Arial"/>
          <w:lang w:eastAsia="cs-CZ"/>
        </w:rPr>
        <w:tab/>
      </w:r>
      <w:r w:rsidR="003E1304">
        <w:rPr>
          <w:rFonts w:ascii="Arial" w:eastAsia="Calibri" w:hAnsi="Arial" w:cs="Arial"/>
          <w:lang w:eastAsia="cs-CZ"/>
        </w:rPr>
        <w:t>hanzal.libor</w:t>
      </w:r>
      <w:r>
        <w:rPr>
          <w:rFonts w:ascii="Arial" w:eastAsia="Calibri" w:hAnsi="Arial" w:cs="Arial"/>
          <w:lang w:eastAsia="cs-CZ"/>
        </w:rPr>
        <w:t>@</w:t>
      </w:r>
      <w:r w:rsidR="003E1304">
        <w:rPr>
          <w:rFonts w:ascii="Arial" w:eastAsia="Calibri" w:hAnsi="Arial" w:cs="Arial"/>
          <w:lang w:eastAsia="cs-CZ"/>
        </w:rPr>
        <w:t>sousoszn.cz</w:t>
      </w:r>
    </w:p>
    <w:p w14:paraId="31AD2D84" w14:textId="77BB6884" w:rsidR="0017002E" w:rsidRDefault="0017002E" w:rsidP="007B3A5D">
      <w:pPr>
        <w:tabs>
          <w:tab w:val="left" w:pos="709"/>
          <w:tab w:val="left" w:pos="3402"/>
        </w:tabs>
        <w:spacing w:after="0" w:line="240" w:lineRule="auto"/>
        <w:rPr>
          <w:rFonts w:ascii="Arial" w:eastAsia="Calibri" w:hAnsi="Arial" w:cs="Arial"/>
          <w:lang w:eastAsia="cs-CZ"/>
        </w:rPr>
      </w:pPr>
    </w:p>
    <w:p w14:paraId="708C0D8A" w14:textId="77777777" w:rsidR="00037118" w:rsidRDefault="00037118" w:rsidP="003C6CA5">
      <w:pPr>
        <w:spacing w:after="0" w:line="240" w:lineRule="auto"/>
        <w:jc w:val="both"/>
        <w:rPr>
          <w:rFonts w:ascii="Arial" w:eastAsia="Calibri" w:hAnsi="Arial" w:cs="Arial"/>
          <w:lang w:eastAsia="cs-CZ"/>
        </w:rPr>
      </w:pPr>
    </w:p>
    <w:p w14:paraId="6927091D" w14:textId="77777777" w:rsidR="00037118" w:rsidRPr="003C6CA5" w:rsidRDefault="00037118" w:rsidP="003C6CA5">
      <w:pPr>
        <w:spacing w:after="0" w:line="240" w:lineRule="auto"/>
        <w:jc w:val="both"/>
        <w:rPr>
          <w:rFonts w:ascii="Arial" w:eastAsia="Calibri" w:hAnsi="Arial" w:cs="Arial"/>
          <w:lang w:eastAsia="cs-CZ"/>
        </w:rPr>
      </w:pPr>
    </w:p>
    <w:p w14:paraId="57CC6656" w14:textId="77777777" w:rsidR="003C6CA5" w:rsidRPr="003C6CA5" w:rsidRDefault="003C6CA5" w:rsidP="003C6CA5">
      <w:pPr>
        <w:spacing w:after="0" w:line="240" w:lineRule="auto"/>
        <w:ind w:firstLine="708"/>
        <w:jc w:val="both"/>
        <w:rPr>
          <w:rFonts w:ascii="Arial" w:eastAsia="Calibri" w:hAnsi="Arial" w:cs="Arial"/>
          <w:b/>
          <w:lang w:eastAsia="cs-CZ"/>
        </w:rPr>
      </w:pPr>
      <w:r w:rsidRPr="003C6CA5">
        <w:rPr>
          <w:rFonts w:ascii="Arial" w:eastAsia="Calibri" w:hAnsi="Arial" w:cs="Arial"/>
          <w:lang w:eastAsia="cs-CZ"/>
        </w:rPr>
        <w:t xml:space="preserve">v dalším textu smlouvy uváděna rovněž jako </w:t>
      </w:r>
      <w:r w:rsidRPr="003C6CA5">
        <w:rPr>
          <w:rFonts w:ascii="Arial" w:eastAsia="Calibri" w:hAnsi="Arial" w:cs="Arial"/>
          <w:b/>
          <w:lang w:eastAsia="cs-CZ"/>
        </w:rPr>
        <w:t>„objednatel“</w:t>
      </w:r>
    </w:p>
    <w:p w14:paraId="577EDB1D" w14:textId="77777777" w:rsidR="003C6CA5" w:rsidRPr="003C6CA5" w:rsidRDefault="003C6CA5" w:rsidP="003C6CA5">
      <w:pPr>
        <w:spacing w:after="0" w:line="240" w:lineRule="auto"/>
        <w:rPr>
          <w:rFonts w:ascii="Arial" w:eastAsia="Calibri" w:hAnsi="Arial" w:cs="Arial"/>
          <w:lang w:eastAsia="cs-CZ"/>
        </w:rPr>
      </w:pPr>
    </w:p>
    <w:p w14:paraId="38A8DAA0" w14:textId="77777777" w:rsidR="003C6CA5" w:rsidRPr="003C6CA5" w:rsidRDefault="003C6CA5" w:rsidP="008D714B">
      <w:pPr>
        <w:spacing w:after="0" w:line="240" w:lineRule="auto"/>
        <w:ind w:firstLine="708"/>
        <w:rPr>
          <w:rFonts w:ascii="Arial" w:eastAsia="Calibri" w:hAnsi="Arial" w:cs="Arial"/>
          <w:lang w:eastAsia="cs-CZ"/>
        </w:rPr>
      </w:pPr>
      <w:r w:rsidRPr="003C6CA5">
        <w:rPr>
          <w:rFonts w:ascii="Arial" w:eastAsia="Calibri" w:hAnsi="Arial" w:cs="Arial"/>
          <w:lang w:eastAsia="cs-CZ"/>
        </w:rPr>
        <w:t>a</w:t>
      </w:r>
    </w:p>
    <w:p w14:paraId="40D805F7" w14:textId="77777777" w:rsidR="003C6CA5" w:rsidRPr="003C6CA5" w:rsidRDefault="003C6CA5" w:rsidP="003C6CA5">
      <w:pPr>
        <w:spacing w:after="0" w:line="240" w:lineRule="auto"/>
        <w:rPr>
          <w:rFonts w:ascii="Arial" w:eastAsia="Calibri" w:hAnsi="Arial" w:cs="Arial"/>
          <w:lang w:eastAsia="cs-CZ"/>
        </w:rPr>
      </w:pPr>
    </w:p>
    <w:p w14:paraId="5351E006" w14:textId="77777777" w:rsidR="007B3A5D" w:rsidRDefault="007B3A5D" w:rsidP="007B3A5D">
      <w:pPr>
        <w:tabs>
          <w:tab w:val="left" w:pos="3402"/>
        </w:tabs>
        <w:spacing w:after="0" w:line="240" w:lineRule="auto"/>
        <w:ind w:firstLine="708"/>
        <w:jc w:val="both"/>
        <w:rPr>
          <w:rFonts w:ascii="Arial" w:eastAsia="Calibri" w:hAnsi="Arial" w:cs="Arial"/>
          <w:b/>
          <w:lang w:eastAsia="cs-CZ"/>
        </w:rPr>
      </w:pPr>
      <w:r>
        <w:rPr>
          <w:rFonts w:ascii="Arial" w:eastAsia="Calibri" w:hAnsi="Arial" w:cs="Arial"/>
          <w:b/>
          <w:lang w:eastAsia="cs-CZ"/>
        </w:rPr>
        <w:t>Zhotovitel:</w:t>
      </w:r>
      <w:r>
        <w:rPr>
          <w:rFonts w:ascii="Arial" w:eastAsia="Calibri" w:hAnsi="Arial" w:cs="Arial"/>
          <w:b/>
          <w:lang w:eastAsia="cs-CZ"/>
        </w:rPr>
        <w:tab/>
        <w:t xml:space="preserve">Městská zeleň  </w:t>
      </w:r>
      <w:proofErr w:type="gramStart"/>
      <w:r>
        <w:rPr>
          <w:rFonts w:ascii="Arial" w:eastAsia="Calibri" w:hAnsi="Arial" w:cs="Arial"/>
          <w:b/>
          <w:lang w:eastAsia="cs-CZ"/>
        </w:rPr>
        <w:t>Znojmo , příspěvková</w:t>
      </w:r>
      <w:proofErr w:type="gramEnd"/>
    </w:p>
    <w:p w14:paraId="1D59679A" w14:textId="78E8020C" w:rsidR="007B3A5D" w:rsidRDefault="007B3A5D" w:rsidP="007B3A5D">
      <w:pPr>
        <w:tabs>
          <w:tab w:val="left" w:pos="3402"/>
        </w:tabs>
        <w:spacing w:after="0" w:line="240" w:lineRule="auto"/>
        <w:ind w:firstLine="708"/>
        <w:jc w:val="both"/>
        <w:rPr>
          <w:rFonts w:ascii="Arial" w:eastAsia="Calibri" w:hAnsi="Arial" w:cs="Arial"/>
          <w:b/>
          <w:lang w:eastAsia="cs-CZ"/>
        </w:rPr>
      </w:pPr>
      <w:r>
        <w:rPr>
          <w:rFonts w:ascii="Arial" w:eastAsia="Calibri" w:hAnsi="Arial" w:cs="Arial"/>
          <w:b/>
          <w:lang w:eastAsia="cs-CZ"/>
        </w:rPr>
        <w:tab/>
        <w:t>organizace</w:t>
      </w:r>
    </w:p>
    <w:p w14:paraId="77A37267" w14:textId="7D568275" w:rsidR="007B3A5D" w:rsidRDefault="007B3A5D" w:rsidP="007B3A5D">
      <w:pPr>
        <w:tabs>
          <w:tab w:val="left" w:pos="3402"/>
        </w:tabs>
        <w:spacing w:after="0" w:line="240" w:lineRule="auto"/>
        <w:ind w:firstLine="708"/>
        <w:jc w:val="both"/>
        <w:rPr>
          <w:rFonts w:ascii="Arial" w:eastAsia="Calibri" w:hAnsi="Arial" w:cs="Arial"/>
          <w:lang w:eastAsia="cs-CZ"/>
        </w:rPr>
      </w:pPr>
      <w:r>
        <w:rPr>
          <w:rFonts w:ascii="Arial" w:eastAsia="Calibri" w:hAnsi="Arial" w:cs="Arial"/>
          <w:lang w:eastAsia="cs-CZ"/>
        </w:rPr>
        <w:t>Sídlo:</w:t>
      </w:r>
      <w:r>
        <w:rPr>
          <w:rFonts w:ascii="Arial" w:eastAsia="Calibri" w:hAnsi="Arial" w:cs="Arial"/>
          <w:lang w:eastAsia="cs-CZ"/>
        </w:rPr>
        <w:tab/>
        <w:t xml:space="preserve">Dobšická  3363/11 , </w:t>
      </w:r>
      <w:proofErr w:type="gramStart"/>
      <w:r>
        <w:rPr>
          <w:rFonts w:ascii="Arial" w:eastAsia="Calibri" w:hAnsi="Arial" w:cs="Arial"/>
          <w:lang w:eastAsia="cs-CZ"/>
        </w:rPr>
        <w:t>669 02  Znojmo</w:t>
      </w:r>
      <w:proofErr w:type="gramEnd"/>
    </w:p>
    <w:p w14:paraId="747666E6" w14:textId="5E14CFE9" w:rsidR="007B3A5D" w:rsidRDefault="007B3A5D" w:rsidP="007B3A5D">
      <w:pPr>
        <w:tabs>
          <w:tab w:val="left" w:pos="3402"/>
        </w:tabs>
        <w:spacing w:after="0" w:line="240" w:lineRule="auto"/>
        <w:ind w:firstLine="708"/>
        <w:jc w:val="both"/>
        <w:rPr>
          <w:rFonts w:ascii="Arial" w:eastAsia="Calibri" w:hAnsi="Arial" w:cs="Arial"/>
          <w:lang w:eastAsia="cs-CZ"/>
        </w:rPr>
      </w:pPr>
      <w:proofErr w:type="gramStart"/>
      <w:r>
        <w:rPr>
          <w:rFonts w:ascii="Arial" w:eastAsia="Calibri" w:hAnsi="Arial" w:cs="Arial"/>
          <w:lang w:eastAsia="cs-CZ"/>
        </w:rPr>
        <w:t>Statutární  zástupce</w:t>
      </w:r>
      <w:proofErr w:type="gramEnd"/>
      <w:r>
        <w:rPr>
          <w:rFonts w:ascii="Arial" w:eastAsia="Calibri" w:hAnsi="Arial" w:cs="Arial"/>
          <w:lang w:eastAsia="cs-CZ"/>
        </w:rPr>
        <w:t>:</w:t>
      </w:r>
      <w:r>
        <w:rPr>
          <w:rFonts w:ascii="Arial" w:eastAsia="Calibri" w:hAnsi="Arial" w:cs="Arial"/>
          <w:lang w:eastAsia="cs-CZ"/>
        </w:rPr>
        <w:tab/>
        <w:t>Ing. Radoslav Habrdle , ředitel organizace</w:t>
      </w:r>
    </w:p>
    <w:p w14:paraId="3802CA39" w14:textId="53911A47" w:rsidR="007B3A5D" w:rsidRDefault="007B3A5D" w:rsidP="007B3A5D">
      <w:pPr>
        <w:tabs>
          <w:tab w:val="left" w:pos="3402"/>
        </w:tabs>
        <w:spacing w:after="0" w:line="240" w:lineRule="auto"/>
        <w:ind w:firstLine="708"/>
        <w:jc w:val="both"/>
        <w:rPr>
          <w:rFonts w:ascii="Arial" w:eastAsia="Calibri" w:hAnsi="Arial" w:cs="Arial"/>
          <w:lang w:eastAsia="cs-CZ"/>
        </w:rPr>
      </w:pPr>
      <w:r>
        <w:rPr>
          <w:rFonts w:ascii="Arial" w:eastAsia="Calibri" w:hAnsi="Arial" w:cs="Arial"/>
          <w:lang w:eastAsia="cs-CZ"/>
        </w:rPr>
        <w:t>IČO:</w:t>
      </w:r>
      <w:r>
        <w:rPr>
          <w:rFonts w:ascii="Arial" w:eastAsia="Calibri" w:hAnsi="Arial" w:cs="Arial"/>
          <w:lang w:eastAsia="cs-CZ"/>
        </w:rPr>
        <w:tab/>
        <w:t>68728255</w:t>
      </w:r>
    </w:p>
    <w:p w14:paraId="0D09FF3A" w14:textId="66DE2ABC" w:rsidR="007B3A5D" w:rsidRDefault="007B3A5D" w:rsidP="007B3A5D">
      <w:pPr>
        <w:tabs>
          <w:tab w:val="left" w:pos="3402"/>
        </w:tabs>
        <w:spacing w:after="0" w:line="240" w:lineRule="auto"/>
        <w:ind w:firstLine="708"/>
        <w:jc w:val="both"/>
        <w:rPr>
          <w:rFonts w:ascii="Arial" w:eastAsia="Calibri" w:hAnsi="Arial" w:cs="Arial"/>
          <w:lang w:eastAsia="cs-CZ"/>
        </w:rPr>
      </w:pPr>
      <w:r>
        <w:rPr>
          <w:rFonts w:ascii="Arial" w:eastAsia="Calibri" w:hAnsi="Arial" w:cs="Arial"/>
          <w:lang w:eastAsia="cs-CZ"/>
        </w:rPr>
        <w:t>DIČ:</w:t>
      </w:r>
      <w:r>
        <w:rPr>
          <w:rFonts w:ascii="Arial" w:eastAsia="Calibri" w:hAnsi="Arial" w:cs="Arial"/>
          <w:lang w:eastAsia="cs-CZ"/>
        </w:rPr>
        <w:tab/>
        <w:t>CZ: 68728255</w:t>
      </w:r>
    </w:p>
    <w:p w14:paraId="723F5FE2" w14:textId="693F4FBD" w:rsidR="007B3A5D" w:rsidRDefault="007B3A5D" w:rsidP="007B3A5D">
      <w:pPr>
        <w:tabs>
          <w:tab w:val="left" w:pos="3402"/>
        </w:tabs>
        <w:spacing w:after="0" w:line="240" w:lineRule="auto"/>
        <w:ind w:firstLine="708"/>
        <w:jc w:val="both"/>
        <w:rPr>
          <w:rFonts w:ascii="Arial" w:eastAsia="Calibri" w:hAnsi="Arial" w:cs="Arial"/>
          <w:lang w:eastAsia="cs-CZ"/>
        </w:rPr>
      </w:pPr>
      <w:r>
        <w:rPr>
          <w:rFonts w:ascii="Arial" w:eastAsia="Calibri" w:hAnsi="Arial" w:cs="Arial"/>
          <w:lang w:eastAsia="cs-CZ"/>
        </w:rPr>
        <w:t>Bankovní spojení:</w:t>
      </w:r>
      <w:r>
        <w:rPr>
          <w:rFonts w:ascii="Arial" w:eastAsia="Calibri" w:hAnsi="Arial" w:cs="Arial"/>
          <w:lang w:eastAsia="cs-CZ"/>
        </w:rPr>
        <w:tab/>
        <w:t>Komerční banka Znojmo, a.s.</w:t>
      </w:r>
    </w:p>
    <w:p w14:paraId="01E27F6E" w14:textId="73006BA3" w:rsidR="007B3A5D" w:rsidRDefault="007B3A5D" w:rsidP="007B3A5D">
      <w:pPr>
        <w:tabs>
          <w:tab w:val="left" w:pos="3402"/>
        </w:tabs>
        <w:spacing w:after="0" w:line="240" w:lineRule="auto"/>
        <w:ind w:firstLine="708"/>
        <w:jc w:val="both"/>
        <w:rPr>
          <w:rFonts w:ascii="Arial" w:eastAsia="Calibri" w:hAnsi="Arial" w:cs="Arial"/>
          <w:lang w:eastAsia="cs-CZ"/>
        </w:rPr>
      </w:pPr>
      <w:r>
        <w:rPr>
          <w:rFonts w:ascii="Arial" w:eastAsia="Calibri" w:hAnsi="Arial" w:cs="Arial"/>
          <w:lang w:eastAsia="cs-CZ"/>
        </w:rPr>
        <w:t>Číslo účtu:</w:t>
      </w:r>
      <w:r>
        <w:rPr>
          <w:rFonts w:ascii="Arial" w:eastAsia="Calibri" w:hAnsi="Arial" w:cs="Arial"/>
          <w:lang w:eastAsia="cs-CZ"/>
        </w:rPr>
        <w:tab/>
        <w:t>19-7650480247/0100</w:t>
      </w:r>
    </w:p>
    <w:p w14:paraId="6D87070C" w14:textId="37439341" w:rsidR="0017002E" w:rsidRPr="007B3A5D" w:rsidRDefault="0017002E" w:rsidP="007B3A5D">
      <w:pPr>
        <w:tabs>
          <w:tab w:val="left" w:pos="3402"/>
        </w:tabs>
        <w:spacing w:after="0" w:line="240" w:lineRule="auto"/>
        <w:ind w:firstLine="708"/>
        <w:jc w:val="both"/>
        <w:rPr>
          <w:rFonts w:ascii="Arial" w:eastAsia="Calibri" w:hAnsi="Arial" w:cs="Arial"/>
          <w:lang w:eastAsia="cs-CZ"/>
        </w:rPr>
      </w:pPr>
      <w:r>
        <w:rPr>
          <w:rFonts w:ascii="Arial" w:eastAsia="Calibri" w:hAnsi="Arial" w:cs="Arial"/>
          <w:lang w:eastAsia="cs-CZ"/>
        </w:rPr>
        <w:t>e-mail:</w:t>
      </w:r>
      <w:r>
        <w:rPr>
          <w:rFonts w:ascii="Arial" w:eastAsia="Calibri" w:hAnsi="Arial" w:cs="Arial"/>
          <w:lang w:eastAsia="cs-CZ"/>
        </w:rPr>
        <w:tab/>
        <w:t>habrdle@znojmozelen.cz</w:t>
      </w:r>
    </w:p>
    <w:p w14:paraId="54CAE4C1" w14:textId="09E842E9" w:rsidR="003C6CA5" w:rsidRPr="003C6CA5" w:rsidRDefault="003C6CA5" w:rsidP="007B3A5D">
      <w:pPr>
        <w:tabs>
          <w:tab w:val="left" w:pos="3402"/>
        </w:tabs>
        <w:spacing w:after="0" w:line="240" w:lineRule="auto"/>
        <w:ind w:firstLine="708"/>
        <w:jc w:val="both"/>
        <w:rPr>
          <w:rFonts w:ascii="Arial" w:eastAsia="Calibri" w:hAnsi="Arial" w:cs="Arial"/>
          <w:lang w:eastAsia="cs-CZ"/>
        </w:rPr>
      </w:pPr>
      <w:r w:rsidRPr="003C6CA5">
        <w:rPr>
          <w:rFonts w:ascii="Arial" w:eastAsia="Calibri" w:hAnsi="Arial" w:cs="Arial"/>
          <w:b/>
          <w:lang w:eastAsia="cs-CZ"/>
        </w:rPr>
        <w:tab/>
      </w:r>
      <w:r w:rsidRPr="003C6CA5">
        <w:rPr>
          <w:rFonts w:ascii="Arial" w:eastAsia="Calibri" w:hAnsi="Arial" w:cs="Arial"/>
          <w:b/>
          <w:lang w:eastAsia="cs-CZ"/>
        </w:rPr>
        <w:tab/>
      </w:r>
    </w:p>
    <w:p w14:paraId="06B69217" w14:textId="77777777" w:rsidR="003C6CA5" w:rsidRPr="003C6CA5" w:rsidRDefault="003C6CA5" w:rsidP="003C6CA5">
      <w:pPr>
        <w:spacing w:after="0" w:line="240" w:lineRule="auto"/>
        <w:ind w:left="708"/>
        <w:jc w:val="both"/>
        <w:rPr>
          <w:rFonts w:ascii="Arial" w:eastAsia="Calibri" w:hAnsi="Arial" w:cs="Arial"/>
          <w:lang w:eastAsia="cs-CZ"/>
        </w:rPr>
      </w:pPr>
      <w:r w:rsidRPr="003C6CA5">
        <w:rPr>
          <w:rFonts w:ascii="Arial" w:eastAsia="Calibri" w:hAnsi="Arial" w:cs="Arial"/>
          <w:lang w:eastAsia="cs-CZ"/>
        </w:rPr>
        <w:t xml:space="preserve">v dalším textu smlouvy uváděna rovněž jako </w:t>
      </w:r>
      <w:r w:rsidRPr="003C6CA5">
        <w:rPr>
          <w:rFonts w:ascii="Arial" w:eastAsia="Calibri" w:hAnsi="Arial" w:cs="Arial"/>
          <w:b/>
          <w:lang w:eastAsia="cs-CZ"/>
        </w:rPr>
        <w:t>„zhotovitel“</w:t>
      </w:r>
      <w:r w:rsidRPr="003C6CA5">
        <w:rPr>
          <w:rFonts w:ascii="Arial" w:eastAsia="Calibri" w:hAnsi="Arial" w:cs="Arial"/>
          <w:lang w:eastAsia="cs-CZ"/>
        </w:rPr>
        <w:t xml:space="preserve">, společně s objednatelem dále jen </w:t>
      </w:r>
      <w:r w:rsidRPr="003C6CA5">
        <w:rPr>
          <w:rFonts w:ascii="Arial" w:eastAsia="Calibri" w:hAnsi="Arial" w:cs="Arial"/>
          <w:b/>
          <w:lang w:eastAsia="cs-CZ"/>
        </w:rPr>
        <w:t>„smluvní strany“</w:t>
      </w:r>
    </w:p>
    <w:p w14:paraId="250F24E5" w14:textId="77777777" w:rsidR="003C6CA5" w:rsidRPr="003C6CA5" w:rsidRDefault="003C6CA5" w:rsidP="003C6CA5">
      <w:pPr>
        <w:spacing w:after="0" w:line="240" w:lineRule="auto"/>
        <w:rPr>
          <w:rFonts w:ascii="Arial" w:eastAsia="Calibri" w:hAnsi="Arial" w:cs="Arial"/>
          <w:lang w:eastAsia="cs-CZ"/>
        </w:rPr>
      </w:pPr>
    </w:p>
    <w:p w14:paraId="510722EE"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I.</w:t>
      </w:r>
    </w:p>
    <w:p w14:paraId="19D3F814"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Předmět díla</w:t>
      </w:r>
    </w:p>
    <w:p w14:paraId="73E0D527" w14:textId="77777777" w:rsidR="003C6CA5" w:rsidRPr="003C6CA5" w:rsidRDefault="003C6CA5" w:rsidP="003C6CA5">
      <w:pPr>
        <w:spacing w:after="0" w:line="240" w:lineRule="auto"/>
        <w:rPr>
          <w:rFonts w:ascii="Arial" w:eastAsia="Calibri" w:hAnsi="Arial" w:cs="Arial"/>
          <w:lang w:eastAsia="cs-CZ"/>
        </w:rPr>
      </w:pPr>
    </w:p>
    <w:p w14:paraId="135E3AB9" w14:textId="668E01DA" w:rsidR="003C6CA5" w:rsidRPr="003C6CA5" w:rsidRDefault="003C6CA5" w:rsidP="003C6CA5">
      <w:pPr>
        <w:widowControl w:val="0"/>
        <w:autoSpaceDE w:val="0"/>
        <w:autoSpaceDN w:val="0"/>
        <w:adjustRightInd w:val="0"/>
        <w:spacing w:after="0" w:line="240" w:lineRule="auto"/>
        <w:jc w:val="both"/>
        <w:outlineLvl w:val="0"/>
        <w:rPr>
          <w:rFonts w:ascii="Arial" w:eastAsia="Calibri" w:hAnsi="Arial" w:cs="Arial"/>
          <w:lang w:eastAsia="cs-CZ"/>
        </w:rPr>
      </w:pPr>
      <w:r w:rsidRPr="003C6CA5">
        <w:rPr>
          <w:rFonts w:ascii="Arial" w:eastAsia="Calibri" w:hAnsi="Arial" w:cs="Arial"/>
          <w:lang w:eastAsia="cs-CZ"/>
        </w:rPr>
        <w:t>Smluvní strany se dohodly na uzavření této smlouvy o dílo (dále označována jen jako „</w:t>
      </w:r>
      <w:r w:rsidRPr="003C6CA5">
        <w:rPr>
          <w:rFonts w:ascii="Arial" w:eastAsia="Calibri" w:hAnsi="Arial" w:cs="Arial"/>
          <w:b/>
          <w:lang w:eastAsia="cs-CZ"/>
        </w:rPr>
        <w:t>smlouva</w:t>
      </w:r>
      <w:r w:rsidRPr="003C6CA5">
        <w:rPr>
          <w:rFonts w:ascii="Arial" w:eastAsia="Calibri" w:hAnsi="Arial" w:cs="Arial"/>
          <w:lang w:eastAsia="cs-CZ"/>
        </w:rPr>
        <w:t xml:space="preserve">“), na základě které se zhotovitel zavazuje realizovat dílo </w:t>
      </w:r>
      <w:r w:rsidRPr="00037118">
        <w:rPr>
          <w:rFonts w:ascii="Arial" w:eastAsia="Calibri" w:hAnsi="Arial" w:cs="Times New Roman"/>
          <w:b/>
          <w:lang w:eastAsia="cs-CZ"/>
        </w:rPr>
        <w:t>„</w:t>
      </w:r>
      <w:proofErr w:type="gramStart"/>
      <w:r w:rsidR="003E1304">
        <w:rPr>
          <w:rFonts w:ascii="Arial" w:eastAsia="Calibri" w:hAnsi="Arial" w:cs="Times New Roman"/>
          <w:b/>
          <w:lang w:eastAsia="cs-CZ"/>
        </w:rPr>
        <w:t>Náhradní  výsadba</w:t>
      </w:r>
      <w:proofErr w:type="gramEnd"/>
      <w:r w:rsidR="003E1304">
        <w:rPr>
          <w:rFonts w:ascii="Arial" w:eastAsia="Calibri" w:hAnsi="Arial" w:cs="Times New Roman"/>
          <w:b/>
          <w:lang w:eastAsia="cs-CZ"/>
        </w:rPr>
        <w:t xml:space="preserve"> – SOU a SOŠ </w:t>
      </w:r>
      <w:r w:rsidR="00407CD3">
        <w:rPr>
          <w:rFonts w:ascii="Arial" w:eastAsia="Calibri" w:hAnsi="Arial" w:cs="Times New Roman"/>
          <w:b/>
          <w:lang w:eastAsia="cs-CZ"/>
        </w:rPr>
        <w:t>SČMSD, Znojmo, s.r.o.</w:t>
      </w:r>
      <w:r w:rsidR="00A6386E" w:rsidRPr="00037118">
        <w:rPr>
          <w:rFonts w:ascii="Arial" w:eastAsia="Calibri" w:hAnsi="Arial" w:cs="Times New Roman"/>
          <w:b/>
          <w:lang w:eastAsia="cs-CZ"/>
        </w:rPr>
        <w:t>“</w:t>
      </w:r>
      <w:r w:rsidRPr="00037118">
        <w:rPr>
          <w:rFonts w:ascii="Arial" w:eastAsia="Calibri" w:hAnsi="Arial" w:cs="Arial"/>
          <w:lang w:eastAsia="cs-CZ"/>
        </w:rPr>
        <w:t>.</w:t>
      </w:r>
    </w:p>
    <w:p w14:paraId="20FF80EF" w14:textId="77777777" w:rsidR="003C6CA5" w:rsidRPr="003C6CA5" w:rsidRDefault="003C6CA5" w:rsidP="003C6CA5">
      <w:pPr>
        <w:spacing w:after="0" w:line="240" w:lineRule="auto"/>
        <w:ind w:left="360"/>
        <w:jc w:val="both"/>
        <w:rPr>
          <w:rFonts w:ascii="Arial" w:eastAsia="Calibri" w:hAnsi="Arial" w:cs="Arial"/>
          <w:lang w:eastAsia="cs-CZ"/>
        </w:rPr>
      </w:pPr>
    </w:p>
    <w:p w14:paraId="05020D5F" w14:textId="28803E4F" w:rsidR="003C6CA5" w:rsidRPr="003C6CA5" w:rsidRDefault="003C6CA5" w:rsidP="003C6CA5">
      <w:pPr>
        <w:numPr>
          <w:ilvl w:val="0"/>
          <w:numId w:val="1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se zavazuje provést dílo dle předchozích ustanovení. Objednatel se touto smlouvou zavazuje po splnění závazku zhotovitele provést dílo k převzetí díla </w:t>
      </w:r>
      <w:r w:rsidRPr="003C6CA5">
        <w:rPr>
          <w:rFonts w:ascii="Arial" w:eastAsia="Calibri" w:hAnsi="Arial" w:cs="Arial"/>
          <w:lang w:eastAsia="cs-CZ"/>
        </w:rPr>
        <w:br/>
        <w:t xml:space="preserve">a zaplacení ceny za jeho provedení, a to dle podmínek uvedených v této smlouvě a dle příslušných ustanovení </w:t>
      </w:r>
      <w:r w:rsidR="008D714B">
        <w:rPr>
          <w:rFonts w:ascii="Arial" w:eastAsia="Calibri" w:hAnsi="Arial" w:cs="Arial"/>
          <w:lang w:eastAsia="cs-CZ"/>
        </w:rPr>
        <w:t>o</w:t>
      </w:r>
      <w:r w:rsidRPr="003C6CA5">
        <w:rPr>
          <w:rFonts w:ascii="Arial" w:eastAsia="Calibri" w:hAnsi="Arial" w:cs="Arial"/>
          <w:lang w:eastAsia="cs-CZ"/>
        </w:rPr>
        <w:t>bčanského zákoníku.</w:t>
      </w:r>
    </w:p>
    <w:p w14:paraId="3AC79FFF" w14:textId="77777777" w:rsidR="003C6CA5" w:rsidRPr="003C6CA5" w:rsidRDefault="003C6CA5" w:rsidP="003C6CA5">
      <w:pPr>
        <w:spacing w:after="0" w:line="240" w:lineRule="auto"/>
        <w:jc w:val="both"/>
        <w:rPr>
          <w:rFonts w:ascii="Arial" w:eastAsia="Calibri" w:hAnsi="Arial" w:cs="Arial"/>
          <w:lang w:eastAsia="cs-CZ"/>
        </w:rPr>
      </w:pPr>
    </w:p>
    <w:p w14:paraId="10DA9836" w14:textId="4F45CA26" w:rsidR="003C6CA5" w:rsidRPr="00292947" w:rsidRDefault="003C6CA5" w:rsidP="003C6CA5">
      <w:pPr>
        <w:numPr>
          <w:ilvl w:val="0"/>
          <w:numId w:val="1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prohlašuje, že si veškeré podklady pro provedení díla dle této smlouvy uvedené shora v tomto odstavci řádně prostudoval ještě před uzavřením této smlouvy, </w:t>
      </w:r>
      <w:r w:rsidRPr="003C6CA5">
        <w:rPr>
          <w:rFonts w:ascii="Arial" w:eastAsia="Calibri" w:hAnsi="Arial" w:cs="Arial"/>
          <w:lang w:eastAsia="cs-CZ"/>
        </w:rPr>
        <w:br/>
        <w:t xml:space="preserve">a že shora uvedené podklady dostatečně specifikují předmět díla tak, že je zhotovitel schopen podle shora uvedených podkladů realizovat bezvadné dílo. Jestliže se i přes toto </w:t>
      </w:r>
      <w:r w:rsidRPr="003C6CA5">
        <w:rPr>
          <w:rFonts w:ascii="Arial" w:eastAsia="Calibri" w:hAnsi="Arial" w:cs="Arial"/>
          <w:lang w:eastAsia="cs-CZ"/>
        </w:rPr>
        <w:lastRenderedPageBreak/>
        <w:t xml:space="preserve">prohlášení zhotovitele v průběhu provádění díla ukáže, že 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w:t>
      </w:r>
      <w:r w:rsidRPr="003C6CA5">
        <w:rPr>
          <w:rFonts w:ascii="Arial" w:eastAsia="Calibri" w:hAnsi="Arial" w:cs="Arial"/>
          <w:lang w:eastAsia="cs-CZ"/>
        </w:rPr>
        <w:br/>
        <w:t xml:space="preserve">do 5 pracovních dnů, sjednaná doba pro provedení díla se prodlužuje o počet dní prodlení objednatele s udělením pokynu. </w:t>
      </w:r>
    </w:p>
    <w:p w14:paraId="2D0E1BF8" w14:textId="77777777" w:rsidR="003C6CA5" w:rsidRPr="003C6CA5" w:rsidRDefault="003C6CA5" w:rsidP="003C6CA5">
      <w:pPr>
        <w:spacing w:after="0" w:line="240" w:lineRule="auto"/>
        <w:jc w:val="both"/>
        <w:rPr>
          <w:rFonts w:ascii="Arial" w:eastAsia="Calibri" w:hAnsi="Arial" w:cs="Arial"/>
          <w:lang w:eastAsia="cs-CZ"/>
        </w:rPr>
      </w:pPr>
    </w:p>
    <w:p w14:paraId="1153D675" w14:textId="77777777" w:rsidR="003C6CA5" w:rsidRPr="003C6CA5" w:rsidRDefault="003C6CA5" w:rsidP="00D848B3">
      <w:pPr>
        <w:numPr>
          <w:ilvl w:val="0"/>
          <w:numId w:val="12"/>
        </w:numPr>
        <w:spacing w:after="0" w:line="240" w:lineRule="auto"/>
        <w:jc w:val="both"/>
        <w:rPr>
          <w:rFonts w:ascii="Arial" w:eastAsia="Calibri" w:hAnsi="Arial" w:cs="Arial"/>
          <w:lang w:eastAsia="cs-CZ"/>
        </w:rPr>
      </w:pPr>
      <w:r w:rsidRPr="003C6CA5">
        <w:rPr>
          <w:rFonts w:ascii="Arial" w:eastAsia="Calibri" w:hAnsi="Arial" w:cs="Arial"/>
          <w:lang w:eastAsia="cs-CZ"/>
        </w:rPr>
        <w:t>Zhotovitel se zavazuje k veškerým dodávkám a plněním, nezbytným k vybudování technicky bezvadného díla, podkladů a součástí smlouvy, při dodržení požadavků na provedení a kvalitu popř. definovaných příslušnými závaznými technickými normami a předpisy.</w:t>
      </w:r>
    </w:p>
    <w:p w14:paraId="5857066B" w14:textId="77777777" w:rsidR="003C6CA5" w:rsidRPr="003C6CA5" w:rsidRDefault="003C6CA5" w:rsidP="003C6CA5">
      <w:pPr>
        <w:spacing w:after="0" w:line="240" w:lineRule="auto"/>
        <w:jc w:val="both"/>
        <w:rPr>
          <w:rFonts w:ascii="Arial" w:eastAsia="Calibri" w:hAnsi="Arial" w:cs="Arial"/>
          <w:lang w:eastAsia="cs-CZ"/>
        </w:rPr>
      </w:pPr>
    </w:p>
    <w:p w14:paraId="1D9E0E64" w14:textId="77777777" w:rsidR="003C6CA5" w:rsidRPr="003C6CA5" w:rsidRDefault="003C6CA5" w:rsidP="003C6CA5">
      <w:pPr>
        <w:numPr>
          <w:ilvl w:val="0"/>
          <w:numId w:val="1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je oprávněn se od sjednaného předmětu díla odchýlit pouze na základě předchozí písemné dohody s objednatelem nebo na základě písemného pokynu objednatele. Bude-li mít taková dohoda o změně díla nebo pokyn ke změně díla vliv </w:t>
      </w:r>
      <w:r w:rsidRPr="003C6CA5">
        <w:rPr>
          <w:rFonts w:ascii="Arial" w:eastAsia="Calibri" w:hAnsi="Arial" w:cs="Arial"/>
          <w:lang w:eastAsia="cs-CZ"/>
        </w:rPr>
        <w:br/>
        <w:t xml:space="preserve">na cenu díla, musí být součástí dohody o změně díla i ujednání o změně ceny díla; v případě pokynu ke změně díla musí být zvláště uzavřena dohoda o změně ceny díla. Za dohodu dle tohoto odstavce se dle výslovné  dohody smluvních stran nepovažuje zápis ve stavebním deníku. </w:t>
      </w:r>
    </w:p>
    <w:p w14:paraId="539ACBCC" w14:textId="77777777" w:rsidR="003C6CA5" w:rsidRPr="003C6CA5" w:rsidRDefault="003C6CA5" w:rsidP="003C6CA5">
      <w:pPr>
        <w:spacing w:after="0" w:line="240" w:lineRule="auto"/>
        <w:jc w:val="both"/>
        <w:rPr>
          <w:rFonts w:ascii="Arial" w:eastAsia="Calibri" w:hAnsi="Arial" w:cs="Arial"/>
          <w:lang w:eastAsia="cs-CZ"/>
        </w:rPr>
      </w:pPr>
    </w:p>
    <w:p w14:paraId="74893729" w14:textId="77777777" w:rsidR="003C6CA5" w:rsidRPr="003C6CA5" w:rsidRDefault="003C6CA5" w:rsidP="003C6CA5">
      <w:pPr>
        <w:numPr>
          <w:ilvl w:val="0"/>
          <w:numId w:val="1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Pro stanovení snížení ceny díla se použije oceněný položkový výkaz výměr předložený zhotovitelem v rámci zadávacího řízení pro tuto zakázku. </w:t>
      </w:r>
    </w:p>
    <w:p w14:paraId="4F1608DE" w14:textId="77777777" w:rsidR="003C6CA5" w:rsidRPr="003C6CA5" w:rsidRDefault="003C6CA5" w:rsidP="003C6CA5">
      <w:pPr>
        <w:spacing w:after="0" w:line="240" w:lineRule="auto"/>
        <w:jc w:val="center"/>
        <w:rPr>
          <w:rFonts w:ascii="Arial" w:eastAsia="Calibri" w:hAnsi="Arial" w:cs="Arial"/>
          <w:b/>
          <w:lang w:eastAsia="cs-CZ"/>
        </w:rPr>
      </w:pPr>
    </w:p>
    <w:p w14:paraId="1B5F18EC"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II.</w:t>
      </w:r>
    </w:p>
    <w:p w14:paraId="2A4BDB45"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u w:val="single"/>
          <w:lang w:eastAsia="cs-CZ"/>
        </w:rPr>
        <w:t>Místo plnění zhotovitele</w:t>
      </w:r>
    </w:p>
    <w:p w14:paraId="3B27AF1F" w14:textId="77777777" w:rsidR="003C6CA5" w:rsidRPr="003C6CA5" w:rsidRDefault="003C6CA5" w:rsidP="003C6CA5">
      <w:pPr>
        <w:spacing w:after="0" w:line="240" w:lineRule="auto"/>
        <w:jc w:val="both"/>
        <w:rPr>
          <w:rFonts w:ascii="Arial" w:eastAsia="Calibri" w:hAnsi="Arial" w:cs="Arial"/>
          <w:lang w:eastAsia="cs-CZ"/>
        </w:rPr>
      </w:pPr>
    </w:p>
    <w:p w14:paraId="7C7615EB" w14:textId="77777777" w:rsidR="003C6CA5" w:rsidRPr="003C6CA5" w:rsidRDefault="003C6CA5" w:rsidP="003C6CA5">
      <w:pPr>
        <w:spacing w:after="0" w:line="240" w:lineRule="auto"/>
        <w:jc w:val="both"/>
        <w:rPr>
          <w:rFonts w:ascii="Arial" w:eastAsia="Calibri" w:hAnsi="Arial" w:cs="Arial"/>
          <w:lang w:eastAsia="cs-CZ"/>
        </w:rPr>
      </w:pPr>
      <w:r w:rsidRPr="003C6CA5">
        <w:rPr>
          <w:rFonts w:ascii="Arial" w:eastAsia="Calibri" w:hAnsi="Arial" w:cs="Arial"/>
          <w:lang w:eastAsia="cs-CZ"/>
        </w:rPr>
        <w:t xml:space="preserve">Místem realizace díla je: </w:t>
      </w:r>
    </w:p>
    <w:p w14:paraId="5933DA85" w14:textId="77777777" w:rsidR="003C6CA5" w:rsidRPr="003C6CA5" w:rsidRDefault="003C6CA5" w:rsidP="003C6CA5">
      <w:pPr>
        <w:spacing w:after="0" w:line="240" w:lineRule="auto"/>
        <w:jc w:val="both"/>
        <w:rPr>
          <w:rFonts w:ascii="Arial" w:eastAsia="Calibri" w:hAnsi="Arial" w:cs="Arial"/>
          <w:lang w:eastAsia="cs-CZ"/>
        </w:rPr>
      </w:pPr>
    </w:p>
    <w:p w14:paraId="3E92DDA2" w14:textId="2AE8D80B" w:rsidR="003C6CA5" w:rsidRPr="003C6CA5" w:rsidRDefault="00FF525C" w:rsidP="00407CD3">
      <w:pPr>
        <w:spacing w:after="0" w:line="240" w:lineRule="auto"/>
        <w:jc w:val="both"/>
        <w:rPr>
          <w:rFonts w:ascii="Arial" w:eastAsia="Calibri" w:hAnsi="Arial" w:cs="Arial"/>
          <w:b/>
          <w:sz w:val="20"/>
          <w:szCs w:val="20"/>
          <w:lang w:eastAsia="cs-CZ"/>
        </w:rPr>
      </w:pPr>
      <w:r>
        <w:rPr>
          <w:rFonts w:ascii="Arial" w:eastAsia="Calibri" w:hAnsi="Arial" w:cs="Arial"/>
          <w:lang w:eastAsia="cs-CZ"/>
        </w:rPr>
        <w:t>Pozemky , parcelní  číslo  p.č.3006/1  a  p.č.5468/2  v </w:t>
      </w:r>
      <w:proofErr w:type="spellStart"/>
      <w:proofErr w:type="gramStart"/>
      <w:r>
        <w:rPr>
          <w:rFonts w:ascii="Arial" w:eastAsia="Calibri" w:hAnsi="Arial" w:cs="Arial"/>
          <w:lang w:eastAsia="cs-CZ"/>
        </w:rPr>
        <w:t>k.ú</w:t>
      </w:r>
      <w:proofErr w:type="spellEnd"/>
      <w:r>
        <w:rPr>
          <w:rFonts w:ascii="Arial" w:eastAsia="Calibri" w:hAnsi="Arial" w:cs="Arial"/>
          <w:lang w:eastAsia="cs-CZ"/>
        </w:rPr>
        <w:t>.</w:t>
      </w:r>
      <w:proofErr w:type="gramEnd"/>
      <w:r>
        <w:rPr>
          <w:rFonts w:ascii="Arial" w:eastAsia="Calibri" w:hAnsi="Arial" w:cs="Arial"/>
          <w:lang w:eastAsia="cs-CZ"/>
        </w:rPr>
        <w:t xml:space="preserve"> Znojmo-město.</w:t>
      </w:r>
      <w:r w:rsidR="00FF200D">
        <w:rPr>
          <w:rFonts w:ascii="Arial" w:eastAsia="Calibri" w:hAnsi="Arial" w:cs="Arial"/>
          <w:lang w:eastAsia="cs-CZ"/>
        </w:rPr>
        <w:t xml:space="preserve"> </w:t>
      </w:r>
    </w:p>
    <w:p w14:paraId="234D7382" w14:textId="77777777" w:rsidR="003C6CA5" w:rsidRPr="003C6CA5" w:rsidRDefault="003C6CA5" w:rsidP="003C6CA5">
      <w:pPr>
        <w:spacing w:after="0" w:line="240" w:lineRule="auto"/>
        <w:rPr>
          <w:rFonts w:ascii="Arial" w:eastAsia="Calibri" w:hAnsi="Arial" w:cs="Arial"/>
          <w:sz w:val="20"/>
          <w:szCs w:val="20"/>
          <w:lang w:eastAsia="cs-CZ"/>
        </w:rPr>
      </w:pPr>
    </w:p>
    <w:p w14:paraId="6D550C07"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III.</w:t>
      </w:r>
    </w:p>
    <w:p w14:paraId="72BB6585"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Doba provedení díla zhotovitelem</w:t>
      </w:r>
    </w:p>
    <w:p w14:paraId="1A329E9F" w14:textId="77777777" w:rsidR="003C6CA5" w:rsidRPr="003C6CA5" w:rsidRDefault="003C6CA5" w:rsidP="003C6CA5">
      <w:pPr>
        <w:spacing w:after="0" w:line="240" w:lineRule="auto"/>
        <w:jc w:val="both"/>
        <w:rPr>
          <w:rFonts w:ascii="Arial" w:eastAsia="Calibri" w:hAnsi="Arial" w:cs="Arial"/>
          <w:lang w:eastAsia="cs-CZ"/>
        </w:rPr>
      </w:pPr>
    </w:p>
    <w:p w14:paraId="3949E67C" w14:textId="7771268A" w:rsidR="005213E4" w:rsidRPr="00834F2B" w:rsidRDefault="003C6CA5" w:rsidP="005213E4">
      <w:pPr>
        <w:numPr>
          <w:ilvl w:val="6"/>
          <w:numId w:val="17"/>
        </w:numPr>
        <w:spacing w:after="0" w:line="240" w:lineRule="auto"/>
        <w:ind w:left="426"/>
        <w:contextualSpacing/>
        <w:jc w:val="both"/>
        <w:rPr>
          <w:rFonts w:ascii="Arial" w:eastAsia="Calibri" w:hAnsi="Arial" w:cs="Times New Roman"/>
          <w:lang w:eastAsia="cs-CZ"/>
        </w:rPr>
      </w:pPr>
      <w:bookmarkStart w:id="0" w:name="cl_3_odst_1"/>
      <w:r w:rsidRPr="00834F2B">
        <w:rPr>
          <w:rFonts w:ascii="Arial" w:eastAsia="Calibri" w:hAnsi="Arial" w:cs="Times New Roman"/>
          <w:lang w:eastAsia="cs-CZ"/>
        </w:rPr>
        <w:t>Zhotovitel se zavazuje provést dílo, tj. dokončené dílo bez jakýchkoli vad a nedodělků</w:t>
      </w:r>
      <w:r w:rsidR="00A22717" w:rsidRPr="00834F2B">
        <w:rPr>
          <w:rFonts w:ascii="Arial" w:eastAsia="Calibri" w:hAnsi="Arial" w:cs="Times New Roman"/>
          <w:lang w:eastAsia="cs-CZ"/>
        </w:rPr>
        <w:t>,</w:t>
      </w:r>
      <w:r w:rsidRPr="00834F2B">
        <w:rPr>
          <w:rFonts w:ascii="Arial" w:eastAsia="Calibri" w:hAnsi="Arial" w:cs="Times New Roman"/>
          <w:lang w:eastAsia="cs-CZ"/>
        </w:rPr>
        <w:t xml:space="preserve"> </w:t>
      </w:r>
      <w:bookmarkEnd w:id="0"/>
      <w:r w:rsidR="00D848B3" w:rsidRPr="00834F2B">
        <w:rPr>
          <w:rFonts w:ascii="Arial" w:eastAsia="Calibri" w:hAnsi="Arial" w:cs="Times New Roman"/>
          <w:lang w:eastAsia="cs-CZ"/>
        </w:rPr>
        <w:t xml:space="preserve">nejpozději </w:t>
      </w:r>
      <w:r w:rsidRPr="00834F2B">
        <w:rPr>
          <w:rFonts w:ascii="Arial" w:eastAsia="Calibri" w:hAnsi="Arial" w:cs="Times New Roman"/>
          <w:lang w:eastAsia="cs-CZ"/>
        </w:rPr>
        <w:t xml:space="preserve">do </w:t>
      </w:r>
      <w:r w:rsidR="0071033A">
        <w:rPr>
          <w:rFonts w:ascii="Arial" w:eastAsia="Calibri" w:hAnsi="Arial" w:cs="Times New Roman"/>
          <w:lang w:eastAsia="cs-CZ"/>
        </w:rPr>
        <w:t>3</w:t>
      </w:r>
      <w:r w:rsidR="005B0CC2">
        <w:rPr>
          <w:rFonts w:ascii="Arial" w:eastAsia="Calibri" w:hAnsi="Arial" w:cs="Times New Roman"/>
          <w:lang w:eastAsia="cs-CZ"/>
        </w:rPr>
        <w:t>0</w:t>
      </w:r>
      <w:r w:rsidRPr="00834F2B">
        <w:rPr>
          <w:rFonts w:ascii="Arial" w:eastAsia="Calibri" w:hAnsi="Arial" w:cs="Times New Roman"/>
          <w:lang w:eastAsia="cs-CZ"/>
        </w:rPr>
        <w:t>.</w:t>
      </w:r>
      <w:r w:rsidR="00A22717" w:rsidRPr="00834F2B">
        <w:rPr>
          <w:rFonts w:ascii="Arial" w:eastAsia="Calibri" w:hAnsi="Arial" w:cs="Times New Roman"/>
          <w:lang w:eastAsia="cs-CZ"/>
        </w:rPr>
        <w:t xml:space="preserve"> </w:t>
      </w:r>
      <w:r w:rsidR="000B4833">
        <w:rPr>
          <w:rFonts w:ascii="Arial" w:eastAsia="Calibri" w:hAnsi="Arial" w:cs="Times New Roman"/>
          <w:lang w:eastAsia="cs-CZ"/>
        </w:rPr>
        <w:t>1</w:t>
      </w:r>
      <w:r w:rsidR="005B0CC2">
        <w:rPr>
          <w:rFonts w:ascii="Arial" w:eastAsia="Calibri" w:hAnsi="Arial" w:cs="Times New Roman"/>
          <w:lang w:eastAsia="cs-CZ"/>
        </w:rPr>
        <w:t>1</w:t>
      </w:r>
      <w:r w:rsidRPr="00834F2B">
        <w:rPr>
          <w:rFonts w:ascii="Arial" w:eastAsia="Calibri" w:hAnsi="Arial" w:cs="Times New Roman"/>
          <w:lang w:eastAsia="cs-CZ"/>
        </w:rPr>
        <w:t>.</w:t>
      </w:r>
      <w:r w:rsidR="00A22717" w:rsidRPr="00834F2B">
        <w:rPr>
          <w:rFonts w:ascii="Arial" w:eastAsia="Calibri" w:hAnsi="Arial" w:cs="Times New Roman"/>
          <w:lang w:eastAsia="cs-CZ"/>
        </w:rPr>
        <w:t xml:space="preserve"> 202</w:t>
      </w:r>
      <w:r w:rsidR="00834F2B" w:rsidRPr="00834F2B">
        <w:rPr>
          <w:rFonts w:ascii="Arial" w:eastAsia="Calibri" w:hAnsi="Arial" w:cs="Times New Roman"/>
          <w:lang w:eastAsia="cs-CZ"/>
        </w:rPr>
        <w:t>4</w:t>
      </w:r>
      <w:r w:rsidR="00A22717" w:rsidRPr="00834F2B">
        <w:rPr>
          <w:rFonts w:ascii="Arial" w:eastAsia="Calibri" w:hAnsi="Arial" w:cs="Times New Roman"/>
          <w:lang w:eastAsia="cs-CZ"/>
        </w:rPr>
        <w:t>.</w:t>
      </w:r>
      <w:r w:rsidR="005213E4" w:rsidRPr="00834F2B">
        <w:rPr>
          <w:rFonts w:ascii="Arial" w:eastAsia="Calibri" w:hAnsi="Arial" w:cs="Times New Roman"/>
          <w:lang w:eastAsia="cs-CZ"/>
        </w:rPr>
        <w:t xml:space="preserve"> </w:t>
      </w:r>
    </w:p>
    <w:p w14:paraId="631BE8A7" w14:textId="77777777" w:rsidR="003C6CA5" w:rsidRPr="003C6CA5" w:rsidRDefault="003C6CA5" w:rsidP="003C6CA5">
      <w:pPr>
        <w:numPr>
          <w:ilvl w:val="0"/>
          <w:numId w:val="1"/>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Smluvní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události, atp. V těchto případech se prodlužují rovněž lhůty plnění o dobu trvání takové události, pokud byly jednoznačně a prokazatelně dotčeny působením vyšší moci. </w:t>
      </w:r>
    </w:p>
    <w:p w14:paraId="40B9450E" w14:textId="77777777" w:rsidR="003C6CA5" w:rsidRPr="003C6CA5" w:rsidRDefault="003C6CA5" w:rsidP="003C6CA5">
      <w:pPr>
        <w:spacing w:after="0" w:line="240" w:lineRule="auto"/>
        <w:jc w:val="both"/>
        <w:rPr>
          <w:rFonts w:ascii="Arial" w:eastAsia="Calibri" w:hAnsi="Arial" w:cs="Arial"/>
          <w:lang w:eastAsia="cs-CZ"/>
        </w:rPr>
      </w:pPr>
    </w:p>
    <w:p w14:paraId="1E9B03A1" w14:textId="77777777" w:rsidR="003C6CA5" w:rsidRPr="003C6CA5" w:rsidRDefault="003C6CA5" w:rsidP="003C6CA5">
      <w:pPr>
        <w:numPr>
          <w:ilvl w:val="0"/>
          <w:numId w:val="1"/>
        </w:numPr>
        <w:spacing w:after="0" w:line="240" w:lineRule="auto"/>
        <w:jc w:val="both"/>
        <w:rPr>
          <w:rFonts w:ascii="Arial" w:eastAsia="Calibri" w:hAnsi="Arial" w:cs="Arial"/>
          <w:lang w:eastAsia="cs-CZ"/>
        </w:rPr>
      </w:pPr>
      <w:r w:rsidRPr="003C6CA5">
        <w:rPr>
          <w:rFonts w:ascii="Arial" w:eastAsia="Calibri" w:hAnsi="Arial" w:cs="Arial"/>
          <w:lang w:eastAsia="cs-CZ"/>
        </w:rPr>
        <w:t>Objednatel je povinen převzít od zhotovitele řádně dokončené dílo i před termínem dokončení, který je sjednán v čl. III odst. 1. této smlouvy, a to na základě písemné výzvy zhotovitele, kde bude stanoven termín předání minimálně 7 dnů od jejího odeslání.</w:t>
      </w:r>
    </w:p>
    <w:p w14:paraId="7397CB01" w14:textId="77777777" w:rsidR="00292947" w:rsidRDefault="00292947" w:rsidP="002F255B">
      <w:pPr>
        <w:spacing w:after="0" w:line="240" w:lineRule="auto"/>
        <w:rPr>
          <w:rFonts w:ascii="Arial" w:eastAsia="Calibri" w:hAnsi="Arial" w:cs="Arial"/>
          <w:b/>
          <w:lang w:eastAsia="cs-CZ"/>
        </w:rPr>
      </w:pPr>
    </w:p>
    <w:p w14:paraId="3D0EAEF3" w14:textId="77777777" w:rsidR="00037118" w:rsidRDefault="00037118" w:rsidP="00FF7C4E">
      <w:pPr>
        <w:spacing w:after="0" w:line="240" w:lineRule="auto"/>
        <w:rPr>
          <w:rFonts w:ascii="Arial" w:eastAsia="Calibri" w:hAnsi="Arial" w:cs="Arial"/>
          <w:b/>
          <w:lang w:eastAsia="cs-CZ"/>
        </w:rPr>
      </w:pPr>
    </w:p>
    <w:p w14:paraId="44EF2A62" w14:textId="77777777" w:rsidR="00FF200D" w:rsidRDefault="00FF200D" w:rsidP="00FF7C4E">
      <w:pPr>
        <w:spacing w:after="0" w:line="240" w:lineRule="auto"/>
        <w:rPr>
          <w:rFonts w:ascii="Arial" w:eastAsia="Calibri" w:hAnsi="Arial" w:cs="Arial"/>
          <w:b/>
          <w:lang w:eastAsia="cs-CZ"/>
        </w:rPr>
      </w:pPr>
    </w:p>
    <w:p w14:paraId="2639C96B" w14:textId="77777777" w:rsidR="00FF200D" w:rsidRDefault="00FF200D" w:rsidP="00FF7C4E">
      <w:pPr>
        <w:spacing w:after="0" w:line="240" w:lineRule="auto"/>
        <w:rPr>
          <w:rFonts w:ascii="Arial" w:eastAsia="Calibri" w:hAnsi="Arial" w:cs="Arial"/>
          <w:b/>
          <w:lang w:eastAsia="cs-CZ"/>
        </w:rPr>
      </w:pPr>
    </w:p>
    <w:p w14:paraId="11F0E338" w14:textId="77777777" w:rsidR="00FF200D" w:rsidRPr="003C6CA5" w:rsidRDefault="00FF200D" w:rsidP="00FF7C4E">
      <w:pPr>
        <w:spacing w:after="0" w:line="240" w:lineRule="auto"/>
        <w:rPr>
          <w:rFonts w:ascii="Arial" w:eastAsia="Calibri" w:hAnsi="Arial" w:cs="Arial"/>
          <w:b/>
          <w:lang w:eastAsia="cs-CZ"/>
        </w:rPr>
      </w:pPr>
    </w:p>
    <w:p w14:paraId="7CA3C592"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IV.</w:t>
      </w:r>
    </w:p>
    <w:p w14:paraId="31DF59E4" w14:textId="77777777" w:rsidR="003C6CA5" w:rsidRPr="003C6CA5" w:rsidRDefault="003C6CA5" w:rsidP="003C6CA5">
      <w:pPr>
        <w:keepNext/>
        <w:spacing w:after="0" w:line="240" w:lineRule="auto"/>
        <w:jc w:val="center"/>
        <w:outlineLvl w:val="0"/>
        <w:rPr>
          <w:rFonts w:ascii="Arial" w:eastAsia="Calibri" w:hAnsi="Arial" w:cs="Arial"/>
          <w:b/>
          <w:u w:val="single"/>
          <w:lang w:eastAsia="cs-CZ"/>
        </w:rPr>
      </w:pPr>
      <w:r w:rsidRPr="003C6CA5">
        <w:rPr>
          <w:rFonts w:ascii="Arial" w:eastAsia="Calibri" w:hAnsi="Arial" w:cs="Arial"/>
          <w:b/>
          <w:u w:val="single"/>
          <w:lang w:eastAsia="cs-CZ"/>
        </w:rPr>
        <w:lastRenderedPageBreak/>
        <w:t>Cena za dílo</w:t>
      </w:r>
    </w:p>
    <w:p w14:paraId="60885060" w14:textId="77777777" w:rsidR="003C6CA5" w:rsidRPr="003C6CA5" w:rsidRDefault="003C6CA5" w:rsidP="003C6CA5">
      <w:pPr>
        <w:spacing w:after="0" w:line="240" w:lineRule="auto"/>
        <w:rPr>
          <w:rFonts w:ascii="Arial" w:eastAsia="Calibri" w:hAnsi="Arial" w:cs="Arial"/>
          <w:lang w:eastAsia="cs-CZ"/>
        </w:rPr>
      </w:pPr>
    </w:p>
    <w:p w14:paraId="688056D4" w14:textId="1705DAE0" w:rsidR="003C6CA5" w:rsidRPr="003C6CA5" w:rsidRDefault="003C6CA5" w:rsidP="005213E4">
      <w:pPr>
        <w:numPr>
          <w:ilvl w:val="0"/>
          <w:numId w:val="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Cena za provedení díla byla mezi subjekty smlouvy sjednána na základě </w:t>
      </w:r>
      <w:r w:rsidR="005213E4">
        <w:rPr>
          <w:rFonts w:ascii="Arial" w:eastAsia="Calibri" w:hAnsi="Arial" w:cs="Arial"/>
          <w:lang w:eastAsia="cs-CZ"/>
        </w:rPr>
        <w:t>cenové nabídky</w:t>
      </w:r>
      <w:r w:rsidRPr="003C6CA5">
        <w:rPr>
          <w:rFonts w:ascii="Arial" w:eastAsia="Calibri" w:hAnsi="Arial" w:cs="Arial"/>
          <w:lang w:eastAsia="cs-CZ"/>
        </w:rPr>
        <w:t xml:space="preserve"> jako cena maximální ve výši</w:t>
      </w:r>
      <w:r w:rsidR="005213E4">
        <w:rPr>
          <w:rFonts w:ascii="Arial" w:eastAsia="Calibri" w:hAnsi="Arial" w:cs="Arial"/>
          <w:lang w:eastAsia="cs-CZ"/>
        </w:rPr>
        <w:t xml:space="preserve"> </w:t>
      </w:r>
      <w:r w:rsidR="005B0CC2" w:rsidRPr="005B0CC2">
        <w:rPr>
          <w:rFonts w:ascii="Arial" w:eastAsia="Calibri" w:hAnsi="Arial" w:cs="Arial"/>
          <w:b/>
          <w:lang w:eastAsia="cs-CZ"/>
        </w:rPr>
        <w:t>1</w:t>
      </w:r>
      <w:r w:rsidR="00407CD3">
        <w:rPr>
          <w:rFonts w:ascii="Arial" w:eastAsia="Calibri" w:hAnsi="Arial" w:cs="Arial"/>
          <w:b/>
          <w:lang w:eastAsia="cs-CZ"/>
        </w:rPr>
        <w:t>21</w:t>
      </w:r>
      <w:r w:rsidR="005B0CC2">
        <w:rPr>
          <w:rFonts w:ascii="Arial" w:eastAsia="Calibri" w:hAnsi="Arial" w:cs="Arial"/>
          <w:b/>
          <w:lang w:eastAsia="cs-CZ"/>
        </w:rPr>
        <w:t xml:space="preserve"> </w:t>
      </w:r>
      <w:r w:rsidR="00407CD3">
        <w:rPr>
          <w:rFonts w:ascii="Arial" w:eastAsia="Calibri" w:hAnsi="Arial" w:cs="Arial"/>
          <w:b/>
          <w:lang w:eastAsia="cs-CZ"/>
        </w:rPr>
        <w:t>99</w:t>
      </w:r>
      <w:r w:rsidR="005B0CC2">
        <w:rPr>
          <w:rFonts w:ascii="Arial" w:eastAsia="Calibri" w:hAnsi="Arial" w:cs="Arial"/>
          <w:b/>
          <w:lang w:eastAsia="cs-CZ"/>
        </w:rPr>
        <w:t>0</w:t>
      </w:r>
      <w:r w:rsidR="00292947">
        <w:rPr>
          <w:rFonts w:ascii="Arial" w:eastAsia="Calibri" w:hAnsi="Arial" w:cs="Arial"/>
          <w:b/>
          <w:lang w:eastAsia="cs-CZ"/>
        </w:rPr>
        <w:t>,-</w:t>
      </w:r>
      <w:r w:rsidR="00D848B3" w:rsidRPr="00D848B3">
        <w:rPr>
          <w:rFonts w:ascii="Arial" w:eastAsia="Calibri" w:hAnsi="Arial" w:cs="Arial"/>
          <w:b/>
          <w:bCs/>
          <w:lang w:eastAsia="cs-CZ"/>
        </w:rPr>
        <w:t xml:space="preserve"> </w:t>
      </w:r>
      <w:r w:rsidRPr="00D848B3">
        <w:rPr>
          <w:rFonts w:ascii="Arial" w:eastAsia="Calibri" w:hAnsi="Arial" w:cs="Arial"/>
          <w:b/>
          <w:bCs/>
          <w:lang w:eastAsia="cs-CZ"/>
        </w:rPr>
        <w:t>Kč</w:t>
      </w:r>
      <w:r w:rsidRPr="003C6CA5">
        <w:rPr>
          <w:rFonts w:ascii="Arial" w:eastAsia="Calibri" w:hAnsi="Arial" w:cs="Arial"/>
          <w:lang w:eastAsia="cs-CZ"/>
        </w:rPr>
        <w:t xml:space="preserve"> </w:t>
      </w:r>
      <w:r w:rsidRPr="00D848B3">
        <w:rPr>
          <w:rFonts w:ascii="Arial" w:eastAsia="Calibri" w:hAnsi="Arial" w:cs="Arial"/>
          <w:b/>
          <w:bCs/>
          <w:lang w:eastAsia="cs-CZ"/>
        </w:rPr>
        <w:t>bez DPH</w:t>
      </w:r>
      <w:r w:rsidR="005213E4">
        <w:rPr>
          <w:rFonts w:ascii="Arial" w:eastAsia="Calibri" w:hAnsi="Arial" w:cs="Arial"/>
          <w:lang w:eastAsia="cs-CZ"/>
        </w:rPr>
        <w:t xml:space="preserve"> </w:t>
      </w:r>
      <w:r w:rsidRPr="003C6CA5">
        <w:rPr>
          <w:rFonts w:ascii="Arial" w:eastAsia="Calibri" w:hAnsi="Arial" w:cs="Arial"/>
          <w:b/>
          <w:lang w:eastAsia="cs-CZ"/>
        </w:rPr>
        <w:t xml:space="preserve">(slovy: </w:t>
      </w:r>
      <w:proofErr w:type="spellStart"/>
      <w:r w:rsidR="005B0CC2">
        <w:rPr>
          <w:rFonts w:ascii="Arial" w:eastAsia="Calibri" w:hAnsi="Arial" w:cs="Arial"/>
          <w:b/>
          <w:lang w:eastAsia="cs-CZ"/>
        </w:rPr>
        <w:t>sto</w:t>
      </w:r>
      <w:r w:rsidR="00407CD3">
        <w:rPr>
          <w:rFonts w:ascii="Arial" w:eastAsia="Calibri" w:hAnsi="Arial" w:cs="Arial"/>
          <w:b/>
          <w:lang w:eastAsia="cs-CZ"/>
        </w:rPr>
        <w:t>dvacetjedna</w:t>
      </w:r>
      <w:proofErr w:type="spellEnd"/>
      <w:r w:rsidR="00FE05C2">
        <w:rPr>
          <w:rFonts w:ascii="Arial" w:eastAsia="Calibri" w:hAnsi="Arial" w:cs="Arial"/>
          <w:b/>
          <w:lang w:eastAsia="cs-CZ"/>
        </w:rPr>
        <w:t xml:space="preserve"> tisíc </w:t>
      </w:r>
      <w:proofErr w:type="spellStart"/>
      <w:r w:rsidR="00407CD3">
        <w:rPr>
          <w:rFonts w:ascii="Arial" w:eastAsia="Calibri" w:hAnsi="Arial" w:cs="Arial"/>
          <w:b/>
          <w:lang w:eastAsia="cs-CZ"/>
        </w:rPr>
        <w:t>devětsetdevadesát</w:t>
      </w:r>
      <w:proofErr w:type="spellEnd"/>
      <w:r w:rsidRPr="003C6CA5">
        <w:rPr>
          <w:rFonts w:ascii="Arial" w:eastAsia="Calibri" w:hAnsi="Arial" w:cs="Arial"/>
          <w:b/>
          <w:lang w:eastAsia="cs-CZ"/>
        </w:rPr>
        <w:t xml:space="preserve"> korun českých bez DPH).</w:t>
      </w:r>
    </w:p>
    <w:p w14:paraId="1E8FE8B2" w14:textId="77777777" w:rsidR="003C6CA5" w:rsidRPr="003C6CA5" w:rsidRDefault="003C6CA5" w:rsidP="005213E4">
      <w:pPr>
        <w:spacing w:after="0" w:line="240" w:lineRule="auto"/>
        <w:jc w:val="both"/>
        <w:rPr>
          <w:rFonts w:ascii="Arial" w:eastAsia="Calibri" w:hAnsi="Arial" w:cs="Arial"/>
          <w:iCs/>
          <w:lang w:eastAsia="cs-CZ"/>
        </w:rPr>
      </w:pPr>
    </w:p>
    <w:p w14:paraId="11DEBACD" w14:textId="77777777" w:rsidR="003C6CA5" w:rsidRPr="003C6CA5" w:rsidRDefault="003C6CA5" w:rsidP="003C6CA5">
      <w:pPr>
        <w:numPr>
          <w:ilvl w:val="0"/>
          <w:numId w:val="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ručí za kompletní provedení díla za cenu stanovenou dle čl. </w:t>
      </w:r>
      <w:r w:rsidRPr="003C6CA5">
        <w:rPr>
          <w:rFonts w:ascii="Arial" w:eastAsia="Calibri" w:hAnsi="Arial" w:cs="Arial"/>
          <w:lang w:eastAsia="cs-CZ"/>
        </w:rPr>
        <w:br/>
        <w:t xml:space="preserve">IV. odst. 1 této smlouvy. Cena za dílo kryje veškeré náklady, které jsou pro potřebné </w:t>
      </w:r>
      <w:r w:rsidRPr="003C6CA5">
        <w:rPr>
          <w:rFonts w:ascii="Arial" w:eastAsia="Calibri" w:hAnsi="Arial" w:cs="Arial"/>
          <w:lang w:eastAsia="cs-CZ"/>
        </w:rPr>
        <w:br/>
        <w:t xml:space="preserve">pro řádné dokončení díla dle této smlouvy a je tedy cenou pevnou a maximálně přípustnou, kterou je možné měnit jen postupy výslovně předvídanými v této smlouvě. </w:t>
      </w:r>
    </w:p>
    <w:p w14:paraId="28B0FE8D" w14:textId="77777777" w:rsidR="003C6CA5" w:rsidRPr="003C6CA5" w:rsidRDefault="003C6CA5" w:rsidP="003C6CA5">
      <w:pPr>
        <w:spacing w:after="0" w:line="240" w:lineRule="auto"/>
        <w:jc w:val="both"/>
        <w:rPr>
          <w:rFonts w:ascii="Arial" w:eastAsia="Calibri" w:hAnsi="Arial" w:cs="Arial"/>
          <w:lang w:eastAsia="cs-CZ"/>
        </w:rPr>
      </w:pPr>
    </w:p>
    <w:p w14:paraId="292223EB" w14:textId="77777777" w:rsidR="005213E4" w:rsidRPr="005213E4" w:rsidRDefault="003C6CA5" w:rsidP="005213E4">
      <w:pPr>
        <w:numPr>
          <w:ilvl w:val="0"/>
          <w:numId w:val="2"/>
        </w:numPr>
        <w:spacing w:after="0" w:line="240" w:lineRule="auto"/>
        <w:jc w:val="both"/>
        <w:rPr>
          <w:rFonts w:ascii="Times New Roman" w:eastAsia="Calibri" w:hAnsi="Times New Roman" w:cs="Arial"/>
          <w:b/>
          <w:lang w:eastAsia="cs-CZ"/>
        </w:rPr>
      </w:pPr>
      <w:r w:rsidRPr="003C6CA5">
        <w:rPr>
          <w:rFonts w:ascii="Arial" w:eastAsia="Calibri" w:hAnsi="Arial" w:cs="Arial"/>
          <w:lang w:eastAsia="cs-CZ"/>
        </w:rPr>
        <w:t xml:space="preserve">Cena za dílo je platná po celou dobu realizace díla. </w:t>
      </w:r>
    </w:p>
    <w:p w14:paraId="35B38AF8" w14:textId="77777777" w:rsidR="005213E4" w:rsidRDefault="005213E4" w:rsidP="00FF7C4E">
      <w:pPr>
        <w:spacing w:after="0" w:line="240" w:lineRule="auto"/>
        <w:jc w:val="both"/>
        <w:rPr>
          <w:rFonts w:ascii="Times New Roman" w:eastAsia="Calibri" w:hAnsi="Times New Roman" w:cs="Arial"/>
          <w:b/>
          <w:lang w:eastAsia="cs-CZ"/>
        </w:rPr>
      </w:pPr>
    </w:p>
    <w:p w14:paraId="43E72209" w14:textId="77777777" w:rsidR="003C6CA5" w:rsidRPr="003C6CA5" w:rsidRDefault="003C6CA5" w:rsidP="005213E4">
      <w:pPr>
        <w:spacing w:after="0" w:line="240" w:lineRule="auto"/>
        <w:ind w:left="360"/>
        <w:jc w:val="center"/>
        <w:rPr>
          <w:rFonts w:ascii="Arial" w:eastAsia="Calibri" w:hAnsi="Arial" w:cs="Arial"/>
          <w:b/>
          <w:lang w:eastAsia="cs-CZ"/>
        </w:rPr>
      </w:pPr>
      <w:r w:rsidRPr="003C6CA5">
        <w:rPr>
          <w:rFonts w:ascii="Arial" w:eastAsia="Calibri" w:hAnsi="Arial" w:cs="Arial"/>
          <w:b/>
          <w:lang w:eastAsia="cs-CZ"/>
        </w:rPr>
        <w:t>V.</w:t>
      </w:r>
    </w:p>
    <w:p w14:paraId="15119A39"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Platební podmínky</w:t>
      </w:r>
    </w:p>
    <w:p w14:paraId="5F564636" w14:textId="77777777" w:rsidR="003C6CA5" w:rsidRPr="003C6CA5" w:rsidRDefault="003C6CA5" w:rsidP="003C6CA5">
      <w:pPr>
        <w:spacing w:after="0" w:line="240" w:lineRule="auto"/>
        <w:jc w:val="both"/>
        <w:rPr>
          <w:rFonts w:ascii="Arial" w:eastAsia="Calibri" w:hAnsi="Arial" w:cs="Arial"/>
          <w:lang w:eastAsia="cs-CZ"/>
        </w:rPr>
      </w:pPr>
    </w:p>
    <w:p w14:paraId="0BD066BA" w14:textId="77777777" w:rsidR="003C6CA5" w:rsidRPr="003C6CA5" w:rsidRDefault="003C6CA5" w:rsidP="003C6CA5">
      <w:pPr>
        <w:numPr>
          <w:ilvl w:val="0"/>
          <w:numId w:val="3"/>
        </w:numPr>
        <w:spacing w:after="0" w:line="240" w:lineRule="auto"/>
        <w:jc w:val="both"/>
        <w:rPr>
          <w:rFonts w:ascii="Arial" w:eastAsia="Calibri" w:hAnsi="Arial" w:cs="Arial"/>
          <w:lang w:eastAsia="cs-CZ"/>
        </w:rPr>
      </w:pPr>
      <w:r w:rsidRPr="003C6CA5">
        <w:rPr>
          <w:rFonts w:ascii="Arial" w:eastAsia="Calibri" w:hAnsi="Arial" w:cs="Arial"/>
          <w:lang w:eastAsia="cs-CZ"/>
        </w:rPr>
        <w:t>Smluvní strany se dohodly na následujícím režimu úhrady ceny za dílo:</w:t>
      </w:r>
    </w:p>
    <w:p w14:paraId="5501B0A1" w14:textId="77777777" w:rsidR="003C6CA5" w:rsidRPr="003C6CA5" w:rsidRDefault="003C6CA5" w:rsidP="003C6CA5">
      <w:pPr>
        <w:spacing w:after="0" w:line="240" w:lineRule="auto"/>
        <w:ind w:left="360"/>
        <w:jc w:val="both"/>
        <w:rPr>
          <w:rFonts w:ascii="Arial" w:eastAsia="Calibri" w:hAnsi="Arial" w:cs="Arial"/>
          <w:lang w:eastAsia="cs-CZ"/>
        </w:rPr>
      </w:pPr>
      <w:r w:rsidRPr="003C6CA5">
        <w:rPr>
          <w:rFonts w:ascii="Arial" w:eastAsia="Calibri" w:hAnsi="Arial" w:cs="Arial"/>
          <w:lang w:eastAsia="cs-CZ"/>
        </w:rPr>
        <w:t>Faktura vystavená v den předání díla.</w:t>
      </w:r>
    </w:p>
    <w:p w14:paraId="3CE20022" w14:textId="77777777" w:rsidR="003C6CA5" w:rsidRPr="003C6CA5" w:rsidRDefault="003C6CA5" w:rsidP="003C6CA5">
      <w:pPr>
        <w:spacing w:after="0" w:line="240" w:lineRule="auto"/>
        <w:jc w:val="both"/>
        <w:rPr>
          <w:rFonts w:ascii="Arial" w:eastAsia="Calibri" w:hAnsi="Arial" w:cs="Arial"/>
          <w:lang w:eastAsia="cs-CZ"/>
        </w:rPr>
      </w:pPr>
    </w:p>
    <w:p w14:paraId="452BE48E" w14:textId="77777777" w:rsidR="003C6CA5" w:rsidRPr="003C6CA5" w:rsidRDefault="003C6CA5" w:rsidP="003C6CA5">
      <w:pPr>
        <w:numPr>
          <w:ilvl w:val="0"/>
          <w:numId w:val="3"/>
        </w:numPr>
        <w:tabs>
          <w:tab w:val="left" w:pos="5115"/>
        </w:tabs>
        <w:spacing w:after="0" w:line="240" w:lineRule="auto"/>
        <w:jc w:val="both"/>
        <w:rPr>
          <w:rFonts w:ascii="Arial" w:eastAsia="Calibri" w:hAnsi="Arial" w:cs="Arial"/>
          <w:lang w:eastAsia="cs-CZ"/>
        </w:rPr>
      </w:pPr>
      <w:r w:rsidRPr="003C6CA5">
        <w:rPr>
          <w:rFonts w:ascii="Arial" w:eastAsia="Calibri" w:hAnsi="Arial" w:cs="Arial"/>
          <w:lang w:eastAsia="cs-CZ"/>
        </w:rPr>
        <w:t xml:space="preserve">Splatnost všech daňových dokladů vystavených podle odst. 1 tohoto článku smlouvy dohodly smluvní strany na 14 dnů ode dne doručení daňového dokladu objednateli, když dnem splnění se rozumí den připsání příslušné částky na účet zhotovitele. </w:t>
      </w:r>
    </w:p>
    <w:p w14:paraId="3FEBEB03" w14:textId="77777777" w:rsidR="003C6CA5" w:rsidRPr="003C6CA5" w:rsidRDefault="003C6CA5" w:rsidP="003C6CA5">
      <w:pPr>
        <w:spacing w:after="0" w:line="240" w:lineRule="auto"/>
        <w:jc w:val="both"/>
        <w:rPr>
          <w:rFonts w:ascii="Arial" w:eastAsia="Calibri" w:hAnsi="Arial" w:cs="Arial"/>
          <w:lang w:eastAsia="cs-CZ"/>
        </w:rPr>
      </w:pPr>
    </w:p>
    <w:p w14:paraId="58A39A3F" w14:textId="77777777" w:rsidR="003C6CA5" w:rsidRPr="003C6CA5" w:rsidRDefault="003C6CA5" w:rsidP="003C6CA5">
      <w:pPr>
        <w:numPr>
          <w:ilvl w:val="0"/>
          <w:numId w:val="3"/>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Podmínkou úhrady jakékoliv částky objednatelem zhotoviteli je věcná správnost všech údajů uvedených na daňových dokladech a účetní úplnost vyžadovaná zákonem </w:t>
      </w:r>
      <w:r w:rsidRPr="003C6CA5">
        <w:rPr>
          <w:rFonts w:ascii="Arial" w:eastAsia="Calibri" w:hAnsi="Arial" w:cs="Arial"/>
          <w:lang w:eastAsia="cs-CZ"/>
        </w:rPr>
        <w:br/>
        <w:t xml:space="preserve">o účetnictví. </w:t>
      </w:r>
    </w:p>
    <w:p w14:paraId="176139A8" w14:textId="77777777" w:rsidR="003C6CA5" w:rsidRPr="003C6CA5" w:rsidRDefault="003C6CA5" w:rsidP="003C6CA5">
      <w:pPr>
        <w:spacing w:after="0" w:line="240" w:lineRule="auto"/>
        <w:jc w:val="both"/>
        <w:rPr>
          <w:rFonts w:ascii="Arial" w:eastAsia="Calibri" w:hAnsi="Arial" w:cs="Arial"/>
          <w:lang w:eastAsia="cs-CZ"/>
        </w:rPr>
      </w:pPr>
    </w:p>
    <w:p w14:paraId="07EDA28C" w14:textId="77777777" w:rsidR="003C6CA5" w:rsidRPr="003C6CA5" w:rsidRDefault="003C6CA5" w:rsidP="003C6CA5">
      <w:pPr>
        <w:numPr>
          <w:ilvl w:val="0"/>
          <w:numId w:val="3"/>
        </w:numPr>
        <w:spacing w:after="0" w:line="240" w:lineRule="auto"/>
        <w:jc w:val="both"/>
        <w:rPr>
          <w:rFonts w:ascii="Arial" w:eastAsia="Calibri" w:hAnsi="Arial" w:cs="Arial"/>
          <w:lang w:eastAsia="cs-CZ"/>
        </w:rPr>
      </w:pPr>
      <w:r w:rsidRPr="003C6CA5">
        <w:rPr>
          <w:rFonts w:ascii="Arial" w:eastAsia="Calibri" w:hAnsi="Arial" w:cs="Arial"/>
          <w:lang w:eastAsia="cs-CZ"/>
        </w:rPr>
        <w:t>V případě, že faktury budou obsahovat neúplné nebo nesprávné údaje a náležitosti, je objednatel neprodleně po takovém zjištění povinen vrátit příslušnou fakturu zhotoviteli k přepracování s tím, že lhůta splatnosti běží až ode dne doručení přepracované faktury.</w:t>
      </w:r>
    </w:p>
    <w:p w14:paraId="0099E2EC" w14:textId="77777777" w:rsidR="00DF5A9B" w:rsidRPr="003C6CA5" w:rsidRDefault="00DF5A9B" w:rsidP="00FF7C4E">
      <w:pPr>
        <w:spacing w:after="0" w:line="240" w:lineRule="auto"/>
        <w:rPr>
          <w:rFonts w:ascii="Arial" w:eastAsia="Calibri" w:hAnsi="Arial" w:cs="Arial"/>
          <w:lang w:eastAsia="cs-CZ"/>
        </w:rPr>
      </w:pPr>
    </w:p>
    <w:p w14:paraId="2AA33A6C"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VI.</w:t>
      </w:r>
    </w:p>
    <w:p w14:paraId="53050E09"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Podmínky provádění díla</w:t>
      </w:r>
    </w:p>
    <w:p w14:paraId="03F85B95" w14:textId="77777777" w:rsidR="003C6CA5" w:rsidRPr="003C6CA5" w:rsidRDefault="003C6CA5" w:rsidP="003C6CA5">
      <w:pPr>
        <w:spacing w:after="0" w:line="240" w:lineRule="auto"/>
        <w:jc w:val="both"/>
        <w:rPr>
          <w:rFonts w:ascii="Arial" w:eastAsia="Calibri" w:hAnsi="Arial" w:cs="Arial"/>
          <w:lang w:eastAsia="cs-CZ"/>
        </w:rPr>
      </w:pPr>
    </w:p>
    <w:p w14:paraId="69DE18ED" w14:textId="77777777" w:rsidR="003C6CA5" w:rsidRPr="003C6CA5" w:rsidRDefault="003C6CA5" w:rsidP="003C6CA5">
      <w:pPr>
        <w:numPr>
          <w:ilvl w:val="0"/>
          <w:numId w:val="4"/>
        </w:numPr>
        <w:spacing w:after="0" w:line="240" w:lineRule="auto"/>
        <w:jc w:val="both"/>
        <w:rPr>
          <w:rFonts w:ascii="Arial" w:eastAsia="Calibri" w:hAnsi="Arial" w:cs="Arial"/>
          <w:lang w:eastAsia="cs-CZ"/>
        </w:rPr>
      </w:pPr>
      <w:r w:rsidRPr="003C6CA5">
        <w:rPr>
          <w:rFonts w:ascii="Arial" w:eastAsia="Calibri" w:hAnsi="Arial" w:cs="Arial"/>
          <w:lang w:eastAsia="cs-CZ"/>
        </w:rPr>
        <w:t>Zhotovitel je povinen provádět dílo odborně a v souladu se svými povinnostmi vyplývajících z této smlouvy a obecně platných právních předpisů.</w:t>
      </w:r>
    </w:p>
    <w:p w14:paraId="086F25FA" w14:textId="77777777" w:rsidR="003C6CA5" w:rsidRPr="003C6CA5" w:rsidRDefault="003C6CA5" w:rsidP="003C6CA5">
      <w:pPr>
        <w:spacing w:after="0" w:line="240" w:lineRule="auto"/>
        <w:jc w:val="both"/>
        <w:rPr>
          <w:rFonts w:ascii="Arial" w:eastAsia="Calibri" w:hAnsi="Arial" w:cs="Arial"/>
          <w:lang w:eastAsia="cs-CZ"/>
        </w:rPr>
      </w:pPr>
    </w:p>
    <w:p w14:paraId="2B108E2F" w14:textId="77777777" w:rsidR="003C6CA5" w:rsidRPr="003C6CA5" w:rsidRDefault="003C6CA5" w:rsidP="003C6CA5">
      <w:pPr>
        <w:numPr>
          <w:ilvl w:val="0"/>
          <w:numId w:val="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Objednatel se zavazuje přiměřeným anebo dohodnutým způsobem při realizaci díla spolupůsobit a napomáhat. </w:t>
      </w:r>
    </w:p>
    <w:p w14:paraId="352B7AEA" w14:textId="77777777" w:rsidR="003C6CA5" w:rsidRPr="003C6CA5" w:rsidRDefault="003C6CA5" w:rsidP="003C6CA5">
      <w:pPr>
        <w:spacing w:after="0" w:line="240" w:lineRule="auto"/>
        <w:jc w:val="both"/>
        <w:rPr>
          <w:rFonts w:ascii="Arial" w:eastAsia="Calibri" w:hAnsi="Arial" w:cs="Arial"/>
          <w:lang w:eastAsia="cs-CZ"/>
        </w:rPr>
      </w:pPr>
    </w:p>
    <w:p w14:paraId="601734AE" w14:textId="77777777" w:rsidR="003C6CA5" w:rsidRPr="003C6CA5" w:rsidRDefault="003C6CA5" w:rsidP="003C6CA5">
      <w:pPr>
        <w:numPr>
          <w:ilvl w:val="0"/>
          <w:numId w:val="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zajistí dodržování předpisů bezpečnosti a organizace práce a požární ochrany všemi svými pracovníky pověřenými prováděním díla a rovněž i pracovníky případných subdodavatelů včetně používání ochranných pomůcek. Zhotovitel jmenuje osobu odpovědnou za dodržování bezpečnostních předpisů a předpisů o ochraně zdraví, </w:t>
      </w:r>
      <w:r w:rsidRPr="003C6CA5">
        <w:rPr>
          <w:rFonts w:ascii="Arial" w:eastAsia="Calibri" w:hAnsi="Arial" w:cs="Arial"/>
          <w:lang w:eastAsia="cs-CZ"/>
        </w:rPr>
        <w:br/>
        <w:t xml:space="preserve">a to ke dni zahájení prací a tuto osobu uvede do stavebního deníku včetně příslušného telefonního spojení na ni. Škody způsobené nedodržením předpisů o bezpečnosti práce a ochraně zdraví při práci zhotovitelem nebo jeho subdodavatelů hradí beze zbytku zhotovitel. </w:t>
      </w:r>
    </w:p>
    <w:p w14:paraId="1EEB722C" w14:textId="6FA868D1" w:rsidR="003C6CA5" w:rsidRPr="003C6CA5" w:rsidRDefault="003C6CA5" w:rsidP="003C6CA5">
      <w:pPr>
        <w:spacing w:after="0" w:line="240" w:lineRule="auto"/>
        <w:jc w:val="both"/>
        <w:rPr>
          <w:rFonts w:ascii="Arial" w:eastAsia="Calibri" w:hAnsi="Arial" w:cs="Arial"/>
          <w:lang w:eastAsia="cs-CZ"/>
        </w:rPr>
      </w:pPr>
      <w:r w:rsidRPr="003C6CA5">
        <w:rPr>
          <w:rFonts w:ascii="Arial" w:eastAsia="Calibri" w:hAnsi="Arial" w:cs="Arial"/>
          <w:lang w:eastAsia="cs-CZ"/>
        </w:rPr>
        <w:t xml:space="preserve"> </w:t>
      </w:r>
    </w:p>
    <w:p w14:paraId="4987CDBD" w14:textId="77777777" w:rsidR="003C6CA5" w:rsidRDefault="003C6CA5" w:rsidP="003C6CA5">
      <w:pPr>
        <w:numPr>
          <w:ilvl w:val="0"/>
          <w:numId w:val="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Objednatel je oprávněn prostřednictvím svých jmenovaných pracovníků provádět průběžnou kontrolu díla. </w:t>
      </w:r>
    </w:p>
    <w:p w14:paraId="79EC97A2" w14:textId="77777777" w:rsidR="00A00C24" w:rsidRPr="003C6CA5" w:rsidRDefault="00A00C24" w:rsidP="00A00C24">
      <w:pPr>
        <w:spacing w:after="0" w:line="240" w:lineRule="auto"/>
        <w:ind w:left="360"/>
        <w:jc w:val="both"/>
        <w:rPr>
          <w:rFonts w:ascii="Arial" w:eastAsia="Calibri" w:hAnsi="Arial" w:cs="Arial"/>
          <w:lang w:eastAsia="cs-CZ"/>
        </w:rPr>
      </w:pPr>
    </w:p>
    <w:p w14:paraId="0482291A" w14:textId="77777777" w:rsidR="003C6CA5" w:rsidRPr="003C6CA5" w:rsidRDefault="003C6CA5" w:rsidP="003C6CA5">
      <w:pPr>
        <w:numPr>
          <w:ilvl w:val="0"/>
          <w:numId w:val="4"/>
        </w:numPr>
        <w:spacing w:before="120" w:after="0" w:line="240" w:lineRule="auto"/>
        <w:jc w:val="both"/>
        <w:rPr>
          <w:rFonts w:ascii="Arial" w:eastAsia="Calibri" w:hAnsi="Arial" w:cs="Arial"/>
          <w:lang w:eastAsia="cs-CZ"/>
        </w:rPr>
      </w:pPr>
      <w:r w:rsidRPr="003C6CA5">
        <w:rPr>
          <w:rFonts w:ascii="Arial" w:eastAsia="Calibri" w:hAnsi="Arial" w:cs="Arial"/>
          <w:lang w:eastAsia="cs-CZ"/>
        </w:rPr>
        <w:t>Použité materiály a výrobky musejí odpovídat kvalitativním požadavkům objednatele.</w:t>
      </w:r>
      <w:r w:rsidRPr="003C6CA5">
        <w:rPr>
          <w:rFonts w:ascii="Arial" w:eastAsia="Calibri" w:hAnsi="Arial" w:cs="Arial"/>
          <w:lang w:eastAsia="cs-CZ"/>
        </w:rPr>
        <w:br/>
      </w:r>
    </w:p>
    <w:p w14:paraId="106F78AE" w14:textId="77777777" w:rsidR="003C6CA5" w:rsidRPr="003C6CA5" w:rsidRDefault="003C6CA5" w:rsidP="003C6CA5">
      <w:pPr>
        <w:numPr>
          <w:ilvl w:val="0"/>
          <w:numId w:val="4"/>
        </w:numPr>
        <w:spacing w:after="0" w:line="240" w:lineRule="auto"/>
        <w:jc w:val="both"/>
        <w:rPr>
          <w:rFonts w:ascii="Arial" w:eastAsia="Calibri" w:hAnsi="Arial" w:cs="Arial"/>
          <w:lang w:eastAsia="cs-CZ"/>
        </w:rPr>
      </w:pPr>
      <w:r w:rsidRPr="003C6CA5">
        <w:rPr>
          <w:rFonts w:ascii="Arial" w:eastAsia="Calibri" w:hAnsi="Arial" w:cs="Arial"/>
          <w:lang w:eastAsia="cs-CZ"/>
        </w:rPr>
        <w:lastRenderedPageBreak/>
        <w:t>Zhotovitel odpovídá objednateli a třetím osobám za škody vzniklé porušením jakýchkoliv svých povinností uvedených v tomto článku VI. smlouvy.</w:t>
      </w:r>
    </w:p>
    <w:p w14:paraId="1F756176" w14:textId="77777777" w:rsidR="003C6CA5" w:rsidRPr="003C6CA5" w:rsidRDefault="003C6CA5" w:rsidP="003C6CA5">
      <w:pPr>
        <w:spacing w:after="0" w:line="240" w:lineRule="auto"/>
        <w:jc w:val="both"/>
        <w:rPr>
          <w:rFonts w:ascii="Arial" w:eastAsia="Calibri" w:hAnsi="Arial" w:cs="Arial"/>
          <w:lang w:eastAsia="cs-CZ"/>
        </w:rPr>
      </w:pPr>
    </w:p>
    <w:p w14:paraId="7528B2D2" w14:textId="77777777" w:rsidR="003C6CA5" w:rsidRPr="003C6CA5" w:rsidRDefault="003C6CA5" w:rsidP="003C6CA5">
      <w:pPr>
        <w:widowControl w:val="0"/>
        <w:numPr>
          <w:ilvl w:val="0"/>
          <w:numId w:val="4"/>
        </w:numPr>
        <w:tabs>
          <w:tab w:val="left" w:pos="1428"/>
        </w:tabs>
        <w:suppressAutoHyphens/>
        <w:spacing w:after="0" w:line="240" w:lineRule="auto"/>
        <w:jc w:val="both"/>
        <w:rPr>
          <w:rFonts w:ascii="Arial" w:eastAsia="Calibri" w:hAnsi="Arial" w:cs="Arial"/>
          <w:lang w:eastAsia="cs-CZ"/>
        </w:rPr>
      </w:pPr>
      <w:r w:rsidRPr="003C6CA5">
        <w:rPr>
          <w:rFonts w:ascii="Arial" w:eastAsia="Calibri" w:hAnsi="Arial" w:cs="Arial"/>
          <w:lang w:eastAsia="cs-CZ"/>
        </w:rPr>
        <w:t>Všechny škody a ztráty, které vzniknou na pracích, až do doby předání a převzetí díla objednatelem, jdou k tíži zhotovitele.</w:t>
      </w:r>
    </w:p>
    <w:p w14:paraId="2B844CC8" w14:textId="77777777" w:rsidR="003C6CA5" w:rsidRPr="003C6CA5" w:rsidRDefault="003C6CA5" w:rsidP="00FF7C4E">
      <w:pPr>
        <w:spacing w:after="0" w:line="240" w:lineRule="auto"/>
        <w:rPr>
          <w:rFonts w:ascii="Arial" w:eastAsia="Calibri" w:hAnsi="Arial" w:cs="Arial"/>
          <w:lang w:eastAsia="cs-CZ"/>
        </w:rPr>
      </w:pPr>
    </w:p>
    <w:p w14:paraId="0D825D44"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VII.</w:t>
      </w:r>
    </w:p>
    <w:p w14:paraId="5D40AD8D"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Předání a převzetí</w:t>
      </w:r>
    </w:p>
    <w:p w14:paraId="154EEEBD" w14:textId="77777777" w:rsidR="003C6CA5" w:rsidRPr="003C6CA5" w:rsidRDefault="003C6CA5" w:rsidP="00A00C24">
      <w:pPr>
        <w:spacing w:after="0" w:line="240" w:lineRule="auto"/>
        <w:jc w:val="both"/>
        <w:rPr>
          <w:rFonts w:ascii="Arial" w:eastAsia="Calibri" w:hAnsi="Arial" w:cs="Arial"/>
          <w:lang w:eastAsia="cs-CZ"/>
        </w:rPr>
      </w:pPr>
    </w:p>
    <w:p w14:paraId="10298D73" w14:textId="77777777" w:rsidR="003C6CA5" w:rsidRPr="003C6CA5" w:rsidRDefault="003C6CA5" w:rsidP="008D714B">
      <w:pPr>
        <w:spacing w:after="0" w:line="240" w:lineRule="auto"/>
        <w:ind w:left="360"/>
        <w:jc w:val="both"/>
        <w:rPr>
          <w:rFonts w:ascii="Arial" w:eastAsia="Calibri" w:hAnsi="Arial" w:cs="Arial"/>
          <w:lang w:eastAsia="cs-CZ"/>
        </w:rPr>
      </w:pPr>
      <w:r w:rsidRPr="003C6CA5">
        <w:rPr>
          <w:rFonts w:ascii="Arial" w:eastAsia="Calibri" w:hAnsi="Arial" w:cs="Arial"/>
          <w:iCs/>
          <w:lang w:eastAsia="cs-CZ"/>
        </w:rPr>
        <w:t xml:space="preserve">Zhotovitel předá dokončené a úplné dílo objednateli protokolárně - zápisem o předání díla. V případě, že objednatel odmítne dílo převzít, musí písemně nejpozději do 5 dnů ode dne, kdy odmítl dílo převzít sdělit zhotoviteli důvody, pro které dílo nepřevzal. </w:t>
      </w:r>
    </w:p>
    <w:p w14:paraId="25241E84" w14:textId="77777777" w:rsidR="003C6CA5" w:rsidRPr="003C6CA5" w:rsidRDefault="003C6CA5" w:rsidP="003C6CA5">
      <w:pPr>
        <w:spacing w:after="0" w:line="240" w:lineRule="auto"/>
        <w:jc w:val="both"/>
        <w:rPr>
          <w:rFonts w:ascii="Arial" w:eastAsia="Calibri" w:hAnsi="Arial" w:cs="Arial"/>
          <w:lang w:eastAsia="cs-CZ"/>
        </w:rPr>
      </w:pPr>
    </w:p>
    <w:p w14:paraId="7EAD5F1F" w14:textId="77777777" w:rsidR="003C6CA5" w:rsidRPr="003C6CA5" w:rsidRDefault="003C6CA5" w:rsidP="003C6CA5">
      <w:pPr>
        <w:spacing w:after="0" w:line="240" w:lineRule="auto"/>
        <w:rPr>
          <w:rFonts w:ascii="Arial" w:eastAsia="Calibri" w:hAnsi="Arial" w:cs="Arial"/>
          <w:b/>
          <w:lang w:eastAsia="cs-CZ"/>
        </w:rPr>
      </w:pPr>
    </w:p>
    <w:p w14:paraId="5C271295"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VIII.</w:t>
      </w:r>
    </w:p>
    <w:p w14:paraId="6200D4BD"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Vady díla a záruky za předmět plnění</w:t>
      </w:r>
    </w:p>
    <w:p w14:paraId="54EE451A" w14:textId="77777777" w:rsidR="003C6CA5" w:rsidRPr="003C6CA5" w:rsidRDefault="003C6CA5" w:rsidP="003C6CA5">
      <w:pPr>
        <w:spacing w:after="0" w:line="240" w:lineRule="auto"/>
        <w:jc w:val="both"/>
        <w:rPr>
          <w:rFonts w:ascii="Arial" w:eastAsia="Calibri" w:hAnsi="Arial" w:cs="Arial"/>
          <w:b/>
          <w:u w:val="single"/>
          <w:lang w:eastAsia="cs-CZ"/>
        </w:rPr>
      </w:pPr>
    </w:p>
    <w:p w14:paraId="193255DD" w14:textId="6013755A" w:rsidR="003C6CA5" w:rsidRPr="00FE05C2" w:rsidRDefault="003C6CA5" w:rsidP="003C6CA5">
      <w:pPr>
        <w:numPr>
          <w:ilvl w:val="0"/>
          <w:numId w:val="13"/>
        </w:numPr>
        <w:spacing w:after="0" w:line="240" w:lineRule="auto"/>
        <w:ind w:left="360"/>
        <w:jc w:val="both"/>
        <w:rPr>
          <w:rFonts w:ascii="Arial" w:eastAsia="Calibri" w:hAnsi="Arial" w:cs="Arial"/>
          <w:lang w:eastAsia="cs-CZ"/>
        </w:rPr>
      </w:pPr>
      <w:r w:rsidRPr="003C6CA5">
        <w:rPr>
          <w:rFonts w:ascii="Arial" w:eastAsia="Calibri" w:hAnsi="Arial" w:cs="Arial"/>
          <w:lang w:eastAsia="cs-CZ"/>
        </w:rPr>
        <w:t>Zhotovitel odpovídá za to, že dílo v době předání má a po stanovenou dobu bude mít vlastnosti stanovené obecně závaznými předpisy, technickými normami, projektovou dokumentací a touto smlouvou, případně vlastnosti obvyklé.</w:t>
      </w:r>
    </w:p>
    <w:p w14:paraId="3B14C1AC" w14:textId="77777777" w:rsidR="003C6CA5" w:rsidRPr="003C6CA5" w:rsidRDefault="003C6CA5" w:rsidP="003C6CA5">
      <w:pPr>
        <w:numPr>
          <w:ilvl w:val="0"/>
          <w:numId w:val="13"/>
        </w:numPr>
        <w:spacing w:before="120" w:after="0" w:line="240" w:lineRule="auto"/>
        <w:ind w:left="360"/>
        <w:jc w:val="both"/>
        <w:rPr>
          <w:rFonts w:ascii="Arial" w:eastAsia="Calibri" w:hAnsi="Arial" w:cs="Arial"/>
          <w:lang w:eastAsia="cs-CZ"/>
        </w:rPr>
      </w:pPr>
      <w:r w:rsidRPr="003C6CA5">
        <w:rPr>
          <w:rFonts w:ascii="Arial" w:eastAsia="Calibri" w:hAnsi="Arial" w:cs="Arial"/>
          <w:lang w:eastAsia="cs-CZ"/>
        </w:rPr>
        <w:t xml:space="preserve">Zhotovitel odpovídá za to, že dílo bude zcela kompletní a bez právních vad. </w:t>
      </w:r>
    </w:p>
    <w:p w14:paraId="2656BAC7" w14:textId="77777777" w:rsidR="003C6CA5" w:rsidRPr="003C6CA5" w:rsidRDefault="003C6CA5" w:rsidP="003C6CA5">
      <w:pPr>
        <w:numPr>
          <w:ilvl w:val="0"/>
          <w:numId w:val="13"/>
        </w:numPr>
        <w:spacing w:before="120" w:after="0" w:line="240" w:lineRule="auto"/>
        <w:ind w:left="360"/>
        <w:jc w:val="both"/>
        <w:rPr>
          <w:rFonts w:ascii="Arial" w:eastAsia="Calibri" w:hAnsi="Arial" w:cs="Arial"/>
          <w:lang w:eastAsia="cs-CZ"/>
        </w:rPr>
      </w:pPr>
      <w:r w:rsidRPr="003C6CA5">
        <w:rPr>
          <w:rFonts w:ascii="Arial" w:eastAsia="Calibri" w:hAnsi="Arial" w:cs="Arial"/>
          <w:lang w:eastAsia="cs-CZ"/>
        </w:rPr>
        <w:t>Objednatel má právo volby způsobu odstranění důsledku vadného plnění a dle svého uvážení je oprávněn v případě výskytu jakékoli vady požadovat odstranění vady opravou, slevu z ceny díla anebo od smlouvy odstoupit. Zhotovitel je povinen odpovědět písemně na reklamaci objednatele:</w:t>
      </w:r>
    </w:p>
    <w:p w14:paraId="68482F38" w14:textId="77777777" w:rsidR="003C6CA5" w:rsidRPr="003C6CA5" w:rsidRDefault="003C6CA5" w:rsidP="003C6CA5">
      <w:pPr>
        <w:numPr>
          <w:ilvl w:val="0"/>
          <w:numId w:val="15"/>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u běžných vad v záruce neohrožujících užívání díla </w:t>
      </w:r>
      <w:proofErr w:type="gramStart"/>
      <w:r w:rsidRPr="003C6CA5">
        <w:rPr>
          <w:rFonts w:ascii="Arial" w:eastAsia="Calibri" w:hAnsi="Arial" w:cs="Arial"/>
          <w:lang w:eastAsia="cs-CZ"/>
        </w:rPr>
        <w:t>do 5-ti</w:t>
      </w:r>
      <w:proofErr w:type="gramEnd"/>
      <w:r w:rsidRPr="003C6CA5">
        <w:rPr>
          <w:rFonts w:ascii="Arial" w:eastAsia="Calibri" w:hAnsi="Arial" w:cs="Arial"/>
          <w:lang w:eastAsia="cs-CZ"/>
        </w:rPr>
        <w:t xml:space="preserve"> dnů, </w:t>
      </w:r>
    </w:p>
    <w:p w14:paraId="344869C3" w14:textId="77777777" w:rsidR="003C6CA5" w:rsidRPr="003C6CA5" w:rsidRDefault="003C6CA5" w:rsidP="003C6CA5">
      <w:pPr>
        <w:numPr>
          <w:ilvl w:val="0"/>
          <w:numId w:val="15"/>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u vad v záruce ohrožujících užívání díla do 24 hodin,   </w:t>
      </w:r>
    </w:p>
    <w:p w14:paraId="590E1F53" w14:textId="77777777" w:rsidR="003C6CA5" w:rsidRPr="003C6CA5" w:rsidRDefault="003C6CA5" w:rsidP="003C6CA5">
      <w:pPr>
        <w:spacing w:after="0" w:line="240" w:lineRule="auto"/>
        <w:ind w:left="708"/>
        <w:jc w:val="both"/>
        <w:rPr>
          <w:rFonts w:ascii="Arial" w:eastAsia="Calibri" w:hAnsi="Arial" w:cs="Arial"/>
          <w:lang w:eastAsia="cs-CZ"/>
        </w:rPr>
      </w:pPr>
      <w:r w:rsidRPr="003C6CA5">
        <w:rPr>
          <w:rFonts w:ascii="Arial" w:eastAsia="Calibri" w:hAnsi="Arial" w:cs="Arial"/>
          <w:lang w:eastAsia="cs-CZ"/>
        </w:rPr>
        <w:t>a to vždy od okamžiku prokazatelného doručení reklamačního dopisu objednatele zhotoviteli.</w:t>
      </w:r>
    </w:p>
    <w:p w14:paraId="6E84DC8F" w14:textId="36F69078" w:rsidR="002217C7" w:rsidRPr="00FF7C4E" w:rsidRDefault="002E5B22" w:rsidP="002217C7">
      <w:pPr>
        <w:numPr>
          <w:ilvl w:val="0"/>
          <w:numId w:val="13"/>
        </w:numPr>
        <w:spacing w:before="120" w:after="0" w:line="240" w:lineRule="auto"/>
        <w:ind w:left="360"/>
        <w:jc w:val="both"/>
        <w:rPr>
          <w:rFonts w:ascii="Arial" w:eastAsia="Calibri" w:hAnsi="Arial" w:cs="Arial"/>
          <w:lang w:eastAsia="cs-CZ"/>
        </w:rPr>
      </w:pPr>
      <w:r>
        <w:rPr>
          <w:rFonts w:ascii="Arial" w:eastAsia="Calibri" w:hAnsi="Arial" w:cs="Arial"/>
          <w:lang w:eastAsia="cs-CZ"/>
        </w:rPr>
        <w:t>Zhotovitel neodpovídá za vady, které</w:t>
      </w:r>
      <w:r w:rsidRPr="002E5B22">
        <w:rPr>
          <w:rFonts w:ascii="Arial" w:eastAsia="Calibri" w:hAnsi="Arial" w:cs="Arial"/>
          <w:lang w:eastAsia="cs-CZ"/>
        </w:rPr>
        <w:t xml:space="preserve"> vz</w:t>
      </w:r>
      <w:r>
        <w:rPr>
          <w:rFonts w:ascii="Arial" w:eastAsia="Calibri" w:hAnsi="Arial" w:cs="Arial"/>
          <w:lang w:eastAsia="cs-CZ"/>
        </w:rPr>
        <w:t>niknou v důsledku užívání díla jiným než obvyklým</w:t>
      </w:r>
      <w:r w:rsidRPr="002E5B22">
        <w:rPr>
          <w:rFonts w:ascii="Arial" w:eastAsia="Calibri" w:hAnsi="Arial" w:cs="Arial"/>
          <w:lang w:eastAsia="cs-CZ"/>
        </w:rPr>
        <w:t xml:space="preserve"> způsobem</w:t>
      </w:r>
      <w:r>
        <w:rPr>
          <w:rFonts w:ascii="Arial" w:eastAsia="Calibri" w:hAnsi="Arial" w:cs="Arial"/>
          <w:lang w:eastAsia="cs-CZ"/>
        </w:rPr>
        <w:t>.</w:t>
      </w:r>
    </w:p>
    <w:p w14:paraId="37208C36" w14:textId="77777777" w:rsidR="002F255B" w:rsidRDefault="002F255B" w:rsidP="003C6CA5">
      <w:pPr>
        <w:spacing w:before="120" w:after="0" w:line="240" w:lineRule="auto"/>
        <w:ind w:left="360"/>
        <w:jc w:val="center"/>
        <w:rPr>
          <w:rFonts w:ascii="Arial" w:eastAsia="Calibri" w:hAnsi="Arial" w:cs="Arial"/>
          <w:b/>
          <w:lang w:eastAsia="cs-CZ"/>
        </w:rPr>
      </w:pPr>
    </w:p>
    <w:p w14:paraId="7A0E3E46" w14:textId="77777777" w:rsidR="003C6CA5" w:rsidRPr="003C6CA5" w:rsidRDefault="003C6CA5" w:rsidP="003C6CA5">
      <w:pPr>
        <w:spacing w:before="120" w:after="0" w:line="240" w:lineRule="auto"/>
        <w:ind w:left="360"/>
        <w:jc w:val="center"/>
        <w:rPr>
          <w:rFonts w:ascii="Arial" w:eastAsia="Calibri" w:hAnsi="Arial" w:cs="Arial"/>
          <w:b/>
          <w:lang w:eastAsia="cs-CZ"/>
        </w:rPr>
      </w:pPr>
      <w:r w:rsidRPr="003C6CA5">
        <w:rPr>
          <w:rFonts w:ascii="Arial" w:eastAsia="Calibri" w:hAnsi="Arial" w:cs="Arial"/>
          <w:b/>
          <w:lang w:eastAsia="cs-CZ"/>
        </w:rPr>
        <w:t>IX.</w:t>
      </w:r>
    </w:p>
    <w:p w14:paraId="0F780C07" w14:textId="77777777" w:rsidR="003C6CA5" w:rsidRPr="003C6CA5" w:rsidRDefault="003C6CA5" w:rsidP="003C6CA5">
      <w:pPr>
        <w:keepNext/>
        <w:spacing w:after="0" w:line="240" w:lineRule="auto"/>
        <w:jc w:val="center"/>
        <w:outlineLvl w:val="0"/>
        <w:rPr>
          <w:rFonts w:ascii="Arial" w:eastAsia="Calibri" w:hAnsi="Arial" w:cs="Arial"/>
          <w:b/>
          <w:u w:val="single"/>
          <w:lang w:eastAsia="cs-CZ"/>
        </w:rPr>
      </w:pPr>
      <w:r w:rsidRPr="003C6CA5">
        <w:rPr>
          <w:rFonts w:ascii="Arial" w:eastAsia="Calibri" w:hAnsi="Arial" w:cs="Arial"/>
          <w:b/>
          <w:u w:val="single"/>
          <w:lang w:eastAsia="cs-CZ"/>
        </w:rPr>
        <w:t>Vlastnictví díla a odpovědnost za škodu</w:t>
      </w:r>
    </w:p>
    <w:p w14:paraId="0B72211E" w14:textId="77777777" w:rsidR="003C6CA5" w:rsidRPr="003C6CA5" w:rsidRDefault="003C6CA5" w:rsidP="003C6CA5">
      <w:pPr>
        <w:spacing w:after="0" w:line="240" w:lineRule="auto"/>
        <w:jc w:val="both"/>
        <w:rPr>
          <w:rFonts w:ascii="Arial" w:eastAsia="Calibri" w:hAnsi="Arial" w:cs="Arial"/>
          <w:lang w:eastAsia="cs-CZ"/>
        </w:rPr>
      </w:pPr>
    </w:p>
    <w:p w14:paraId="346D34B2" w14:textId="77777777" w:rsidR="003C6CA5" w:rsidRPr="003C6CA5" w:rsidRDefault="003C6CA5" w:rsidP="003C6CA5">
      <w:pPr>
        <w:numPr>
          <w:ilvl w:val="0"/>
          <w:numId w:val="6"/>
        </w:numPr>
        <w:spacing w:after="0" w:line="240" w:lineRule="auto"/>
        <w:jc w:val="both"/>
        <w:rPr>
          <w:rFonts w:ascii="Arial" w:eastAsia="Calibri" w:hAnsi="Arial" w:cs="Arial"/>
          <w:lang w:eastAsia="cs-CZ"/>
        </w:rPr>
      </w:pPr>
      <w:r w:rsidRPr="003C6CA5">
        <w:rPr>
          <w:rFonts w:ascii="Arial" w:eastAsia="Calibri" w:hAnsi="Arial" w:cs="Arial"/>
          <w:lang w:eastAsia="cs-CZ"/>
        </w:rPr>
        <w:t>Vlastnické právo ke zhotovovanému dílu má od počátku objednatel.</w:t>
      </w:r>
    </w:p>
    <w:p w14:paraId="5C8B5E5D" w14:textId="77777777" w:rsidR="003C6CA5" w:rsidRPr="003C6CA5" w:rsidRDefault="003C6CA5" w:rsidP="003C6CA5">
      <w:pPr>
        <w:spacing w:after="0" w:line="240" w:lineRule="auto"/>
        <w:ind w:left="360"/>
        <w:jc w:val="both"/>
        <w:rPr>
          <w:rFonts w:ascii="Arial" w:eastAsia="Calibri" w:hAnsi="Arial" w:cs="Arial"/>
          <w:lang w:eastAsia="cs-CZ"/>
        </w:rPr>
      </w:pPr>
    </w:p>
    <w:p w14:paraId="69AFFD7C" w14:textId="77777777" w:rsidR="003C6CA5" w:rsidRPr="003C6CA5" w:rsidRDefault="003C6CA5" w:rsidP="003C6CA5">
      <w:pPr>
        <w:numPr>
          <w:ilvl w:val="0"/>
          <w:numId w:val="6"/>
        </w:numPr>
        <w:spacing w:after="0" w:line="240" w:lineRule="auto"/>
        <w:jc w:val="both"/>
        <w:rPr>
          <w:rFonts w:ascii="Arial" w:eastAsia="Calibri" w:hAnsi="Arial" w:cs="Arial"/>
          <w:lang w:eastAsia="cs-CZ"/>
        </w:rPr>
      </w:pPr>
      <w:r w:rsidRPr="003C6CA5">
        <w:rPr>
          <w:rFonts w:ascii="Arial" w:eastAsia="Calibri" w:hAnsi="Arial" w:cs="Arial"/>
          <w:lang w:eastAsia="cs-CZ"/>
        </w:rPr>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1F9C66E0" w14:textId="77777777" w:rsidR="003C6CA5" w:rsidRPr="003C6CA5" w:rsidRDefault="003C6CA5" w:rsidP="003C6CA5">
      <w:pPr>
        <w:spacing w:after="0" w:line="240" w:lineRule="auto"/>
        <w:jc w:val="both"/>
        <w:rPr>
          <w:rFonts w:ascii="Arial" w:eastAsia="Calibri" w:hAnsi="Arial" w:cs="Arial"/>
          <w:lang w:eastAsia="cs-CZ"/>
        </w:rPr>
      </w:pPr>
    </w:p>
    <w:p w14:paraId="4E235745" w14:textId="77777777" w:rsidR="003C6CA5" w:rsidRPr="003C6CA5" w:rsidRDefault="003C6CA5" w:rsidP="003C6CA5">
      <w:pPr>
        <w:numPr>
          <w:ilvl w:val="0"/>
          <w:numId w:val="6"/>
        </w:numPr>
        <w:spacing w:after="0" w:line="240" w:lineRule="auto"/>
        <w:jc w:val="both"/>
        <w:rPr>
          <w:rFonts w:ascii="Arial" w:eastAsia="Calibri" w:hAnsi="Arial" w:cs="Arial"/>
          <w:lang w:eastAsia="cs-CZ"/>
        </w:rPr>
      </w:pPr>
      <w:r w:rsidRPr="003C6CA5">
        <w:rPr>
          <w:rFonts w:ascii="Arial" w:eastAsia="Calibri" w:hAnsi="Arial" w:cs="Arial"/>
          <w:lang w:eastAsia="cs-CZ"/>
        </w:rPr>
        <w:t>Zhotovitel nese odpovědnost za škody způsobené jeho činností, na majetku objednatele, popř. třetích osob a hradí ji ze svých prostředků.</w:t>
      </w:r>
    </w:p>
    <w:p w14:paraId="3CD7DF3D" w14:textId="77777777" w:rsidR="003C6CA5" w:rsidRPr="003C6CA5" w:rsidRDefault="003C6CA5" w:rsidP="003C6CA5">
      <w:pPr>
        <w:spacing w:after="0" w:line="240" w:lineRule="auto"/>
        <w:jc w:val="both"/>
        <w:rPr>
          <w:rFonts w:ascii="Arial" w:eastAsia="Calibri" w:hAnsi="Arial" w:cs="Arial"/>
          <w:lang w:eastAsia="cs-CZ"/>
        </w:rPr>
      </w:pPr>
    </w:p>
    <w:p w14:paraId="409BF396" w14:textId="77777777" w:rsidR="003C6CA5" w:rsidRDefault="003C6CA5" w:rsidP="003C6CA5">
      <w:pPr>
        <w:numPr>
          <w:ilvl w:val="0"/>
          <w:numId w:val="6"/>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Případné dřívější převzetí části díla dle této smlouvy nemá vztah na vlastnictví díla </w:t>
      </w:r>
      <w:r w:rsidRPr="003C6CA5">
        <w:rPr>
          <w:rFonts w:ascii="Arial" w:eastAsia="Calibri" w:hAnsi="Arial" w:cs="Arial"/>
          <w:lang w:eastAsia="cs-CZ"/>
        </w:rPr>
        <w:br/>
        <w:t>a nebezpečí škody na něm. Nebezpečí škody až do úplného převzetí celého díla vymezeného v článku I. této smlouvy objednatelem nese zhotovitel.</w:t>
      </w:r>
    </w:p>
    <w:p w14:paraId="4E269E1B" w14:textId="77777777" w:rsidR="00FE05C2" w:rsidRPr="003C6CA5" w:rsidRDefault="00FE05C2" w:rsidP="00FE05C2">
      <w:pPr>
        <w:spacing w:after="0" w:line="240" w:lineRule="auto"/>
        <w:jc w:val="both"/>
        <w:rPr>
          <w:rFonts w:ascii="Arial" w:eastAsia="Calibri" w:hAnsi="Arial" w:cs="Arial"/>
          <w:lang w:eastAsia="cs-CZ"/>
        </w:rPr>
      </w:pPr>
    </w:p>
    <w:p w14:paraId="60D24B72" w14:textId="77777777" w:rsidR="002217C7" w:rsidRDefault="002217C7" w:rsidP="00FF7C4E">
      <w:pPr>
        <w:spacing w:after="0" w:line="240" w:lineRule="auto"/>
        <w:rPr>
          <w:rFonts w:ascii="Arial" w:eastAsia="Calibri" w:hAnsi="Arial" w:cs="Arial"/>
          <w:b/>
          <w:lang w:eastAsia="cs-CZ"/>
        </w:rPr>
      </w:pPr>
    </w:p>
    <w:p w14:paraId="61498A8C" w14:textId="77777777" w:rsidR="00FF200D" w:rsidRDefault="00FF200D" w:rsidP="00FF7C4E">
      <w:pPr>
        <w:spacing w:after="0" w:line="240" w:lineRule="auto"/>
        <w:rPr>
          <w:rFonts w:ascii="Arial" w:eastAsia="Calibri" w:hAnsi="Arial" w:cs="Arial"/>
          <w:b/>
          <w:lang w:eastAsia="cs-CZ"/>
        </w:rPr>
      </w:pPr>
    </w:p>
    <w:p w14:paraId="5D550755" w14:textId="77777777" w:rsidR="00FF200D" w:rsidRDefault="00FF200D" w:rsidP="00FF7C4E">
      <w:pPr>
        <w:spacing w:after="0" w:line="240" w:lineRule="auto"/>
        <w:rPr>
          <w:rFonts w:ascii="Arial" w:eastAsia="Calibri" w:hAnsi="Arial" w:cs="Arial"/>
          <w:b/>
          <w:lang w:eastAsia="cs-CZ"/>
        </w:rPr>
      </w:pPr>
    </w:p>
    <w:p w14:paraId="220725FE" w14:textId="77777777" w:rsidR="00FF200D" w:rsidRPr="003C6CA5" w:rsidRDefault="00FF200D" w:rsidP="00FF7C4E">
      <w:pPr>
        <w:spacing w:after="0" w:line="240" w:lineRule="auto"/>
        <w:rPr>
          <w:rFonts w:ascii="Arial" w:eastAsia="Calibri" w:hAnsi="Arial" w:cs="Arial"/>
          <w:b/>
          <w:lang w:eastAsia="cs-CZ"/>
        </w:rPr>
      </w:pPr>
    </w:p>
    <w:p w14:paraId="7EA52C4D"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lastRenderedPageBreak/>
        <w:t>X.</w:t>
      </w:r>
    </w:p>
    <w:p w14:paraId="21A188A6"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Smluvní pokuty</w:t>
      </w:r>
    </w:p>
    <w:p w14:paraId="4D0419C0" w14:textId="77777777" w:rsidR="003C6CA5" w:rsidRPr="003C6CA5" w:rsidRDefault="003C6CA5" w:rsidP="003C6CA5">
      <w:pPr>
        <w:spacing w:after="0" w:line="240" w:lineRule="auto"/>
        <w:jc w:val="center"/>
        <w:rPr>
          <w:rFonts w:ascii="Arial" w:eastAsia="Calibri" w:hAnsi="Arial" w:cs="Arial"/>
          <w:lang w:eastAsia="cs-CZ"/>
        </w:rPr>
      </w:pPr>
    </w:p>
    <w:p w14:paraId="315CC599" w14:textId="77777777" w:rsidR="003C6CA5" w:rsidRPr="003C6CA5" w:rsidRDefault="003C6CA5" w:rsidP="003C6CA5">
      <w:pPr>
        <w:numPr>
          <w:ilvl w:val="0"/>
          <w:numId w:val="7"/>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V případě, že zhotovitel nesplní svůj závazek provést dílo dle článku III. odst. 1 této smlouvy, uhradí zhotovitel objednateli smluvní pokutu ve výši 0,05 % z celkové ceny díla (bez DPH) za každý den prodlení se splněním tohoto závazku. Vyúčtovaná smluvní pokuta může být uhrazena formou započtení oproti vyúčtované ceně díla. </w:t>
      </w:r>
    </w:p>
    <w:p w14:paraId="4F15592B" w14:textId="77777777" w:rsidR="003C6CA5" w:rsidRPr="003C6CA5" w:rsidRDefault="003C6CA5" w:rsidP="003C6CA5">
      <w:pPr>
        <w:spacing w:after="0" w:line="240" w:lineRule="auto"/>
        <w:ind w:left="360"/>
        <w:jc w:val="both"/>
        <w:rPr>
          <w:rFonts w:ascii="Arial" w:eastAsia="Calibri" w:hAnsi="Arial" w:cs="Arial"/>
          <w:lang w:eastAsia="cs-CZ"/>
        </w:rPr>
      </w:pPr>
    </w:p>
    <w:p w14:paraId="010AB79E" w14:textId="77777777" w:rsidR="003C6CA5" w:rsidRPr="003C6CA5" w:rsidRDefault="003C6CA5" w:rsidP="003C6CA5">
      <w:pPr>
        <w:numPr>
          <w:ilvl w:val="0"/>
          <w:numId w:val="7"/>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Pro případ prodlení objednatele s úhradou ceny díla se strany dohodly na tom, že zhotoviteli náleží úrok z prodlení z dlužné částky ve výši 1% </w:t>
      </w:r>
      <w:proofErr w:type="spellStart"/>
      <w:proofErr w:type="gramStart"/>
      <w:r w:rsidRPr="003C6CA5">
        <w:rPr>
          <w:rFonts w:ascii="Arial" w:eastAsia="Calibri" w:hAnsi="Arial" w:cs="Arial"/>
          <w:lang w:eastAsia="cs-CZ"/>
        </w:rPr>
        <w:t>p.a</w:t>
      </w:r>
      <w:proofErr w:type="spellEnd"/>
      <w:r w:rsidRPr="003C6CA5">
        <w:rPr>
          <w:rFonts w:ascii="Arial" w:eastAsia="Calibri" w:hAnsi="Arial" w:cs="Arial"/>
          <w:lang w:eastAsia="cs-CZ"/>
        </w:rPr>
        <w:t>.</w:t>
      </w:r>
      <w:proofErr w:type="gramEnd"/>
      <w:r w:rsidRPr="003C6CA5">
        <w:rPr>
          <w:rFonts w:ascii="Arial" w:eastAsia="Calibri" w:hAnsi="Arial" w:cs="Arial"/>
          <w:lang w:eastAsia="cs-CZ"/>
        </w:rPr>
        <w:t xml:space="preserve"> po dobu prvních 30 dnů prodlení objednatele s úhradou ceny díla a dále pak ve výši stanovené předpisy práva občanského. </w:t>
      </w:r>
    </w:p>
    <w:p w14:paraId="20AB77BE" w14:textId="77777777" w:rsidR="003C6CA5" w:rsidRPr="003C6CA5" w:rsidRDefault="003C6CA5" w:rsidP="003C6CA5">
      <w:pPr>
        <w:spacing w:after="0" w:line="240" w:lineRule="auto"/>
        <w:rPr>
          <w:rFonts w:ascii="Arial" w:eastAsia="Calibri" w:hAnsi="Arial" w:cs="Times New Roman"/>
          <w:lang w:eastAsia="cs-CZ"/>
        </w:rPr>
      </w:pPr>
    </w:p>
    <w:p w14:paraId="6D1D680F"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XI.</w:t>
      </w:r>
    </w:p>
    <w:p w14:paraId="1C2DFA34" w14:textId="77777777" w:rsidR="003C6CA5" w:rsidRPr="003C6CA5" w:rsidRDefault="003C6CA5" w:rsidP="003C6CA5">
      <w:pPr>
        <w:spacing w:after="120" w:line="240" w:lineRule="auto"/>
        <w:jc w:val="center"/>
        <w:rPr>
          <w:rFonts w:ascii="Arial" w:eastAsia="Calibri" w:hAnsi="Arial" w:cs="Arial"/>
          <w:u w:val="single"/>
          <w:lang w:eastAsia="cs-CZ"/>
        </w:rPr>
      </w:pPr>
      <w:r w:rsidRPr="003C6CA5">
        <w:rPr>
          <w:rFonts w:ascii="Arial" w:eastAsia="Calibri" w:hAnsi="Arial" w:cs="Arial"/>
          <w:b/>
          <w:u w:val="single"/>
          <w:lang w:eastAsia="cs-CZ"/>
        </w:rPr>
        <w:t>Odstoupení od smlouvy</w:t>
      </w:r>
    </w:p>
    <w:p w14:paraId="2AE46A98" w14:textId="77777777" w:rsidR="003C6CA5" w:rsidRPr="003C6CA5" w:rsidRDefault="003C6CA5" w:rsidP="003C6CA5">
      <w:pPr>
        <w:numPr>
          <w:ilvl w:val="0"/>
          <w:numId w:val="8"/>
        </w:numPr>
        <w:spacing w:after="0" w:line="240" w:lineRule="auto"/>
        <w:jc w:val="both"/>
        <w:rPr>
          <w:rFonts w:ascii="Arial" w:eastAsia="Calibri" w:hAnsi="Arial" w:cs="Arial"/>
          <w:lang w:eastAsia="cs-CZ"/>
        </w:rPr>
      </w:pPr>
      <w:r w:rsidRPr="003C6CA5">
        <w:rPr>
          <w:rFonts w:ascii="Arial" w:eastAsia="Calibri" w:hAnsi="Arial" w:cs="Arial"/>
          <w:lang w:eastAsia="cs-CZ"/>
        </w:rPr>
        <w:t>Mimo jiných případů uvedených v této smlouvě nebo příslušných ustanoveních občanského zákoníku má objednatel právo odstoupit od smlouvy jestliže:</w:t>
      </w:r>
    </w:p>
    <w:p w14:paraId="17DA0A8F" w14:textId="77777777" w:rsidR="003C6CA5" w:rsidRPr="003C6CA5" w:rsidRDefault="003C6CA5" w:rsidP="003C6CA5">
      <w:pPr>
        <w:spacing w:after="0" w:line="240" w:lineRule="auto"/>
        <w:jc w:val="both"/>
        <w:rPr>
          <w:rFonts w:ascii="Arial" w:eastAsia="Calibri" w:hAnsi="Arial" w:cs="Arial"/>
          <w:lang w:eastAsia="cs-CZ"/>
        </w:rPr>
      </w:pPr>
    </w:p>
    <w:p w14:paraId="22D3D26A" w14:textId="77777777" w:rsidR="003C6CA5" w:rsidRPr="003C6CA5" w:rsidRDefault="003C6CA5" w:rsidP="003C6CA5">
      <w:pPr>
        <w:numPr>
          <w:ilvl w:val="0"/>
          <w:numId w:val="1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bude zahájeno insolvenční řízení na majetek zhotovitele nebo bylo takové řízení z důvodu nedostatečného majetku zhotoviteli odmítnuto nebo bylo takové řízení </w:t>
      </w:r>
      <w:r w:rsidRPr="003C6CA5">
        <w:rPr>
          <w:rFonts w:ascii="Arial" w:eastAsia="Calibri" w:hAnsi="Arial" w:cs="Arial"/>
          <w:lang w:eastAsia="cs-CZ"/>
        </w:rPr>
        <w:br/>
        <w:t>ze strany soudu staženo z důvodů nedostatečného krytí majetkem zhotovitele,</w:t>
      </w:r>
    </w:p>
    <w:p w14:paraId="333BE468" w14:textId="77777777" w:rsidR="003C6CA5" w:rsidRPr="003C6CA5" w:rsidRDefault="003C6CA5" w:rsidP="003C6CA5">
      <w:pPr>
        <w:numPr>
          <w:ilvl w:val="0"/>
          <w:numId w:val="1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existují skutečnosti, které zřejmě znemožňují řádné plnění smlouvy, pokud </w:t>
      </w:r>
      <w:r w:rsidRPr="003C6CA5">
        <w:rPr>
          <w:rFonts w:ascii="Arial" w:eastAsia="Calibri" w:hAnsi="Arial" w:cs="Arial"/>
          <w:lang w:eastAsia="cs-CZ"/>
        </w:rPr>
        <w:br/>
        <w:t xml:space="preserve">je objednatel nezavinil, </w:t>
      </w:r>
    </w:p>
    <w:p w14:paraId="1BB63097" w14:textId="77777777" w:rsidR="003C6CA5" w:rsidRPr="003C6CA5" w:rsidRDefault="003C6CA5" w:rsidP="003C6CA5">
      <w:pPr>
        <w:numPr>
          <w:ilvl w:val="0"/>
          <w:numId w:val="1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bezdůvodně přerušil provádění prací na díle na dobu delší než 3 týdny, </w:t>
      </w:r>
    </w:p>
    <w:p w14:paraId="3772DD48" w14:textId="77777777" w:rsidR="003C6CA5" w:rsidRPr="003C6CA5" w:rsidRDefault="003C6CA5" w:rsidP="003C6CA5">
      <w:pPr>
        <w:numPr>
          <w:ilvl w:val="0"/>
          <w:numId w:val="14"/>
        </w:numPr>
        <w:spacing w:after="0" w:line="240" w:lineRule="auto"/>
        <w:jc w:val="both"/>
        <w:rPr>
          <w:rFonts w:ascii="Arial" w:eastAsia="Calibri" w:hAnsi="Arial" w:cs="Arial"/>
          <w:lang w:eastAsia="cs-CZ"/>
        </w:rPr>
      </w:pPr>
      <w:r w:rsidRPr="003C6CA5">
        <w:rPr>
          <w:rFonts w:ascii="Arial" w:eastAsia="Calibri" w:hAnsi="Arial" w:cs="Arial"/>
          <w:lang w:eastAsia="cs-CZ"/>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4C9FF77C" w14:textId="77777777" w:rsidR="003C6CA5" w:rsidRPr="003C6CA5" w:rsidRDefault="003C6CA5" w:rsidP="003C6CA5">
      <w:pPr>
        <w:numPr>
          <w:ilvl w:val="0"/>
          <w:numId w:val="1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bude v prodlení s předáním dokončeného a úplného díla o více jak 30 dnů, ačkoliv na toto prodlení byl zhotovitel upozorněn, a to písemně s poskytnutím přiměřené lhůty k nápravě. </w:t>
      </w:r>
    </w:p>
    <w:p w14:paraId="2FE63234" w14:textId="77777777" w:rsidR="003C6CA5" w:rsidRPr="003C6CA5" w:rsidRDefault="003C6CA5" w:rsidP="003C6CA5">
      <w:pPr>
        <w:spacing w:after="0" w:line="240" w:lineRule="auto"/>
        <w:jc w:val="both"/>
        <w:rPr>
          <w:rFonts w:ascii="Arial" w:eastAsia="Calibri" w:hAnsi="Arial" w:cs="Arial"/>
          <w:lang w:eastAsia="cs-CZ"/>
        </w:rPr>
      </w:pPr>
    </w:p>
    <w:p w14:paraId="2D20CCC8" w14:textId="77777777" w:rsidR="003C6CA5" w:rsidRPr="003C6CA5" w:rsidRDefault="003C6CA5" w:rsidP="003C6CA5">
      <w:pPr>
        <w:numPr>
          <w:ilvl w:val="0"/>
          <w:numId w:val="8"/>
        </w:numPr>
        <w:spacing w:after="0" w:line="240" w:lineRule="auto"/>
        <w:jc w:val="both"/>
        <w:rPr>
          <w:rFonts w:ascii="Arial" w:eastAsia="Calibri" w:hAnsi="Arial" w:cs="Arial"/>
          <w:lang w:eastAsia="cs-CZ"/>
        </w:rPr>
      </w:pPr>
      <w:r w:rsidRPr="003C6CA5">
        <w:rPr>
          <w:rFonts w:ascii="Arial" w:eastAsia="Calibri" w:hAnsi="Arial" w:cs="Arial"/>
          <w:lang w:eastAsia="cs-CZ"/>
        </w:rPr>
        <w:t>Mimo jiných případů uvedených v této smlouvě má zhotovitel právo odstoupit od smlouvy v těchto případech:</w:t>
      </w:r>
    </w:p>
    <w:p w14:paraId="5E5CF0F7" w14:textId="77777777" w:rsidR="003C6CA5" w:rsidRPr="003C6CA5" w:rsidRDefault="003C6CA5" w:rsidP="003C6CA5">
      <w:pPr>
        <w:numPr>
          <w:ilvl w:val="0"/>
          <w:numId w:val="16"/>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existují skutečnosti, které zřejmě znemožňují řádné plnění smlouvy, pokud </w:t>
      </w:r>
      <w:r w:rsidRPr="003C6CA5">
        <w:rPr>
          <w:rFonts w:ascii="Arial" w:eastAsia="Calibri" w:hAnsi="Arial" w:cs="Arial"/>
          <w:lang w:eastAsia="cs-CZ"/>
        </w:rPr>
        <w:br/>
        <w:t xml:space="preserve">je zhotovitel nezavinil, </w:t>
      </w:r>
    </w:p>
    <w:p w14:paraId="2E952B8B" w14:textId="77777777" w:rsidR="003C6CA5" w:rsidRPr="003C6CA5" w:rsidRDefault="003C6CA5" w:rsidP="003C6CA5">
      <w:pPr>
        <w:numPr>
          <w:ilvl w:val="0"/>
          <w:numId w:val="16"/>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objednatel bezdůvodně přerušil provádění prací na díle na dobu delší než 2 týdny, </w:t>
      </w:r>
    </w:p>
    <w:p w14:paraId="2BB437FB" w14:textId="77777777" w:rsidR="003C6CA5" w:rsidRPr="003C6CA5" w:rsidRDefault="003C6CA5" w:rsidP="003C6CA5">
      <w:pPr>
        <w:numPr>
          <w:ilvl w:val="0"/>
          <w:numId w:val="16"/>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objednatel je v prodlení s placením dle této smlouvy oprávněné platby zhotoviteli </w:t>
      </w:r>
      <w:r w:rsidRPr="003C6CA5">
        <w:rPr>
          <w:rFonts w:ascii="Arial" w:eastAsia="Calibri" w:hAnsi="Arial" w:cs="Arial"/>
          <w:lang w:eastAsia="cs-CZ"/>
        </w:rPr>
        <w:br/>
        <w:t>o více než 15 dnů, ačkoliv na toto prodlení byl objednatel písemně upozorněn, pokud nebude dohodnuto jinak. V takovém případě má zhotovitel právo na úhradu prokazatelně účelně vynaložených nákladů na realizaci díla.</w:t>
      </w:r>
    </w:p>
    <w:p w14:paraId="3BD472C6" w14:textId="77777777" w:rsidR="003C6CA5" w:rsidRPr="003C6CA5" w:rsidRDefault="003C6CA5" w:rsidP="003C6CA5">
      <w:pPr>
        <w:spacing w:after="0" w:line="240" w:lineRule="auto"/>
        <w:jc w:val="both"/>
        <w:rPr>
          <w:rFonts w:ascii="Arial" w:eastAsia="Calibri" w:hAnsi="Arial" w:cs="Arial"/>
          <w:lang w:eastAsia="cs-CZ"/>
        </w:rPr>
      </w:pPr>
    </w:p>
    <w:p w14:paraId="6043E08E" w14:textId="77777777" w:rsidR="003C6CA5" w:rsidRPr="003C6CA5" w:rsidRDefault="003C6CA5" w:rsidP="003C6CA5">
      <w:pPr>
        <w:numPr>
          <w:ilvl w:val="0"/>
          <w:numId w:val="8"/>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Odstoupí-li objednatel od této smlouvy o dílo, je zhotovitel povinen předat staveniště v termínu do </w:t>
      </w:r>
      <w:proofErr w:type="gramStart"/>
      <w:r w:rsidRPr="003C6CA5">
        <w:rPr>
          <w:rFonts w:ascii="Arial" w:eastAsia="Calibri" w:hAnsi="Arial" w:cs="Arial"/>
          <w:lang w:eastAsia="cs-CZ"/>
        </w:rPr>
        <w:t>14-ti</w:t>
      </w:r>
      <w:proofErr w:type="gramEnd"/>
      <w:r w:rsidRPr="003C6CA5">
        <w:rPr>
          <w:rFonts w:ascii="Arial" w:eastAsia="Calibri" w:hAnsi="Arial" w:cs="Arial"/>
          <w:lang w:eastAsia="cs-CZ"/>
        </w:rPr>
        <w:t xml:space="preserve"> dnů od obdržení oznámení o odstoupení od smlouvy. </w:t>
      </w:r>
    </w:p>
    <w:p w14:paraId="270AA47E" w14:textId="77777777" w:rsidR="003C6CA5" w:rsidRPr="003C6CA5" w:rsidRDefault="003C6CA5" w:rsidP="003C6CA5">
      <w:pPr>
        <w:spacing w:after="0" w:line="240" w:lineRule="auto"/>
        <w:jc w:val="both"/>
        <w:rPr>
          <w:rFonts w:ascii="Arial" w:eastAsia="Calibri" w:hAnsi="Arial" w:cs="Arial"/>
          <w:lang w:eastAsia="cs-CZ"/>
        </w:rPr>
      </w:pPr>
    </w:p>
    <w:p w14:paraId="5E5547BE" w14:textId="77777777" w:rsidR="003C6CA5" w:rsidRPr="003C6CA5" w:rsidRDefault="003C6CA5" w:rsidP="003C6CA5">
      <w:pPr>
        <w:numPr>
          <w:ilvl w:val="0"/>
          <w:numId w:val="8"/>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Zmaří-li objednatel provedení díla dle této smlouvy z důvodu, za nějž odpovídá, náleží objednateli pouze cena díla odpovídající pracím a dodávkám na díle do okamžiku zmaření provedeným. </w:t>
      </w:r>
    </w:p>
    <w:p w14:paraId="08AE394A" w14:textId="77777777" w:rsidR="003C6CA5" w:rsidRPr="003C6CA5" w:rsidRDefault="003C6CA5" w:rsidP="003C6CA5">
      <w:pPr>
        <w:spacing w:after="0" w:line="240" w:lineRule="auto"/>
        <w:jc w:val="center"/>
        <w:rPr>
          <w:rFonts w:ascii="Arial" w:eastAsia="Calibri" w:hAnsi="Arial" w:cs="Arial"/>
          <w:b/>
          <w:lang w:eastAsia="cs-CZ"/>
        </w:rPr>
      </w:pPr>
    </w:p>
    <w:p w14:paraId="1ED889A0"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XII.</w:t>
      </w:r>
    </w:p>
    <w:p w14:paraId="74248C60"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Ostatní ujednání</w:t>
      </w:r>
    </w:p>
    <w:p w14:paraId="392A2321" w14:textId="77777777" w:rsidR="003C6CA5" w:rsidRPr="003C6CA5" w:rsidRDefault="003C6CA5" w:rsidP="003C6CA5">
      <w:pPr>
        <w:spacing w:after="0" w:line="240" w:lineRule="auto"/>
        <w:jc w:val="center"/>
        <w:rPr>
          <w:rFonts w:ascii="Arial" w:eastAsia="Calibri" w:hAnsi="Arial" w:cs="Arial"/>
          <w:b/>
          <w:u w:val="single"/>
          <w:lang w:eastAsia="cs-CZ"/>
        </w:rPr>
      </w:pPr>
    </w:p>
    <w:p w14:paraId="20928454" w14:textId="3CA7B048" w:rsidR="003C6CA5" w:rsidRPr="008D714B" w:rsidRDefault="003C6CA5" w:rsidP="002E5B22">
      <w:pPr>
        <w:numPr>
          <w:ilvl w:val="0"/>
          <w:numId w:val="9"/>
        </w:numPr>
        <w:spacing w:before="120" w:after="120" w:line="240" w:lineRule="auto"/>
        <w:ind w:left="426" w:hanging="426"/>
        <w:jc w:val="both"/>
        <w:rPr>
          <w:rFonts w:ascii="Times New Roman" w:eastAsia="Calibri" w:hAnsi="Times New Roman" w:cs="Arial"/>
          <w:color w:val="FF0000"/>
          <w:lang w:eastAsia="cs-CZ"/>
        </w:rPr>
      </w:pPr>
      <w:r w:rsidRPr="003C6CA5">
        <w:rPr>
          <w:rFonts w:ascii="Arial" w:eastAsia="Calibri" w:hAnsi="Arial" w:cs="Arial"/>
          <w:color w:val="000000"/>
          <w:lang w:val="x-none" w:eastAsia="cs-CZ"/>
        </w:rPr>
        <w:t xml:space="preserve">Smluvní strany souhlasí s tím, že tato smlouva bude veřejně přístupná a bude zveřejněna </w:t>
      </w:r>
      <w:r w:rsidR="002E5B22">
        <w:rPr>
          <w:rFonts w:ascii="Arial" w:eastAsia="Calibri" w:hAnsi="Arial" w:cs="Arial"/>
          <w:color w:val="000000"/>
          <w:lang w:eastAsia="cs-CZ"/>
        </w:rPr>
        <w:t>v registru smluv</w:t>
      </w:r>
      <w:r w:rsidRPr="003C6CA5">
        <w:rPr>
          <w:rFonts w:ascii="Arial" w:eastAsia="Calibri" w:hAnsi="Arial" w:cs="Arial"/>
          <w:color w:val="000000"/>
          <w:lang w:val="x-none" w:eastAsia="cs-CZ"/>
        </w:rPr>
        <w:t xml:space="preserve"> po podpisu této smlouvy oběma smluvními stranami. </w:t>
      </w:r>
      <w:r w:rsidR="008D714B" w:rsidRPr="00D315B5">
        <w:rPr>
          <w:rFonts w:ascii="Arial" w:eastAsia="Calibri" w:hAnsi="Arial" w:cs="Arial"/>
          <w:lang w:eastAsia="cs-CZ"/>
        </w:rPr>
        <w:t xml:space="preserve">Zveřejnění v registru smluv zajistí </w:t>
      </w:r>
      <w:r w:rsidR="00DC1C66">
        <w:rPr>
          <w:rFonts w:ascii="Arial" w:eastAsia="Calibri" w:hAnsi="Arial" w:cs="Arial"/>
          <w:lang w:eastAsia="cs-CZ"/>
        </w:rPr>
        <w:t>zhotovi</w:t>
      </w:r>
      <w:r w:rsidR="008D714B" w:rsidRPr="00D315B5">
        <w:rPr>
          <w:rFonts w:ascii="Arial" w:eastAsia="Calibri" w:hAnsi="Arial" w:cs="Arial"/>
          <w:lang w:eastAsia="cs-CZ"/>
        </w:rPr>
        <w:t>tel.</w:t>
      </w:r>
    </w:p>
    <w:p w14:paraId="71200F23" w14:textId="01394E05" w:rsidR="003C6CA5" w:rsidRPr="00D315B5" w:rsidRDefault="003C6CA5" w:rsidP="00D315B5">
      <w:pPr>
        <w:numPr>
          <w:ilvl w:val="0"/>
          <w:numId w:val="9"/>
        </w:numPr>
        <w:spacing w:after="0" w:line="240" w:lineRule="auto"/>
        <w:ind w:left="426" w:hanging="426"/>
        <w:jc w:val="both"/>
        <w:rPr>
          <w:rFonts w:ascii="Arial" w:eastAsia="Calibri" w:hAnsi="Arial" w:cs="Arial"/>
          <w:lang w:eastAsia="cs-CZ"/>
        </w:rPr>
      </w:pPr>
      <w:r w:rsidRPr="003C6CA5">
        <w:rPr>
          <w:rFonts w:ascii="Arial" w:eastAsia="Calibri" w:hAnsi="Arial" w:cs="Arial"/>
          <w:lang w:eastAsia="cs-CZ"/>
        </w:rPr>
        <w:lastRenderedPageBreak/>
        <w:t xml:space="preserve">Zástupci smluvních stran ve věcech </w:t>
      </w:r>
      <w:r w:rsidR="00292947">
        <w:rPr>
          <w:rFonts w:ascii="Arial" w:eastAsia="Calibri" w:hAnsi="Arial" w:cs="Arial"/>
          <w:lang w:eastAsia="cs-CZ"/>
        </w:rPr>
        <w:t>technických</w:t>
      </w:r>
      <w:r w:rsidRPr="003C6CA5">
        <w:rPr>
          <w:rFonts w:ascii="Arial" w:eastAsia="Calibri" w:hAnsi="Arial" w:cs="Arial"/>
          <w:lang w:eastAsia="cs-CZ"/>
        </w:rPr>
        <w:t>:</w:t>
      </w:r>
    </w:p>
    <w:tbl>
      <w:tblPr>
        <w:tblW w:w="0" w:type="auto"/>
        <w:tblInd w:w="360" w:type="dxa"/>
        <w:tblLook w:val="04A0" w:firstRow="1" w:lastRow="0" w:firstColumn="1" w:lastColumn="0" w:noHBand="0" w:noVBand="1"/>
      </w:tblPr>
      <w:tblGrid>
        <w:gridCol w:w="2271"/>
        <w:gridCol w:w="6441"/>
      </w:tblGrid>
      <w:tr w:rsidR="003C6CA5" w:rsidRPr="003C6CA5" w14:paraId="0527FD7A" w14:textId="77777777" w:rsidTr="00410CFF">
        <w:tc>
          <w:tcPr>
            <w:tcW w:w="2300" w:type="dxa"/>
            <w:shd w:val="clear" w:color="auto" w:fill="auto"/>
          </w:tcPr>
          <w:p w14:paraId="75F1ADCB" w14:textId="77777777" w:rsidR="003C6CA5" w:rsidRPr="003C6CA5" w:rsidRDefault="003C6CA5" w:rsidP="003C6CA5">
            <w:pPr>
              <w:spacing w:after="0" w:line="240" w:lineRule="auto"/>
              <w:jc w:val="both"/>
              <w:rPr>
                <w:rFonts w:ascii="Arial" w:eastAsia="Calibri" w:hAnsi="Arial" w:cs="Arial"/>
                <w:lang w:eastAsia="cs-CZ"/>
              </w:rPr>
            </w:pPr>
            <w:r w:rsidRPr="003C6CA5">
              <w:rPr>
                <w:rFonts w:ascii="Arial" w:eastAsia="Calibri" w:hAnsi="Arial" w:cs="Arial"/>
                <w:lang w:eastAsia="cs-CZ"/>
              </w:rPr>
              <w:t>- za zhotovitele:</w:t>
            </w:r>
          </w:p>
        </w:tc>
        <w:tc>
          <w:tcPr>
            <w:tcW w:w="6628" w:type="dxa"/>
            <w:shd w:val="clear" w:color="auto" w:fill="auto"/>
          </w:tcPr>
          <w:p w14:paraId="53A53D28" w14:textId="08D15499" w:rsidR="003C6CA5" w:rsidRPr="003C6CA5" w:rsidRDefault="002E5B22" w:rsidP="00DC1C66">
            <w:pPr>
              <w:spacing w:after="0" w:line="240" w:lineRule="auto"/>
              <w:jc w:val="both"/>
              <w:rPr>
                <w:rFonts w:ascii="Arial" w:eastAsia="Calibri" w:hAnsi="Arial" w:cs="Arial"/>
                <w:lang w:eastAsia="cs-CZ"/>
              </w:rPr>
            </w:pPr>
            <w:r>
              <w:rPr>
                <w:rFonts w:ascii="Arial" w:eastAsia="Calibri" w:hAnsi="Arial" w:cs="Arial"/>
                <w:lang w:eastAsia="cs-CZ"/>
              </w:rPr>
              <w:t xml:space="preserve">pan </w:t>
            </w:r>
            <w:proofErr w:type="gramStart"/>
            <w:r w:rsidR="00DC1C66">
              <w:rPr>
                <w:rFonts w:ascii="Arial" w:eastAsia="Calibri" w:hAnsi="Arial" w:cs="Arial"/>
                <w:lang w:eastAsia="cs-CZ"/>
              </w:rPr>
              <w:t>Ondřej  Kvapil</w:t>
            </w:r>
            <w:proofErr w:type="gramEnd"/>
          </w:p>
        </w:tc>
      </w:tr>
      <w:tr w:rsidR="003C6CA5" w:rsidRPr="003C6CA5" w14:paraId="1AD42FEA" w14:textId="77777777" w:rsidTr="00410CFF">
        <w:tc>
          <w:tcPr>
            <w:tcW w:w="2300" w:type="dxa"/>
            <w:shd w:val="clear" w:color="auto" w:fill="auto"/>
          </w:tcPr>
          <w:p w14:paraId="6A33F1E8" w14:textId="77777777" w:rsidR="003C6CA5" w:rsidRPr="003C6CA5" w:rsidRDefault="003C6CA5" w:rsidP="003C6CA5">
            <w:pPr>
              <w:spacing w:after="0" w:line="240" w:lineRule="auto"/>
              <w:jc w:val="both"/>
              <w:rPr>
                <w:rFonts w:ascii="Arial" w:eastAsia="Calibri" w:hAnsi="Arial" w:cs="Arial"/>
                <w:lang w:eastAsia="cs-CZ"/>
              </w:rPr>
            </w:pPr>
            <w:r w:rsidRPr="003C6CA5">
              <w:rPr>
                <w:rFonts w:ascii="Arial" w:eastAsia="Calibri" w:hAnsi="Arial" w:cs="Arial"/>
                <w:lang w:eastAsia="cs-CZ"/>
              </w:rPr>
              <w:t>- za objednatele:</w:t>
            </w:r>
          </w:p>
        </w:tc>
        <w:tc>
          <w:tcPr>
            <w:tcW w:w="6628" w:type="dxa"/>
            <w:shd w:val="clear" w:color="auto" w:fill="auto"/>
          </w:tcPr>
          <w:p w14:paraId="65D44126" w14:textId="461B2501" w:rsidR="003C6CA5" w:rsidRPr="00037118" w:rsidRDefault="00FF525C" w:rsidP="00483008">
            <w:pPr>
              <w:spacing w:after="0" w:line="240" w:lineRule="auto"/>
              <w:jc w:val="both"/>
              <w:rPr>
                <w:rFonts w:ascii="Arial" w:eastAsia="Calibri" w:hAnsi="Arial" w:cs="Arial"/>
                <w:lang w:eastAsia="cs-CZ"/>
              </w:rPr>
            </w:pPr>
            <w:r>
              <w:rPr>
                <w:rFonts w:ascii="Arial" w:eastAsia="Calibri" w:hAnsi="Arial" w:cs="Arial"/>
                <w:lang w:eastAsia="cs-CZ"/>
              </w:rPr>
              <w:t>Mgr. Libor  Hanzal</w:t>
            </w:r>
          </w:p>
        </w:tc>
      </w:tr>
    </w:tbl>
    <w:p w14:paraId="5E00BC61" w14:textId="77777777" w:rsidR="00D315B5" w:rsidRDefault="00D315B5" w:rsidP="003C6CA5">
      <w:pPr>
        <w:spacing w:after="0" w:line="240" w:lineRule="auto"/>
        <w:jc w:val="center"/>
        <w:rPr>
          <w:rFonts w:ascii="Arial" w:eastAsia="Calibri" w:hAnsi="Arial" w:cs="Arial"/>
          <w:lang w:eastAsia="cs-CZ"/>
        </w:rPr>
      </w:pPr>
    </w:p>
    <w:p w14:paraId="45F57B33"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XIII.</w:t>
      </w:r>
    </w:p>
    <w:p w14:paraId="75841BAE" w14:textId="77777777" w:rsidR="003C6CA5" w:rsidRPr="003C6CA5" w:rsidRDefault="003C6CA5" w:rsidP="003C6CA5">
      <w:pPr>
        <w:spacing w:after="0" w:line="240" w:lineRule="auto"/>
        <w:jc w:val="center"/>
        <w:rPr>
          <w:rFonts w:ascii="Arial" w:eastAsia="Calibri" w:hAnsi="Arial" w:cs="Arial"/>
          <w:u w:val="single"/>
          <w:lang w:eastAsia="cs-CZ"/>
        </w:rPr>
      </w:pPr>
      <w:r w:rsidRPr="003C6CA5">
        <w:rPr>
          <w:rFonts w:ascii="Arial" w:eastAsia="Calibri" w:hAnsi="Arial" w:cs="Arial"/>
          <w:b/>
          <w:u w:val="single"/>
          <w:lang w:eastAsia="cs-CZ"/>
        </w:rPr>
        <w:t>Závěrečná ustanovení</w:t>
      </w:r>
    </w:p>
    <w:p w14:paraId="6826DF57" w14:textId="77777777" w:rsidR="003C6CA5" w:rsidRPr="003C6CA5" w:rsidRDefault="003C6CA5" w:rsidP="003C6CA5">
      <w:pPr>
        <w:spacing w:after="0" w:line="240" w:lineRule="auto"/>
        <w:jc w:val="both"/>
        <w:rPr>
          <w:rFonts w:ascii="Arial" w:eastAsia="Calibri" w:hAnsi="Arial" w:cs="Arial"/>
          <w:lang w:eastAsia="cs-CZ"/>
        </w:rPr>
      </w:pPr>
    </w:p>
    <w:p w14:paraId="3652F3A2" w14:textId="77777777" w:rsidR="003C6CA5" w:rsidRPr="003C6CA5" w:rsidRDefault="003C6CA5" w:rsidP="003C6CA5">
      <w:pPr>
        <w:numPr>
          <w:ilvl w:val="0"/>
          <w:numId w:val="10"/>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Smlouvu lze měnit nebo doplňovat pouze písemnými dodatky podepsanými oprávněnými zástupci obou smluvních stran. </w:t>
      </w:r>
    </w:p>
    <w:p w14:paraId="27595E54" w14:textId="77777777" w:rsidR="003C6CA5" w:rsidRPr="003C6CA5" w:rsidRDefault="003C6CA5" w:rsidP="003C6CA5">
      <w:pPr>
        <w:spacing w:after="0" w:line="240" w:lineRule="auto"/>
        <w:jc w:val="both"/>
        <w:rPr>
          <w:rFonts w:ascii="Arial" w:eastAsia="Calibri" w:hAnsi="Arial" w:cs="Arial"/>
          <w:lang w:eastAsia="cs-CZ"/>
        </w:rPr>
      </w:pPr>
    </w:p>
    <w:p w14:paraId="2A847324" w14:textId="77777777" w:rsidR="003C6CA5" w:rsidRPr="003C6CA5" w:rsidRDefault="003C6CA5" w:rsidP="003C6CA5">
      <w:pPr>
        <w:numPr>
          <w:ilvl w:val="0"/>
          <w:numId w:val="10"/>
        </w:numPr>
        <w:spacing w:after="0" w:line="240" w:lineRule="auto"/>
        <w:jc w:val="both"/>
        <w:rPr>
          <w:rFonts w:ascii="Arial" w:eastAsia="Calibri" w:hAnsi="Arial" w:cs="Arial"/>
          <w:lang w:eastAsia="cs-CZ"/>
        </w:rPr>
      </w:pPr>
      <w:r w:rsidRPr="003C6CA5">
        <w:rPr>
          <w:rFonts w:ascii="Arial" w:eastAsia="Calibri" w:hAnsi="Arial" w:cs="Arial"/>
          <w:lang w:eastAsia="cs-CZ"/>
        </w:rPr>
        <w:t>V náležitostech, které nejsou touto smlouvou včetně všech jejích jednotlivých příloh výslovně řešeny, platí příslušná ustanovení občanského zákoníku v platném znění ke dni uzavření smlouvy.</w:t>
      </w:r>
    </w:p>
    <w:p w14:paraId="3641EF84" w14:textId="77777777" w:rsidR="003C6CA5" w:rsidRPr="003C6CA5" w:rsidRDefault="003C6CA5" w:rsidP="003C6CA5">
      <w:pPr>
        <w:spacing w:after="0" w:line="240" w:lineRule="auto"/>
        <w:jc w:val="both"/>
        <w:rPr>
          <w:rFonts w:ascii="Arial" w:eastAsia="Calibri" w:hAnsi="Arial" w:cs="Arial"/>
          <w:lang w:eastAsia="cs-CZ"/>
        </w:rPr>
      </w:pPr>
    </w:p>
    <w:p w14:paraId="1A8E60B7" w14:textId="77777777" w:rsidR="003C6CA5" w:rsidRPr="003C6CA5" w:rsidRDefault="003C6CA5" w:rsidP="003C6CA5">
      <w:pPr>
        <w:numPr>
          <w:ilvl w:val="0"/>
          <w:numId w:val="10"/>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14:paraId="63210413" w14:textId="77777777" w:rsidR="003C6CA5" w:rsidRPr="003C6CA5" w:rsidRDefault="003C6CA5" w:rsidP="003C6CA5">
      <w:pPr>
        <w:spacing w:after="0" w:line="240" w:lineRule="auto"/>
        <w:jc w:val="both"/>
        <w:rPr>
          <w:rFonts w:ascii="Arial" w:eastAsia="Calibri" w:hAnsi="Arial" w:cs="Arial"/>
          <w:lang w:eastAsia="cs-CZ"/>
        </w:rPr>
      </w:pPr>
    </w:p>
    <w:p w14:paraId="04A64491" w14:textId="20A9A768" w:rsidR="003C6CA5" w:rsidRDefault="003C6CA5" w:rsidP="003C6CA5">
      <w:pPr>
        <w:numPr>
          <w:ilvl w:val="0"/>
          <w:numId w:val="10"/>
        </w:numPr>
        <w:spacing w:after="0" w:line="240" w:lineRule="auto"/>
        <w:jc w:val="both"/>
        <w:rPr>
          <w:rFonts w:ascii="Arial" w:eastAsia="Calibri" w:hAnsi="Arial" w:cs="Arial"/>
          <w:lang w:eastAsia="cs-CZ"/>
        </w:rPr>
      </w:pPr>
      <w:r w:rsidRPr="003C6CA5">
        <w:rPr>
          <w:rFonts w:ascii="Arial" w:eastAsia="Calibri" w:hAnsi="Arial" w:cs="Arial"/>
          <w:lang w:eastAsia="cs-CZ"/>
        </w:rPr>
        <w:t>Tato smlouva nabývá platnosti dnem podpisu oprávněnými zástupci obou smluvních stran</w:t>
      </w:r>
      <w:r w:rsidR="008D714B">
        <w:rPr>
          <w:rFonts w:ascii="Arial" w:eastAsia="Calibri" w:hAnsi="Arial" w:cs="Arial"/>
          <w:lang w:eastAsia="cs-CZ"/>
        </w:rPr>
        <w:t xml:space="preserve"> a </w:t>
      </w:r>
      <w:r w:rsidR="008D714B" w:rsidRPr="00D315B5">
        <w:rPr>
          <w:rFonts w:ascii="Arial" w:eastAsia="Calibri" w:hAnsi="Arial" w:cs="Arial"/>
          <w:lang w:eastAsia="cs-CZ"/>
        </w:rPr>
        <w:t>účinnosti dnem vložení do registru smluv</w:t>
      </w:r>
      <w:r w:rsidRPr="00D315B5">
        <w:rPr>
          <w:rFonts w:ascii="Arial" w:eastAsia="Calibri" w:hAnsi="Arial" w:cs="Arial"/>
          <w:lang w:eastAsia="cs-CZ"/>
        </w:rPr>
        <w:t>.</w:t>
      </w:r>
    </w:p>
    <w:p w14:paraId="5D47C840" w14:textId="77777777" w:rsidR="00D315B5" w:rsidRDefault="00D315B5" w:rsidP="00D315B5">
      <w:pPr>
        <w:spacing w:after="0" w:line="240" w:lineRule="auto"/>
        <w:ind w:left="360"/>
        <w:jc w:val="both"/>
        <w:rPr>
          <w:rFonts w:ascii="Arial" w:eastAsia="Calibri" w:hAnsi="Arial" w:cs="Arial"/>
          <w:lang w:eastAsia="cs-CZ"/>
        </w:rPr>
      </w:pPr>
    </w:p>
    <w:p w14:paraId="79A12538" w14:textId="3D15611E" w:rsidR="00833D36" w:rsidRDefault="00D315B5" w:rsidP="00D315B5">
      <w:pPr>
        <w:numPr>
          <w:ilvl w:val="0"/>
          <w:numId w:val="10"/>
        </w:numPr>
        <w:spacing w:after="0" w:line="240" w:lineRule="auto"/>
        <w:jc w:val="both"/>
        <w:rPr>
          <w:rFonts w:ascii="Arial" w:eastAsia="Calibri" w:hAnsi="Arial" w:cs="Arial"/>
          <w:lang w:eastAsia="cs-CZ"/>
        </w:rPr>
      </w:pPr>
      <w:r>
        <w:rPr>
          <w:rFonts w:ascii="Arial" w:eastAsia="Calibri" w:hAnsi="Arial" w:cs="Arial"/>
          <w:lang w:eastAsia="cs-CZ"/>
        </w:rPr>
        <w:t>Tato s</w:t>
      </w:r>
      <w:r w:rsidR="00FE05C2">
        <w:rPr>
          <w:rFonts w:ascii="Arial" w:eastAsia="Calibri" w:hAnsi="Arial" w:cs="Arial"/>
          <w:lang w:eastAsia="cs-CZ"/>
        </w:rPr>
        <w:t>mlouva je vyhotovena ve 2 vyhotoveních, z nichž 1</w:t>
      </w:r>
      <w:r w:rsidRPr="00D315B5">
        <w:rPr>
          <w:rFonts w:ascii="Arial" w:eastAsia="Calibri" w:hAnsi="Arial" w:cs="Arial"/>
          <w:lang w:eastAsia="cs-CZ"/>
        </w:rPr>
        <w:t xml:space="preserve"> obdrží objednatel a </w:t>
      </w:r>
      <w:r w:rsidR="00FE05C2">
        <w:rPr>
          <w:rFonts w:ascii="Arial" w:eastAsia="Calibri" w:hAnsi="Arial" w:cs="Arial"/>
          <w:lang w:eastAsia="cs-CZ"/>
        </w:rPr>
        <w:t>1</w:t>
      </w:r>
      <w:r w:rsidRPr="00D315B5">
        <w:rPr>
          <w:rFonts w:ascii="Arial" w:eastAsia="Calibri" w:hAnsi="Arial" w:cs="Arial"/>
          <w:lang w:eastAsia="cs-CZ"/>
        </w:rPr>
        <w:t xml:space="preserve"> zhotovitel.</w:t>
      </w:r>
    </w:p>
    <w:p w14:paraId="25DA387C" w14:textId="77777777" w:rsidR="00D315B5" w:rsidRPr="00D315B5" w:rsidRDefault="00D315B5" w:rsidP="00D315B5">
      <w:pPr>
        <w:spacing w:after="0" w:line="240" w:lineRule="auto"/>
        <w:ind w:left="360"/>
        <w:jc w:val="both"/>
        <w:rPr>
          <w:rFonts w:ascii="Arial" w:eastAsia="Calibri" w:hAnsi="Arial" w:cs="Arial"/>
          <w:lang w:eastAsia="cs-CZ"/>
        </w:rPr>
      </w:pPr>
    </w:p>
    <w:p w14:paraId="7230EC26" w14:textId="77777777" w:rsidR="00EE18E9" w:rsidRPr="00FF7C4E" w:rsidRDefault="00EE18E9" w:rsidP="00D315B5">
      <w:pPr>
        <w:pStyle w:val="Odstavecseseznamem"/>
        <w:ind w:left="360"/>
        <w:jc w:val="both"/>
        <w:rPr>
          <w:rFonts w:ascii="Arial" w:eastAsia="Calibri" w:hAnsi="Arial" w:cs="Arial"/>
          <w:highlight w:val="yellow"/>
          <w:lang w:eastAsia="cs-CZ"/>
        </w:rPr>
      </w:pPr>
    </w:p>
    <w:p w14:paraId="05CC3E7B"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XIV.</w:t>
      </w:r>
    </w:p>
    <w:p w14:paraId="0785ABC2"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Závěrečná prohlášení smluvních stran</w:t>
      </w:r>
    </w:p>
    <w:p w14:paraId="2E1AF85C" w14:textId="77777777" w:rsidR="003C6CA5" w:rsidRPr="003C6CA5" w:rsidRDefault="003C6CA5" w:rsidP="003C6CA5">
      <w:pPr>
        <w:spacing w:after="0" w:line="240" w:lineRule="auto"/>
        <w:jc w:val="center"/>
        <w:rPr>
          <w:rFonts w:ascii="Arial" w:eastAsia="Calibri" w:hAnsi="Arial" w:cs="Arial"/>
          <w:b/>
          <w:u w:val="single"/>
          <w:lang w:eastAsia="cs-CZ"/>
        </w:rPr>
      </w:pPr>
    </w:p>
    <w:p w14:paraId="5BB6B4D1" w14:textId="77777777" w:rsidR="003C6CA5" w:rsidRPr="003C6CA5" w:rsidRDefault="003C6CA5" w:rsidP="003C6CA5">
      <w:pPr>
        <w:widowControl w:val="0"/>
        <w:numPr>
          <w:ilvl w:val="0"/>
          <w:numId w:val="11"/>
        </w:numPr>
        <w:spacing w:after="0" w:line="240" w:lineRule="auto"/>
        <w:jc w:val="both"/>
        <w:rPr>
          <w:rFonts w:ascii="Arial" w:eastAsia="Calibri" w:hAnsi="Arial" w:cs="Arial"/>
          <w:lang w:eastAsia="cs-CZ"/>
        </w:rPr>
      </w:pPr>
      <w:r w:rsidRPr="003C6CA5">
        <w:rPr>
          <w:rFonts w:ascii="Arial" w:eastAsia="Calibri" w:hAnsi="Arial" w:cs="Arial"/>
          <w:lang w:eastAsia="cs-CZ"/>
        </w:rPr>
        <w:t>Smluvní strany prohlašují, že jsou způsobilé k právním úkonům, a že tato smlouva byla sepsána dle jejich svobodně a vážně projevené vůle, nikoli v tísni za nápadně nevýhodných podmínek.</w:t>
      </w:r>
    </w:p>
    <w:p w14:paraId="0B439623" w14:textId="77777777" w:rsidR="003C6CA5" w:rsidRPr="003C6CA5" w:rsidRDefault="003C6CA5" w:rsidP="003C6CA5">
      <w:pPr>
        <w:widowControl w:val="0"/>
        <w:spacing w:after="0" w:line="240" w:lineRule="auto"/>
        <w:jc w:val="both"/>
        <w:rPr>
          <w:rFonts w:ascii="Arial" w:eastAsia="Calibri" w:hAnsi="Arial" w:cs="Arial"/>
          <w:lang w:eastAsia="cs-CZ"/>
        </w:rPr>
      </w:pPr>
    </w:p>
    <w:p w14:paraId="3AE378E2" w14:textId="77777777" w:rsidR="003C6CA5" w:rsidRPr="003C6CA5" w:rsidRDefault="003C6CA5" w:rsidP="003C6CA5">
      <w:pPr>
        <w:widowControl w:val="0"/>
        <w:numPr>
          <w:ilvl w:val="0"/>
          <w:numId w:val="11"/>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Smluvní strany potvrzují rovněž převzetí všech dokumentů nebo podkladů, </w:t>
      </w:r>
      <w:r w:rsidRPr="003C6CA5">
        <w:rPr>
          <w:rFonts w:ascii="Arial" w:eastAsia="Calibri" w:hAnsi="Arial" w:cs="Arial"/>
          <w:lang w:eastAsia="cs-CZ"/>
        </w:rPr>
        <w:br/>
        <w:t xml:space="preserve">ať už uvedených nebo neuvedených v této smlouvě, vyžadovaných k řádnému provedení plnění dle této smlouvy. </w:t>
      </w:r>
    </w:p>
    <w:p w14:paraId="43A14A79" w14:textId="77777777" w:rsidR="003C6CA5" w:rsidRPr="003C6CA5" w:rsidRDefault="003C6CA5" w:rsidP="003C6CA5">
      <w:pPr>
        <w:widowControl w:val="0"/>
        <w:spacing w:after="0" w:line="240" w:lineRule="auto"/>
        <w:jc w:val="both"/>
        <w:rPr>
          <w:rFonts w:ascii="Arial" w:eastAsia="Calibri" w:hAnsi="Arial" w:cs="Arial"/>
          <w:lang w:eastAsia="cs-CZ"/>
        </w:rPr>
      </w:pPr>
    </w:p>
    <w:p w14:paraId="1DB2CBAA" w14:textId="77777777" w:rsidR="003C6CA5" w:rsidRPr="003C6CA5" w:rsidRDefault="003C6CA5" w:rsidP="003C6CA5">
      <w:pPr>
        <w:widowControl w:val="0"/>
        <w:numPr>
          <w:ilvl w:val="0"/>
          <w:numId w:val="11"/>
        </w:numPr>
        <w:spacing w:after="0" w:line="240" w:lineRule="auto"/>
        <w:jc w:val="both"/>
        <w:rPr>
          <w:rFonts w:ascii="Arial" w:eastAsia="Calibri" w:hAnsi="Arial" w:cs="Arial"/>
          <w:lang w:eastAsia="cs-CZ"/>
        </w:rPr>
      </w:pPr>
      <w:r w:rsidRPr="003C6CA5">
        <w:rPr>
          <w:rFonts w:ascii="Arial" w:eastAsia="Calibri" w:hAnsi="Arial" w:cs="Arial"/>
          <w:lang w:eastAsia="cs-CZ"/>
        </w:rPr>
        <w:t>Na důkaz bezvýhradného souhlasu se všemi ustanoveními této smlouvy připojují smluvní strany, po jejím důkladném přečtení, své vlastnoruční podpisy.</w:t>
      </w:r>
    </w:p>
    <w:p w14:paraId="6F3C0C13" w14:textId="77777777" w:rsidR="003C6CA5" w:rsidRPr="003C6CA5" w:rsidRDefault="003C6CA5" w:rsidP="003C6CA5">
      <w:pPr>
        <w:spacing w:after="0" w:line="240" w:lineRule="auto"/>
        <w:jc w:val="both"/>
        <w:rPr>
          <w:rFonts w:ascii="Arial" w:eastAsia="Calibri" w:hAnsi="Arial" w:cs="Arial"/>
          <w:lang w:eastAsia="cs-CZ"/>
        </w:rPr>
      </w:pPr>
    </w:p>
    <w:p w14:paraId="6DA83481" w14:textId="77777777" w:rsidR="003C6CA5" w:rsidRPr="003C6CA5" w:rsidRDefault="003C6CA5" w:rsidP="003C6CA5">
      <w:pPr>
        <w:spacing w:after="0" w:line="240" w:lineRule="auto"/>
        <w:jc w:val="both"/>
        <w:rPr>
          <w:rFonts w:ascii="Arial" w:eastAsia="Calibri" w:hAnsi="Arial" w:cs="Arial"/>
          <w:lang w:eastAsia="cs-CZ"/>
        </w:rPr>
      </w:pPr>
    </w:p>
    <w:p w14:paraId="68F31F96" w14:textId="77777777" w:rsidR="003C6CA5" w:rsidRPr="003C6CA5" w:rsidRDefault="003C6CA5" w:rsidP="003C6CA5">
      <w:pPr>
        <w:spacing w:after="0" w:line="240" w:lineRule="auto"/>
        <w:jc w:val="both"/>
        <w:rPr>
          <w:rFonts w:ascii="Arial" w:eastAsia="Calibri" w:hAnsi="Arial" w:cs="Arial"/>
          <w:lang w:eastAsia="cs-CZ"/>
        </w:rPr>
      </w:pPr>
    </w:p>
    <w:p w14:paraId="520FBEE4" w14:textId="6908A2A2" w:rsidR="003C6CA5" w:rsidRPr="003C6CA5" w:rsidRDefault="00407CD3" w:rsidP="003C6CA5">
      <w:pPr>
        <w:spacing w:after="0" w:line="240" w:lineRule="auto"/>
        <w:jc w:val="both"/>
        <w:rPr>
          <w:rFonts w:ascii="Arial" w:eastAsia="Calibri" w:hAnsi="Arial" w:cs="Arial"/>
          <w:lang w:eastAsia="cs-CZ"/>
        </w:rPr>
      </w:pPr>
      <w:r>
        <w:rPr>
          <w:rFonts w:ascii="Arial" w:eastAsia="Calibri" w:hAnsi="Arial" w:cs="Arial"/>
          <w:lang w:eastAsia="cs-CZ"/>
        </w:rPr>
        <w:t>Znojmo</w:t>
      </w:r>
      <w:r w:rsidR="00E52F9E">
        <w:rPr>
          <w:rFonts w:ascii="Arial" w:eastAsia="Calibri" w:hAnsi="Arial" w:cs="Arial"/>
          <w:lang w:eastAsia="cs-CZ"/>
        </w:rPr>
        <w:t>,</w:t>
      </w:r>
      <w:r w:rsidR="00BF0A19">
        <w:rPr>
          <w:rFonts w:ascii="Arial" w:eastAsia="Calibri" w:hAnsi="Arial" w:cs="Arial"/>
          <w:lang w:eastAsia="cs-CZ"/>
        </w:rPr>
        <w:tab/>
      </w:r>
      <w:r w:rsidR="00BF0A19">
        <w:rPr>
          <w:rFonts w:ascii="Arial" w:eastAsia="Calibri" w:hAnsi="Arial" w:cs="Arial"/>
          <w:lang w:eastAsia="cs-CZ"/>
        </w:rPr>
        <w:tab/>
      </w:r>
      <w:r w:rsidR="00BF0A19">
        <w:rPr>
          <w:rFonts w:ascii="Arial" w:eastAsia="Calibri" w:hAnsi="Arial" w:cs="Arial"/>
          <w:lang w:eastAsia="cs-CZ"/>
        </w:rPr>
        <w:tab/>
      </w:r>
      <w:r w:rsidR="00BF0A19">
        <w:rPr>
          <w:rFonts w:ascii="Arial" w:eastAsia="Calibri" w:hAnsi="Arial" w:cs="Arial"/>
          <w:lang w:eastAsia="cs-CZ"/>
        </w:rPr>
        <w:tab/>
      </w:r>
      <w:r w:rsidR="00BF0A19">
        <w:rPr>
          <w:rFonts w:ascii="Arial" w:eastAsia="Calibri" w:hAnsi="Arial" w:cs="Arial"/>
          <w:lang w:eastAsia="cs-CZ"/>
        </w:rPr>
        <w:tab/>
      </w:r>
      <w:r w:rsidR="00E52F9E">
        <w:rPr>
          <w:rFonts w:ascii="Arial" w:eastAsia="Calibri" w:hAnsi="Arial" w:cs="Arial"/>
          <w:lang w:eastAsia="cs-CZ"/>
        </w:rPr>
        <w:t xml:space="preserve">   </w:t>
      </w:r>
      <w:r>
        <w:rPr>
          <w:rFonts w:ascii="Arial" w:eastAsia="Calibri" w:hAnsi="Arial" w:cs="Arial"/>
          <w:lang w:eastAsia="cs-CZ"/>
        </w:rPr>
        <w:t xml:space="preserve">                              </w:t>
      </w:r>
      <w:r w:rsidR="00E04754">
        <w:rPr>
          <w:rFonts w:ascii="Arial" w:eastAsia="Calibri" w:hAnsi="Arial" w:cs="Arial"/>
          <w:lang w:eastAsia="cs-CZ"/>
        </w:rPr>
        <w:t xml:space="preserve"> </w:t>
      </w:r>
      <w:r w:rsidR="00DC1C66">
        <w:rPr>
          <w:rFonts w:ascii="Arial" w:eastAsia="Calibri" w:hAnsi="Arial" w:cs="Arial"/>
          <w:lang w:eastAsia="cs-CZ"/>
        </w:rPr>
        <w:t>Znojmo</w:t>
      </w:r>
      <w:r w:rsidR="00E52F9E">
        <w:rPr>
          <w:rFonts w:ascii="Arial" w:eastAsia="Calibri" w:hAnsi="Arial" w:cs="Arial"/>
          <w:lang w:eastAsia="cs-CZ"/>
        </w:rPr>
        <w:t xml:space="preserve">,  </w:t>
      </w:r>
    </w:p>
    <w:p w14:paraId="411B2544" w14:textId="77777777" w:rsidR="003C6CA5" w:rsidRPr="003C6CA5" w:rsidRDefault="003C6CA5" w:rsidP="003C6CA5">
      <w:pPr>
        <w:spacing w:after="0" w:line="240" w:lineRule="auto"/>
        <w:rPr>
          <w:rFonts w:ascii="Arial" w:eastAsia="Calibri" w:hAnsi="Arial" w:cs="Arial"/>
          <w:b/>
          <w:lang w:eastAsia="cs-CZ"/>
        </w:rPr>
      </w:pPr>
    </w:p>
    <w:p w14:paraId="497185E2" w14:textId="77777777" w:rsidR="003C6CA5" w:rsidRPr="003C6CA5" w:rsidRDefault="003C6CA5" w:rsidP="003C6CA5">
      <w:pPr>
        <w:spacing w:after="0" w:line="240" w:lineRule="auto"/>
        <w:rPr>
          <w:rFonts w:ascii="Arial" w:eastAsia="Calibri" w:hAnsi="Arial" w:cs="Arial"/>
          <w:b/>
          <w:lang w:eastAsia="cs-CZ"/>
        </w:rPr>
      </w:pPr>
    </w:p>
    <w:p w14:paraId="232A0353" w14:textId="77777777" w:rsidR="003C6CA5" w:rsidRPr="003C6CA5" w:rsidRDefault="003C6CA5" w:rsidP="003C6CA5">
      <w:pPr>
        <w:spacing w:after="0" w:line="240" w:lineRule="auto"/>
        <w:rPr>
          <w:rFonts w:ascii="Arial" w:eastAsia="Calibri" w:hAnsi="Arial" w:cs="Arial"/>
          <w:b/>
          <w:lang w:eastAsia="cs-CZ"/>
        </w:rPr>
      </w:pPr>
    </w:p>
    <w:p w14:paraId="1DCE40ED" w14:textId="77777777" w:rsidR="003C6CA5" w:rsidRPr="003C6CA5" w:rsidRDefault="003C6CA5" w:rsidP="003C6CA5">
      <w:pPr>
        <w:spacing w:after="0" w:line="240" w:lineRule="auto"/>
        <w:rPr>
          <w:rFonts w:ascii="Arial" w:eastAsia="Calibri" w:hAnsi="Arial" w:cs="Arial"/>
          <w:b/>
          <w:lang w:eastAsia="cs-CZ"/>
        </w:rPr>
      </w:pPr>
    </w:p>
    <w:p w14:paraId="0C9D794D" w14:textId="77777777" w:rsidR="003C6CA5" w:rsidRDefault="003C6CA5" w:rsidP="003C6CA5">
      <w:pPr>
        <w:spacing w:after="0" w:line="240" w:lineRule="auto"/>
        <w:rPr>
          <w:rFonts w:ascii="Arial" w:eastAsia="Calibri" w:hAnsi="Arial" w:cs="Arial"/>
          <w:b/>
          <w:lang w:eastAsia="cs-CZ"/>
        </w:rPr>
      </w:pPr>
    </w:p>
    <w:p w14:paraId="0267659F" w14:textId="77777777" w:rsidR="00483008" w:rsidRPr="003C6CA5" w:rsidRDefault="00483008" w:rsidP="003C6CA5">
      <w:pPr>
        <w:spacing w:after="0" w:line="240" w:lineRule="auto"/>
        <w:rPr>
          <w:rFonts w:ascii="Arial" w:eastAsia="Calibri" w:hAnsi="Arial" w:cs="Arial"/>
          <w:b/>
          <w:lang w:eastAsia="cs-CZ"/>
        </w:rPr>
      </w:pPr>
    </w:p>
    <w:p w14:paraId="1043311A" w14:textId="77777777" w:rsidR="003C6CA5" w:rsidRPr="003C6CA5" w:rsidRDefault="003C6CA5" w:rsidP="003C6CA5">
      <w:pPr>
        <w:spacing w:after="0" w:line="240" w:lineRule="auto"/>
        <w:rPr>
          <w:rFonts w:ascii="Arial" w:eastAsia="Calibri" w:hAnsi="Arial" w:cs="Arial"/>
          <w:b/>
          <w:lang w:eastAsia="cs-CZ"/>
        </w:rPr>
      </w:pPr>
      <w:r w:rsidRPr="003C6CA5">
        <w:rPr>
          <w:rFonts w:ascii="Arial" w:eastAsia="Calibri" w:hAnsi="Arial" w:cs="Arial"/>
          <w:b/>
          <w:lang w:eastAsia="cs-CZ"/>
        </w:rPr>
        <w:t>....................................................</w:t>
      </w:r>
      <w:r w:rsidRPr="003C6CA5">
        <w:rPr>
          <w:rFonts w:ascii="Arial" w:eastAsia="Calibri" w:hAnsi="Arial" w:cs="Arial"/>
          <w:b/>
          <w:lang w:eastAsia="cs-CZ"/>
        </w:rPr>
        <w:tab/>
        <w:t xml:space="preserve">         </w:t>
      </w:r>
      <w:r w:rsidRPr="003C6CA5">
        <w:rPr>
          <w:rFonts w:ascii="Arial" w:eastAsia="Calibri" w:hAnsi="Arial" w:cs="Arial"/>
          <w:b/>
          <w:lang w:eastAsia="cs-CZ"/>
        </w:rPr>
        <w:tab/>
      </w:r>
      <w:r w:rsidRPr="003C6CA5">
        <w:rPr>
          <w:rFonts w:ascii="Arial" w:eastAsia="Calibri" w:hAnsi="Arial" w:cs="Arial"/>
          <w:b/>
          <w:lang w:eastAsia="cs-CZ"/>
        </w:rPr>
        <w:tab/>
      </w:r>
      <w:r w:rsidRPr="003C6CA5">
        <w:rPr>
          <w:rFonts w:ascii="Arial" w:eastAsia="Calibri" w:hAnsi="Arial" w:cs="Arial"/>
          <w:b/>
          <w:lang w:eastAsia="cs-CZ"/>
        </w:rPr>
        <w:tab/>
        <w:t xml:space="preserve"> .................................................</w:t>
      </w:r>
    </w:p>
    <w:p w14:paraId="7CBF79C6" w14:textId="0E012732" w:rsidR="003C6CA5" w:rsidRPr="00D315B5" w:rsidRDefault="00BF0A19" w:rsidP="00BF0A19">
      <w:pPr>
        <w:spacing w:after="0" w:line="240" w:lineRule="auto"/>
        <w:ind w:firstLine="708"/>
        <w:rPr>
          <w:rFonts w:ascii="Arial" w:eastAsia="Calibri" w:hAnsi="Arial" w:cs="Arial"/>
          <w:lang w:eastAsia="cs-CZ"/>
        </w:rPr>
      </w:pPr>
      <w:r w:rsidRPr="00D315B5">
        <w:rPr>
          <w:rFonts w:ascii="Arial" w:eastAsia="Calibri" w:hAnsi="Arial" w:cs="Arial"/>
          <w:lang w:eastAsia="cs-CZ"/>
        </w:rPr>
        <w:t xml:space="preserve">      </w:t>
      </w:r>
      <w:r w:rsidR="008D714B" w:rsidRPr="00D315B5">
        <w:rPr>
          <w:rFonts w:ascii="Arial" w:eastAsia="Calibri" w:hAnsi="Arial" w:cs="Arial"/>
          <w:lang w:eastAsia="cs-CZ"/>
        </w:rPr>
        <w:t xml:space="preserve">Za </w:t>
      </w:r>
      <w:r w:rsidRPr="00D315B5">
        <w:rPr>
          <w:rFonts w:ascii="Arial" w:eastAsia="Calibri" w:hAnsi="Arial" w:cs="Arial"/>
          <w:lang w:eastAsia="cs-CZ"/>
        </w:rPr>
        <w:t>objednatel</w:t>
      </w:r>
      <w:r w:rsidR="008D714B" w:rsidRPr="00D315B5">
        <w:rPr>
          <w:rFonts w:ascii="Arial" w:eastAsia="Calibri" w:hAnsi="Arial" w:cs="Arial"/>
          <w:lang w:eastAsia="cs-CZ"/>
        </w:rPr>
        <w:t>e</w:t>
      </w:r>
      <w:r w:rsidRPr="00D315B5">
        <w:rPr>
          <w:rFonts w:ascii="Arial" w:eastAsia="Calibri" w:hAnsi="Arial" w:cs="Arial"/>
          <w:lang w:eastAsia="cs-CZ"/>
        </w:rPr>
        <w:tab/>
      </w:r>
      <w:r>
        <w:rPr>
          <w:rFonts w:ascii="Arial" w:eastAsia="Calibri" w:hAnsi="Arial" w:cs="Arial"/>
          <w:lang w:eastAsia="cs-CZ"/>
        </w:rPr>
        <w:tab/>
      </w:r>
      <w:r>
        <w:rPr>
          <w:rFonts w:ascii="Arial" w:eastAsia="Calibri" w:hAnsi="Arial" w:cs="Arial"/>
          <w:lang w:eastAsia="cs-CZ"/>
        </w:rPr>
        <w:tab/>
      </w:r>
      <w:r>
        <w:rPr>
          <w:rFonts w:ascii="Arial" w:eastAsia="Calibri" w:hAnsi="Arial" w:cs="Arial"/>
          <w:lang w:eastAsia="cs-CZ"/>
        </w:rPr>
        <w:tab/>
      </w:r>
      <w:r>
        <w:rPr>
          <w:rFonts w:ascii="Arial" w:eastAsia="Calibri" w:hAnsi="Arial" w:cs="Arial"/>
          <w:lang w:eastAsia="cs-CZ"/>
        </w:rPr>
        <w:tab/>
      </w:r>
      <w:r w:rsidR="008D714B">
        <w:rPr>
          <w:rFonts w:ascii="Arial" w:eastAsia="Calibri" w:hAnsi="Arial" w:cs="Arial"/>
          <w:lang w:eastAsia="cs-CZ"/>
        </w:rPr>
        <w:tab/>
      </w:r>
      <w:r w:rsidR="008D714B" w:rsidRPr="00D315B5">
        <w:rPr>
          <w:rFonts w:ascii="Arial" w:eastAsia="Calibri" w:hAnsi="Arial" w:cs="Arial"/>
          <w:lang w:eastAsia="cs-CZ"/>
        </w:rPr>
        <w:t xml:space="preserve">Za </w:t>
      </w:r>
      <w:r w:rsidRPr="00D315B5">
        <w:rPr>
          <w:rFonts w:ascii="Arial" w:eastAsia="Calibri" w:hAnsi="Arial" w:cs="Arial"/>
          <w:lang w:eastAsia="cs-CZ"/>
        </w:rPr>
        <w:t>z</w:t>
      </w:r>
      <w:r w:rsidR="003C6CA5" w:rsidRPr="00D315B5">
        <w:rPr>
          <w:rFonts w:ascii="Arial" w:eastAsia="Calibri" w:hAnsi="Arial" w:cs="Arial"/>
          <w:lang w:eastAsia="cs-CZ"/>
        </w:rPr>
        <w:t>hotovitel</w:t>
      </w:r>
      <w:r w:rsidR="008D714B" w:rsidRPr="00D315B5">
        <w:rPr>
          <w:rFonts w:ascii="Arial" w:eastAsia="Calibri" w:hAnsi="Arial" w:cs="Arial"/>
          <w:lang w:eastAsia="cs-CZ"/>
        </w:rPr>
        <w:t>e</w:t>
      </w:r>
    </w:p>
    <w:p w14:paraId="58AF9E22" w14:textId="73B0BC36" w:rsidR="003C6CA5" w:rsidRPr="003C6CA5" w:rsidRDefault="00D315B5" w:rsidP="00D315B5">
      <w:pPr>
        <w:spacing w:after="0" w:line="240" w:lineRule="auto"/>
        <w:rPr>
          <w:rFonts w:ascii="Arial" w:eastAsia="Calibri" w:hAnsi="Arial" w:cs="Arial"/>
          <w:lang w:eastAsia="cs-CZ"/>
        </w:rPr>
      </w:pPr>
      <w:r>
        <w:rPr>
          <w:rFonts w:ascii="Arial" w:eastAsia="Calibri" w:hAnsi="Arial" w:cs="Arial"/>
          <w:lang w:eastAsia="cs-CZ"/>
        </w:rPr>
        <w:t xml:space="preserve"> </w:t>
      </w:r>
      <w:r w:rsidR="00FD1312">
        <w:rPr>
          <w:rFonts w:ascii="Arial" w:eastAsia="Calibri" w:hAnsi="Arial" w:cs="Arial"/>
          <w:lang w:eastAsia="cs-CZ"/>
        </w:rPr>
        <w:t xml:space="preserve">     </w:t>
      </w:r>
      <w:r w:rsidR="00407CD3">
        <w:rPr>
          <w:rFonts w:ascii="Arial" w:eastAsia="Calibri" w:hAnsi="Arial" w:cs="Arial"/>
          <w:lang w:eastAsia="cs-CZ"/>
        </w:rPr>
        <w:t xml:space="preserve">     </w:t>
      </w:r>
      <w:r w:rsidR="00FD1312">
        <w:rPr>
          <w:rFonts w:ascii="Arial" w:eastAsia="Calibri" w:hAnsi="Arial" w:cs="Arial"/>
          <w:lang w:eastAsia="cs-CZ"/>
        </w:rPr>
        <w:t xml:space="preserve">  </w:t>
      </w:r>
      <w:r>
        <w:rPr>
          <w:rFonts w:ascii="Arial" w:eastAsia="Calibri" w:hAnsi="Arial" w:cs="Arial"/>
          <w:lang w:eastAsia="cs-CZ"/>
        </w:rPr>
        <w:t xml:space="preserve"> </w:t>
      </w:r>
      <w:r w:rsidR="00FD1312">
        <w:rPr>
          <w:rFonts w:ascii="Arial" w:eastAsia="Calibri" w:hAnsi="Arial" w:cs="Arial"/>
          <w:lang w:eastAsia="cs-CZ"/>
        </w:rPr>
        <w:t xml:space="preserve">Mgr. </w:t>
      </w:r>
      <w:r w:rsidR="00407CD3">
        <w:rPr>
          <w:rFonts w:ascii="Arial" w:eastAsia="Calibri" w:hAnsi="Arial" w:cs="Arial"/>
          <w:lang w:eastAsia="cs-CZ"/>
        </w:rPr>
        <w:t>Libor Hanzal</w:t>
      </w:r>
      <w:r>
        <w:rPr>
          <w:rFonts w:ascii="Arial" w:eastAsia="Calibri" w:hAnsi="Arial" w:cs="Arial"/>
          <w:lang w:eastAsia="cs-CZ"/>
        </w:rPr>
        <w:t xml:space="preserve">  </w:t>
      </w:r>
      <w:r w:rsidR="00F45706">
        <w:rPr>
          <w:rFonts w:ascii="Arial" w:eastAsia="Calibri" w:hAnsi="Arial" w:cs="Arial"/>
          <w:lang w:eastAsia="cs-CZ"/>
        </w:rPr>
        <w:t xml:space="preserve">                              </w:t>
      </w:r>
      <w:r w:rsidR="00BF0A19">
        <w:rPr>
          <w:rFonts w:ascii="Arial" w:eastAsia="Calibri" w:hAnsi="Arial" w:cs="Arial"/>
          <w:lang w:eastAsia="cs-CZ"/>
        </w:rPr>
        <w:tab/>
      </w:r>
      <w:r w:rsidR="00BF0A19">
        <w:rPr>
          <w:rFonts w:ascii="Arial" w:eastAsia="Calibri" w:hAnsi="Arial" w:cs="Arial"/>
          <w:lang w:eastAsia="cs-CZ"/>
        </w:rPr>
        <w:tab/>
      </w:r>
      <w:r w:rsidR="00BF0A19" w:rsidRPr="00D315B5">
        <w:rPr>
          <w:rFonts w:ascii="Arial" w:eastAsia="Calibri" w:hAnsi="Arial" w:cs="Arial"/>
          <w:lang w:eastAsia="cs-CZ"/>
        </w:rPr>
        <w:t xml:space="preserve">      </w:t>
      </w:r>
      <w:r w:rsidR="00FD1312">
        <w:rPr>
          <w:rFonts w:ascii="Arial" w:eastAsia="Calibri" w:hAnsi="Arial" w:cs="Arial"/>
          <w:color w:val="FF0000"/>
          <w:lang w:eastAsia="cs-CZ"/>
        </w:rPr>
        <w:t xml:space="preserve"> </w:t>
      </w:r>
      <w:r w:rsidR="00FD1312">
        <w:rPr>
          <w:rFonts w:ascii="Arial" w:eastAsia="Calibri" w:hAnsi="Arial" w:cs="Arial"/>
          <w:lang w:eastAsia="cs-CZ"/>
        </w:rPr>
        <w:t>Ing. Radoslav Habrdle</w:t>
      </w:r>
    </w:p>
    <w:p w14:paraId="64526C45" w14:textId="77777777" w:rsidR="005E61A7" w:rsidRDefault="005E61A7"/>
    <w:p w14:paraId="63214933" w14:textId="77777777" w:rsidR="000A58AB" w:rsidRDefault="000A58AB" w:rsidP="000A58AB">
      <w:pPr>
        <w:spacing w:after="0"/>
      </w:pPr>
      <w:r>
        <w:rPr>
          <w:b/>
        </w:rPr>
        <w:lastRenderedPageBreak/>
        <w:t>Městská zeleň Znojmo</w:t>
      </w:r>
    </w:p>
    <w:p w14:paraId="0F022397" w14:textId="77777777" w:rsidR="000A58AB" w:rsidRDefault="000A58AB" w:rsidP="000A58AB">
      <w:pPr>
        <w:spacing w:after="0"/>
      </w:pPr>
      <w:r>
        <w:t>Dobšická 3363/11, 669 02 Znojmo</w:t>
      </w:r>
    </w:p>
    <w:p w14:paraId="601C0735" w14:textId="77777777" w:rsidR="000A58AB" w:rsidRDefault="000A58AB" w:rsidP="000A58AB">
      <w:pPr>
        <w:spacing w:after="0"/>
      </w:pPr>
    </w:p>
    <w:p w14:paraId="2E4D74AA" w14:textId="77777777" w:rsidR="000A58AB" w:rsidRDefault="000A58AB" w:rsidP="000A58AB">
      <w:pPr>
        <w:spacing w:after="0"/>
      </w:pPr>
    </w:p>
    <w:p w14:paraId="6C8173A0" w14:textId="77777777" w:rsidR="000A58AB" w:rsidRDefault="000A58AB" w:rsidP="000A58AB">
      <w:pPr>
        <w:spacing w:after="0"/>
      </w:pPr>
    </w:p>
    <w:p w14:paraId="3D3DA11C" w14:textId="77777777" w:rsidR="000A58AB" w:rsidRPr="00A075FE" w:rsidRDefault="000A58AB" w:rsidP="000A58AB">
      <w:pPr>
        <w:rPr>
          <w:b/>
          <w:u w:val="single"/>
        </w:rPr>
      </w:pPr>
      <w:r>
        <w:rPr>
          <w:b/>
        </w:rPr>
        <w:t xml:space="preserve">                           </w:t>
      </w:r>
      <w:r>
        <w:rPr>
          <w:b/>
          <w:u w:val="single"/>
        </w:rPr>
        <w:t xml:space="preserve"> </w:t>
      </w:r>
      <w:r w:rsidRPr="00A075FE">
        <w:rPr>
          <w:b/>
          <w:u w:val="single"/>
        </w:rPr>
        <w:t xml:space="preserve">Cenová nabídka na náhradní </w:t>
      </w:r>
      <w:proofErr w:type="gramStart"/>
      <w:r w:rsidRPr="00A075FE">
        <w:rPr>
          <w:b/>
          <w:u w:val="single"/>
        </w:rPr>
        <w:t>výsadbu</w:t>
      </w:r>
      <w:proofErr w:type="gramEnd"/>
      <w:r w:rsidRPr="00A075FE">
        <w:rPr>
          <w:b/>
          <w:u w:val="single"/>
        </w:rPr>
        <w:t xml:space="preserve"> –</w:t>
      </w:r>
      <w:proofErr w:type="gramStart"/>
      <w:r w:rsidRPr="00A075FE">
        <w:rPr>
          <w:b/>
          <w:u w:val="single"/>
        </w:rPr>
        <w:t>SOU</w:t>
      </w:r>
      <w:proofErr w:type="gramEnd"/>
      <w:r w:rsidRPr="00A075FE">
        <w:rPr>
          <w:b/>
          <w:u w:val="single"/>
        </w:rPr>
        <w:t xml:space="preserve"> a SOŠ SČMSD, Znojmo, s.r.o.</w:t>
      </w:r>
    </w:p>
    <w:p w14:paraId="005A7CE0" w14:textId="77777777" w:rsidR="000A58AB" w:rsidRDefault="000A58AB" w:rsidP="000A58AB">
      <w:pPr>
        <w:spacing w:after="0"/>
        <w:rPr>
          <w:b/>
          <w:u w:val="single"/>
        </w:rPr>
      </w:pPr>
    </w:p>
    <w:p w14:paraId="2A755EB7" w14:textId="77777777" w:rsidR="000A58AB" w:rsidRDefault="000A58AB" w:rsidP="000A58AB">
      <w:pPr>
        <w:spacing w:after="0"/>
        <w:rPr>
          <w:b/>
          <w:u w:val="single"/>
        </w:rPr>
      </w:pPr>
    </w:p>
    <w:p w14:paraId="73BF54F1" w14:textId="77777777" w:rsidR="000A58AB" w:rsidRDefault="000A58AB" w:rsidP="000A58AB">
      <w:pPr>
        <w:spacing w:after="0"/>
        <w:rPr>
          <w:b/>
          <w:u w:val="single"/>
        </w:rPr>
      </w:pPr>
    </w:p>
    <w:p w14:paraId="0E2A8E33" w14:textId="77777777" w:rsidR="000A58AB" w:rsidRDefault="000A58AB" w:rsidP="000A58AB">
      <w:pPr>
        <w:spacing w:after="0"/>
        <w:rPr>
          <w:u w:val="single"/>
        </w:rPr>
      </w:pPr>
      <w:r>
        <w:rPr>
          <w:u w:val="single"/>
        </w:rPr>
        <w:t xml:space="preserve">Název položky                                            množství                        </w:t>
      </w:r>
      <w:proofErr w:type="spellStart"/>
      <w:proofErr w:type="gramStart"/>
      <w:r>
        <w:rPr>
          <w:u w:val="single"/>
        </w:rPr>
        <w:t>jedn</w:t>
      </w:r>
      <w:proofErr w:type="gramEnd"/>
      <w:r>
        <w:rPr>
          <w:u w:val="single"/>
        </w:rPr>
        <w:t>.</w:t>
      </w:r>
      <w:proofErr w:type="gramStart"/>
      <w:r>
        <w:rPr>
          <w:u w:val="single"/>
        </w:rPr>
        <w:t>cena</w:t>
      </w:r>
      <w:proofErr w:type="spellEnd"/>
      <w:proofErr w:type="gramEnd"/>
      <w:r>
        <w:rPr>
          <w:u w:val="single"/>
        </w:rPr>
        <w:t xml:space="preserve">                               </w:t>
      </w:r>
      <w:proofErr w:type="spellStart"/>
      <w:r>
        <w:rPr>
          <w:u w:val="single"/>
        </w:rPr>
        <w:t>celk.cena</w:t>
      </w:r>
      <w:proofErr w:type="spellEnd"/>
    </w:p>
    <w:p w14:paraId="119DFCB1" w14:textId="77777777" w:rsidR="000A58AB" w:rsidRDefault="000A58AB" w:rsidP="000A58AB">
      <w:pPr>
        <w:spacing w:after="0"/>
      </w:pPr>
      <w:r>
        <w:t>-</w:t>
      </w:r>
      <w:proofErr w:type="spellStart"/>
      <w:r>
        <w:t>rostlinny</w:t>
      </w:r>
      <w:proofErr w:type="spellEnd"/>
      <w:r>
        <w:t xml:space="preserve"> materiál</w:t>
      </w:r>
    </w:p>
    <w:p w14:paraId="74F3D4AF" w14:textId="77777777" w:rsidR="000A58AB" w:rsidRDefault="000A58AB" w:rsidP="000A58AB">
      <w:pPr>
        <w:spacing w:after="0"/>
      </w:pPr>
      <w:proofErr w:type="spellStart"/>
      <w:r>
        <w:t>Celtis</w:t>
      </w:r>
      <w:proofErr w:type="spellEnd"/>
      <w:r>
        <w:t xml:space="preserve"> </w:t>
      </w:r>
      <w:proofErr w:type="spellStart"/>
      <w:r>
        <w:t>occidentalis</w:t>
      </w:r>
      <w:proofErr w:type="spellEnd"/>
      <w:r>
        <w:t xml:space="preserve"> 12-14ZB                             11ks                           4.690,-                                   51.590,-</w:t>
      </w:r>
    </w:p>
    <w:p w14:paraId="49333B3B" w14:textId="77777777" w:rsidR="000A58AB" w:rsidRDefault="000A58AB" w:rsidP="000A58AB">
      <w:pPr>
        <w:spacing w:after="0"/>
      </w:pPr>
      <w:r>
        <w:t xml:space="preserve">-pomocná matriál </w:t>
      </w:r>
    </w:p>
    <w:p w14:paraId="4D741170" w14:textId="77777777" w:rsidR="000A58AB" w:rsidRDefault="000A58AB" w:rsidP="000A58AB">
      <w:pPr>
        <w:spacing w:after="0"/>
      </w:pPr>
      <w:r>
        <w:t>Opěrné kůly                                                       33ks                               130,-                                     4.290,-</w:t>
      </w:r>
    </w:p>
    <w:p w14:paraId="78CDC8B4" w14:textId="77777777" w:rsidR="000A58AB" w:rsidRDefault="000A58AB" w:rsidP="000A58AB">
      <w:pPr>
        <w:spacing w:after="0"/>
      </w:pPr>
      <w:r>
        <w:t>Ochrana kmene, úvazky, latě                         11ks                               160,-                                     1.760,-</w:t>
      </w:r>
    </w:p>
    <w:p w14:paraId="0999AB7D" w14:textId="77777777" w:rsidR="000A58AB" w:rsidRDefault="000A58AB" w:rsidP="000A58AB">
      <w:pPr>
        <w:spacing w:after="0"/>
      </w:pPr>
      <w:r>
        <w:t xml:space="preserve">Zásobní hnojivo, </w:t>
      </w:r>
      <w:proofErr w:type="spellStart"/>
      <w:r>
        <w:t>hydrogel</w:t>
      </w:r>
      <w:proofErr w:type="spellEnd"/>
      <w:r>
        <w:t xml:space="preserve">                               11ks                                70,-                                         770,-</w:t>
      </w:r>
    </w:p>
    <w:p w14:paraId="675484E4" w14:textId="77777777" w:rsidR="000A58AB" w:rsidRDefault="000A58AB" w:rsidP="000A58AB">
      <w:pPr>
        <w:spacing w:after="0"/>
      </w:pPr>
      <w:r>
        <w:t>-práce, výsadba</w:t>
      </w:r>
    </w:p>
    <w:p w14:paraId="307B1EA8" w14:textId="77777777" w:rsidR="000A58AB" w:rsidRDefault="000A58AB" w:rsidP="000A58AB">
      <w:pPr>
        <w:spacing w:after="0"/>
      </w:pPr>
      <w:r>
        <w:t>Výsadba stromů, vč. zatlučení kůlů               11ks                               800,-                                    8.800,-</w:t>
      </w:r>
    </w:p>
    <w:p w14:paraId="7E53E839" w14:textId="77777777" w:rsidR="000A58AB" w:rsidRDefault="000A58AB" w:rsidP="000A58AB">
      <w:pPr>
        <w:spacing w:after="0"/>
      </w:pPr>
      <w:proofErr w:type="spellStart"/>
      <w:r>
        <w:t>Nasledná</w:t>
      </w:r>
      <w:proofErr w:type="spellEnd"/>
      <w:r>
        <w:t xml:space="preserve"> péče 5let: řez stromů,</w:t>
      </w:r>
    </w:p>
    <w:p w14:paraId="7400C0B3" w14:textId="77777777" w:rsidR="000A58AB" w:rsidRDefault="000A58AB" w:rsidP="000A58AB">
      <w:pPr>
        <w:spacing w:after="0"/>
      </w:pPr>
      <w:r>
        <w:t xml:space="preserve">  kontrola úvazku, zálivka                                11ks                            4.950,-                                  54.450,-</w:t>
      </w:r>
    </w:p>
    <w:p w14:paraId="5BED85BE" w14:textId="77777777" w:rsidR="000A58AB" w:rsidRDefault="000A58AB" w:rsidP="000A58AB">
      <w:pPr>
        <w:spacing w:after="0"/>
        <w:rPr>
          <w:u w:val="single"/>
        </w:rPr>
      </w:pPr>
      <w:r>
        <w:rPr>
          <w:u w:val="single"/>
        </w:rPr>
        <w:t>Doprava                                                             12km                               20,-                                         240,-</w:t>
      </w:r>
    </w:p>
    <w:p w14:paraId="4230A776" w14:textId="77777777" w:rsidR="000A58AB" w:rsidRDefault="000A58AB" w:rsidP="000A58AB">
      <w:pPr>
        <w:spacing w:after="0"/>
        <w:rPr>
          <w:b/>
        </w:rPr>
      </w:pPr>
      <w:proofErr w:type="gramStart"/>
      <w:r>
        <w:rPr>
          <w:b/>
        </w:rPr>
        <w:t>Celkem                                                                                                                                                121.990,</w:t>
      </w:r>
      <w:proofErr w:type="gramEnd"/>
      <w:r>
        <w:rPr>
          <w:b/>
        </w:rPr>
        <w:t xml:space="preserve">-     </w:t>
      </w:r>
    </w:p>
    <w:p w14:paraId="5F9520BF" w14:textId="77777777" w:rsidR="000A58AB" w:rsidRDefault="000A58AB" w:rsidP="000A58AB">
      <w:pPr>
        <w:spacing w:after="0"/>
        <w:rPr>
          <w:b/>
        </w:rPr>
      </w:pPr>
    </w:p>
    <w:p w14:paraId="77163924" w14:textId="77777777" w:rsidR="000A58AB" w:rsidRDefault="000A58AB" w:rsidP="000A58AB">
      <w:pPr>
        <w:spacing w:after="0"/>
        <w:rPr>
          <w:b/>
        </w:rPr>
      </w:pPr>
    </w:p>
    <w:p w14:paraId="2A9B20A7" w14:textId="77777777" w:rsidR="000A58AB" w:rsidRDefault="000A58AB" w:rsidP="000A58AB">
      <w:pPr>
        <w:spacing w:after="0"/>
        <w:rPr>
          <w:i/>
        </w:rPr>
      </w:pPr>
      <w:r>
        <w:rPr>
          <w:i/>
        </w:rPr>
        <w:t>Ceny jsou uvedeny bez DPH a platné pro rok 2024</w:t>
      </w:r>
    </w:p>
    <w:p w14:paraId="1C4062D7" w14:textId="77777777" w:rsidR="000A58AB" w:rsidRDefault="000A58AB" w:rsidP="000A58AB">
      <w:pPr>
        <w:spacing w:after="0"/>
      </w:pPr>
    </w:p>
    <w:p w14:paraId="57CC47DB" w14:textId="77777777" w:rsidR="000A58AB" w:rsidRDefault="000A58AB">
      <w:bookmarkStart w:id="1" w:name="_GoBack"/>
      <w:bookmarkEnd w:id="1"/>
    </w:p>
    <w:sectPr w:rsidR="000A58AB" w:rsidSect="009A7C9B">
      <w:footerReference w:type="even" r:id="rId8"/>
      <w:footerReference w:type="default" r:id="rId9"/>
      <w:pgSz w:w="11906" w:h="16838"/>
      <w:pgMar w:top="1417" w:right="1417" w:bottom="1417" w:left="1417" w:header="708"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2B539" w14:textId="77777777" w:rsidR="00E73F8C" w:rsidRDefault="00E73F8C">
      <w:pPr>
        <w:spacing w:after="0" w:line="240" w:lineRule="auto"/>
      </w:pPr>
      <w:r>
        <w:separator/>
      </w:r>
    </w:p>
  </w:endnote>
  <w:endnote w:type="continuationSeparator" w:id="0">
    <w:p w14:paraId="177E81EE" w14:textId="77777777" w:rsidR="00E73F8C" w:rsidRDefault="00E73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0468A" w14:textId="77777777" w:rsidR="00655965" w:rsidRDefault="00BF0A19"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C4ED395" w14:textId="77777777" w:rsidR="00655965" w:rsidRDefault="00E73F8C" w:rsidP="00013E0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3A691" w14:textId="77777777" w:rsidR="00655965" w:rsidRPr="009A7C9B" w:rsidRDefault="00BF0A19" w:rsidP="009A7C9B">
    <w:pPr>
      <w:pStyle w:val="Zpat"/>
      <w:jc w:val="right"/>
      <w:rPr>
        <w:sz w:val="18"/>
      </w:rPr>
    </w:pPr>
    <w:r w:rsidRPr="009A7C9B">
      <w:rPr>
        <w:sz w:val="18"/>
      </w:rPr>
      <w:fldChar w:fldCharType="begin"/>
    </w:r>
    <w:r w:rsidRPr="009A7C9B">
      <w:rPr>
        <w:sz w:val="18"/>
      </w:rPr>
      <w:instrText xml:space="preserve"> PAGE   \* MERGEFORMAT </w:instrText>
    </w:r>
    <w:r w:rsidRPr="009A7C9B">
      <w:rPr>
        <w:sz w:val="18"/>
      </w:rPr>
      <w:fldChar w:fldCharType="separate"/>
    </w:r>
    <w:r w:rsidR="000A58AB">
      <w:rPr>
        <w:noProof/>
        <w:sz w:val="18"/>
      </w:rPr>
      <w:t>7</w:t>
    </w:r>
    <w:r w:rsidRPr="009A7C9B">
      <w:rPr>
        <w:sz w:val="18"/>
      </w:rPr>
      <w:fldChar w:fldCharType="end"/>
    </w:r>
    <w:r w:rsidRPr="009A7C9B">
      <w:rPr>
        <w:sz w:val="18"/>
      </w:rPr>
      <w:t xml:space="preserve"> z </w:t>
    </w:r>
    <w:r w:rsidRPr="009A7C9B">
      <w:rPr>
        <w:sz w:val="18"/>
      </w:rPr>
      <w:fldChar w:fldCharType="begin"/>
    </w:r>
    <w:r w:rsidRPr="009A7C9B">
      <w:rPr>
        <w:sz w:val="18"/>
      </w:rPr>
      <w:instrText xml:space="preserve"> NUMPAGES  \* Arabic  \* MERGEFORMAT </w:instrText>
    </w:r>
    <w:r w:rsidRPr="009A7C9B">
      <w:rPr>
        <w:sz w:val="18"/>
      </w:rPr>
      <w:fldChar w:fldCharType="separate"/>
    </w:r>
    <w:r w:rsidR="000A58AB">
      <w:rPr>
        <w:noProof/>
        <w:sz w:val="18"/>
      </w:rPr>
      <w:t>7</w:t>
    </w:r>
    <w:r w:rsidRPr="009A7C9B">
      <w:rPr>
        <w:sz w:val="18"/>
      </w:rPr>
      <w:fldChar w:fldCharType="end"/>
    </w:r>
  </w:p>
  <w:p w14:paraId="1249C466" w14:textId="77777777" w:rsidR="00655965" w:rsidRDefault="00E73F8C" w:rsidP="00013E06">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08019" w14:textId="77777777" w:rsidR="00E73F8C" w:rsidRDefault="00E73F8C">
      <w:pPr>
        <w:spacing w:after="0" w:line="240" w:lineRule="auto"/>
      </w:pPr>
      <w:r>
        <w:separator/>
      </w:r>
    </w:p>
  </w:footnote>
  <w:footnote w:type="continuationSeparator" w:id="0">
    <w:p w14:paraId="6A7AFAF3" w14:textId="77777777" w:rsidR="00E73F8C" w:rsidRDefault="00E73F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D448A"/>
    <w:multiLevelType w:val="singleLevel"/>
    <w:tmpl w:val="0405000F"/>
    <w:lvl w:ilvl="0">
      <w:start w:val="1"/>
      <w:numFmt w:val="decimal"/>
      <w:lvlText w:val="%1."/>
      <w:lvlJc w:val="left"/>
      <w:pPr>
        <w:tabs>
          <w:tab w:val="num" w:pos="720"/>
        </w:tabs>
        <w:ind w:left="720" w:hanging="360"/>
      </w:pPr>
      <w:rPr>
        <w:rFonts w:hint="default"/>
      </w:rPr>
    </w:lvl>
  </w:abstractNum>
  <w:abstractNum w:abstractNumId="1" w15:restartNumberingAfterBreak="0">
    <w:nsid w:val="03D94862"/>
    <w:multiLevelType w:val="singleLevel"/>
    <w:tmpl w:val="48EC0E58"/>
    <w:lvl w:ilvl="0">
      <w:start w:val="2"/>
      <w:numFmt w:val="decimal"/>
      <w:lvlText w:val="%1."/>
      <w:lvlJc w:val="left"/>
      <w:pPr>
        <w:tabs>
          <w:tab w:val="num" w:pos="360"/>
        </w:tabs>
        <w:ind w:left="360" w:hanging="360"/>
      </w:pPr>
      <w:rPr>
        <w:rFonts w:cs="Times New Roman" w:hint="default"/>
      </w:rPr>
    </w:lvl>
  </w:abstractNum>
  <w:abstractNum w:abstractNumId="2" w15:restartNumberingAfterBreak="0">
    <w:nsid w:val="08F5472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4" w15:restartNumberingAfterBreak="0">
    <w:nsid w:val="102F7DCD"/>
    <w:multiLevelType w:val="multilevel"/>
    <w:tmpl w:val="5DA4D320"/>
    <w:lvl w:ilvl="0">
      <w:start w:val="1"/>
      <w:numFmt w:val="decimal"/>
      <w:lvlText w:val="%1."/>
      <w:lvlJc w:val="left"/>
      <w:pPr>
        <w:tabs>
          <w:tab w:val="num" w:pos="360"/>
        </w:tabs>
        <w:ind w:left="360" w:hanging="360"/>
      </w:pPr>
      <w:rPr>
        <w:rFonts w:cs="Times New Roman" w:hint="default"/>
        <w:b w:val="0"/>
      </w:rPr>
    </w:lvl>
    <w:lvl w:ilvl="1">
      <w:start w:val="10"/>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5" w15:restartNumberingAfterBreak="0">
    <w:nsid w:val="192E30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77340C"/>
    <w:multiLevelType w:val="multilevel"/>
    <w:tmpl w:val="F0E060A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7" w15:restartNumberingAfterBreak="0">
    <w:nsid w:val="34D345A0"/>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8" w15:restartNumberingAfterBreak="0">
    <w:nsid w:val="40FD795F"/>
    <w:multiLevelType w:val="multilevel"/>
    <w:tmpl w:val="B1C45DA4"/>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4FB50E68"/>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578B2F6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59D9114D"/>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6C327C0A"/>
    <w:multiLevelType w:val="multilevel"/>
    <w:tmpl w:val="F07E941C"/>
    <w:lvl w:ilvl="0">
      <w:start w:val="1"/>
      <w:numFmt w:val="decimal"/>
      <w:lvlText w:val="%1."/>
      <w:lvlJc w:val="left"/>
      <w:pPr>
        <w:tabs>
          <w:tab w:val="num" w:pos="360"/>
        </w:tabs>
        <w:ind w:left="360" w:hanging="360"/>
      </w:pPr>
      <w:rPr>
        <w:rFonts w:cs="Times New Roman" w:hint="default"/>
      </w:rPr>
    </w:lvl>
    <w:lvl w:ilvl="1">
      <w:start w:val="8"/>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3" w15:restartNumberingAfterBreak="0">
    <w:nsid w:val="6CF00773"/>
    <w:multiLevelType w:val="multilevel"/>
    <w:tmpl w:val="E8D0FA70"/>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4"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5"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CE95C32"/>
    <w:multiLevelType w:val="singleLevel"/>
    <w:tmpl w:val="0405000F"/>
    <w:lvl w:ilvl="0">
      <w:start w:val="1"/>
      <w:numFmt w:val="decimal"/>
      <w:lvlText w:val="%1."/>
      <w:lvlJc w:val="left"/>
      <w:pPr>
        <w:tabs>
          <w:tab w:val="num" w:pos="360"/>
        </w:tabs>
        <w:ind w:left="360" w:hanging="360"/>
      </w:pPr>
      <w:rPr>
        <w:rFonts w:cs="Times New Roman" w:hint="default"/>
      </w:rPr>
    </w:lvl>
  </w:abstractNum>
  <w:num w:numId="1">
    <w:abstractNumId w:val="1"/>
  </w:num>
  <w:num w:numId="2">
    <w:abstractNumId w:val="4"/>
  </w:num>
  <w:num w:numId="3">
    <w:abstractNumId w:val="12"/>
  </w:num>
  <w:num w:numId="4">
    <w:abstractNumId w:val="9"/>
  </w:num>
  <w:num w:numId="5">
    <w:abstractNumId w:val="13"/>
  </w:num>
  <w:num w:numId="6">
    <w:abstractNumId w:val="7"/>
  </w:num>
  <w:num w:numId="7">
    <w:abstractNumId w:val="11"/>
  </w:num>
  <w:num w:numId="8">
    <w:abstractNumId w:val="16"/>
  </w:num>
  <w:num w:numId="9">
    <w:abstractNumId w:val="8"/>
  </w:num>
  <w:num w:numId="10">
    <w:abstractNumId w:val="2"/>
  </w:num>
  <w:num w:numId="11">
    <w:abstractNumId w:val="10"/>
  </w:num>
  <w:num w:numId="12">
    <w:abstractNumId w:val="6"/>
  </w:num>
  <w:num w:numId="13">
    <w:abstractNumId w:val="0"/>
  </w:num>
  <w:num w:numId="14">
    <w:abstractNumId w:val="14"/>
  </w:num>
  <w:num w:numId="15">
    <w:abstractNumId w:val="3"/>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CA5"/>
    <w:rsid w:val="000003EE"/>
    <w:rsid w:val="00000448"/>
    <w:rsid w:val="00002C28"/>
    <w:rsid w:val="00003CF9"/>
    <w:rsid w:val="0000463C"/>
    <w:rsid w:val="0000488E"/>
    <w:rsid w:val="000063DF"/>
    <w:rsid w:val="00006A5A"/>
    <w:rsid w:val="0000734B"/>
    <w:rsid w:val="00007BDE"/>
    <w:rsid w:val="00013B95"/>
    <w:rsid w:val="000214AB"/>
    <w:rsid w:val="00022FA2"/>
    <w:rsid w:val="00023D73"/>
    <w:rsid w:val="00025996"/>
    <w:rsid w:val="00031C9E"/>
    <w:rsid w:val="000361ED"/>
    <w:rsid w:val="00036C6E"/>
    <w:rsid w:val="00037118"/>
    <w:rsid w:val="00040F75"/>
    <w:rsid w:val="000416FA"/>
    <w:rsid w:val="00044D9E"/>
    <w:rsid w:val="00050149"/>
    <w:rsid w:val="00050AC2"/>
    <w:rsid w:val="000516C2"/>
    <w:rsid w:val="00055F56"/>
    <w:rsid w:val="00062D3E"/>
    <w:rsid w:val="000672BF"/>
    <w:rsid w:val="000701A8"/>
    <w:rsid w:val="00070B51"/>
    <w:rsid w:val="00072250"/>
    <w:rsid w:val="00075812"/>
    <w:rsid w:val="00075B57"/>
    <w:rsid w:val="000775B5"/>
    <w:rsid w:val="0007766F"/>
    <w:rsid w:val="00082945"/>
    <w:rsid w:val="00091CF7"/>
    <w:rsid w:val="00092A2C"/>
    <w:rsid w:val="00097744"/>
    <w:rsid w:val="000A0E51"/>
    <w:rsid w:val="000A2015"/>
    <w:rsid w:val="000A4896"/>
    <w:rsid w:val="000A58AB"/>
    <w:rsid w:val="000A749F"/>
    <w:rsid w:val="000B06BA"/>
    <w:rsid w:val="000B2EFA"/>
    <w:rsid w:val="000B37C6"/>
    <w:rsid w:val="000B3F7D"/>
    <w:rsid w:val="000B4833"/>
    <w:rsid w:val="000B4BD7"/>
    <w:rsid w:val="000B516C"/>
    <w:rsid w:val="000C618A"/>
    <w:rsid w:val="000C738D"/>
    <w:rsid w:val="000D111C"/>
    <w:rsid w:val="000D2CB7"/>
    <w:rsid w:val="000D3532"/>
    <w:rsid w:val="000E3144"/>
    <w:rsid w:val="000E35D6"/>
    <w:rsid w:val="000F121A"/>
    <w:rsid w:val="000F3E5D"/>
    <w:rsid w:val="000F5331"/>
    <w:rsid w:val="000F589A"/>
    <w:rsid w:val="000F7758"/>
    <w:rsid w:val="0010660E"/>
    <w:rsid w:val="001134FE"/>
    <w:rsid w:val="001139F1"/>
    <w:rsid w:val="00113C7E"/>
    <w:rsid w:val="0012108E"/>
    <w:rsid w:val="00122C53"/>
    <w:rsid w:val="00125AA9"/>
    <w:rsid w:val="0012726A"/>
    <w:rsid w:val="00127CA5"/>
    <w:rsid w:val="001316F9"/>
    <w:rsid w:val="001322E3"/>
    <w:rsid w:val="00133C55"/>
    <w:rsid w:val="00136714"/>
    <w:rsid w:val="001376E4"/>
    <w:rsid w:val="001403D5"/>
    <w:rsid w:val="00141B56"/>
    <w:rsid w:val="00142C58"/>
    <w:rsid w:val="00143146"/>
    <w:rsid w:val="00147877"/>
    <w:rsid w:val="00147E4D"/>
    <w:rsid w:val="00150641"/>
    <w:rsid w:val="00152417"/>
    <w:rsid w:val="00153779"/>
    <w:rsid w:val="00161792"/>
    <w:rsid w:val="00161973"/>
    <w:rsid w:val="001619A0"/>
    <w:rsid w:val="00161B48"/>
    <w:rsid w:val="00162DEA"/>
    <w:rsid w:val="00163245"/>
    <w:rsid w:val="00165EA9"/>
    <w:rsid w:val="0017002E"/>
    <w:rsid w:val="0017092F"/>
    <w:rsid w:val="00171D5C"/>
    <w:rsid w:val="001745E7"/>
    <w:rsid w:val="00175AFF"/>
    <w:rsid w:val="0017757F"/>
    <w:rsid w:val="00182924"/>
    <w:rsid w:val="0018413D"/>
    <w:rsid w:val="00187DF9"/>
    <w:rsid w:val="00192016"/>
    <w:rsid w:val="00193FDD"/>
    <w:rsid w:val="00195A9B"/>
    <w:rsid w:val="00195B1A"/>
    <w:rsid w:val="001971C0"/>
    <w:rsid w:val="001A7591"/>
    <w:rsid w:val="001B01FC"/>
    <w:rsid w:val="001B02B7"/>
    <w:rsid w:val="001B114E"/>
    <w:rsid w:val="001B161D"/>
    <w:rsid w:val="001B22DA"/>
    <w:rsid w:val="001B2DEE"/>
    <w:rsid w:val="001C58B9"/>
    <w:rsid w:val="001D053A"/>
    <w:rsid w:val="001D0552"/>
    <w:rsid w:val="001D0DE3"/>
    <w:rsid w:val="001D22AF"/>
    <w:rsid w:val="001D28F2"/>
    <w:rsid w:val="001D37DB"/>
    <w:rsid w:val="001D537B"/>
    <w:rsid w:val="001D53D5"/>
    <w:rsid w:val="001D6BA9"/>
    <w:rsid w:val="001D7043"/>
    <w:rsid w:val="001E1596"/>
    <w:rsid w:val="001E3703"/>
    <w:rsid w:val="001E469B"/>
    <w:rsid w:val="001E4AEF"/>
    <w:rsid w:val="001E705E"/>
    <w:rsid w:val="001F26B1"/>
    <w:rsid w:val="001F2703"/>
    <w:rsid w:val="001F4AF6"/>
    <w:rsid w:val="001F4B57"/>
    <w:rsid w:val="001F6829"/>
    <w:rsid w:val="002030A1"/>
    <w:rsid w:val="00204973"/>
    <w:rsid w:val="00204E0F"/>
    <w:rsid w:val="00205160"/>
    <w:rsid w:val="002067D3"/>
    <w:rsid w:val="002122BE"/>
    <w:rsid w:val="00216F7D"/>
    <w:rsid w:val="002217C7"/>
    <w:rsid w:val="0022219A"/>
    <w:rsid w:val="00236556"/>
    <w:rsid w:val="002365CB"/>
    <w:rsid w:val="002368C7"/>
    <w:rsid w:val="002416C0"/>
    <w:rsid w:val="00246FC9"/>
    <w:rsid w:val="00247C61"/>
    <w:rsid w:val="00252DE3"/>
    <w:rsid w:val="00255C24"/>
    <w:rsid w:val="0025650E"/>
    <w:rsid w:val="0026025F"/>
    <w:rsid w:val="00260E32"/>
    <w:rsid w:val="0026142E"/>
    <w:rsid w:val="00262BEB"/>
    <w:rsid w:val="00263066"/>
    <w:rsid w:val="00263874"/>
    <w:rsid w:val="00264B99"/>
    <w:rsid w:val="00264B9C"/>
    <w:rsid w:val="00267D10"/>
    <w:rsid w:val="00271168"/>
    <w:rsid w:val="0027225C"/>
    <w:rsid w:val="00277ED3"/>
    <w:rsid w:val="002806AF"/>
    <w:rsid w:val="00282A57"/>
    <w:rsid w:val="0028370D"/>
    <w:rsid w:val="00286879"/>
    <w:rsid w:val="002874B2"/>
    <w:rsid w:val="00291E88"/>
    <w:rsid w:val="00292947"/>
    <w:rsid w:val="00292D01"/>
    <w:rsid w:val="002A00C5"/>
    <w:rsid w:val="002A200F"/>
    <w:rsid w:val="002A320D"/>
    <w:rsid w:val="002A545E"/>
    <w:rsid w:val="002A57B4"/>
    <w:rsid w:val="002A5826"/>
    <w:rsid w:val="002B14E4"/>
    <w:rsid w:val="002B18C1"/>
    <w:rsid w:val="002B20D2"/>
    <w:rsid w:val="002B4405"/>
    <w:rsid w:val="002B5E9C"/>
    <w:rsid w:val="002B732D"/>
    <w:rsid w:val="002C25AF"/>
    <w:rsid w:val="002C3B26"/>
    <w:rsid w:val="002C5552"/>
    <w:rsid w:val="002C651E"/>
    <w:rsid w:val="002C698F"/>
    <w:rsid w:val="002C7490"/>
    <w:rsid w:val="002C7B17"/>
    <w:rsid w:val="002D014E"/>
    <w:rsid w:val="002D0A4F"/>
    <w:rsid w:val="002D1572"/>
    <w:rsid w:val="002D1C1C"/>
    <w:rsid w:val="002D1FFB"/>
    <w:rsid w:val="002D37B2"/>
    <w:rsid w:val="002D475E"/>
    <w:rsid w:val="002D4EDA"/>
    <w:rsid w:val="002D5919"/>
    <w:rsid w:val="002D6337"/>
    <w:rsid w:val="002E0294"/>
    <w:rsid w:val="002E07B9"/>
    <w:rsid w:val="002E0DFF"/>
    <w:rsid w:val="002E1CBB"/>
    <w:rsid w:val="002E2AD5"/>
    <w:rsid w:val="002E5B22"/>
    <w:rsid w:val="002E60C9"/>
    <w:rsid w:val="002E6B8D"/>
    <w:rsid w:val="002E7FAE"/>
    <w:rsid w:val="002F0973"/>
    <w:rsid w:val="002F12D8"/>
    <w:rsid w:val="002F255B"/>
    <w:rsid w:val="002F51F0"/>
    <w:rsid w:val="002F5B25"/>
    <w:rsid w:val="00303169"/>
    <w:rsid w:val="00305FE1"/>
    <w:rsid w:val="003129D0"/>
    <w:rsid w:val="00312EF4"/>
    <w:rsid w:val="00317CEC"/>
    <w:rsid w:val="003205F2"/>
    <w:rsid w:val="00322C3C"/>
    <w:rsid w:val="00325C5E"/>
    <w:rsid w:val="00326DAE"/>
    <w:rsid w:val="00327545"/>
    <w:rsid w:val="003304DF"/>
    <w:rsid w:val="003306DF"/>
    <w:rsid w:val="00331111"/>
    <w:rsid w:val="003315A9"/>
    <w:rsid w:val="00331C38"/>
    <w:rsid w:val="003324A8"/>
    <w:rsid w:val="003330A7"/>
    <w:rsid w:val="00333737"/>
    <w:rsid w:val="00333BF9"/>
    <w:rsid w:val="00334FD9"/>
    <w:rsid w:val="003405DF"/>
    <w:rsid w:val="0034200D"/>
    <w:rsid w:val="003421D0"/>
    <w:rsid w:val="0034472C"/>
    <w:rsid w:val="0034503C"/>
    <w:rsid w:val="0034747E"/>
    <w:rsid w:val="003475A3"/>
    <w:rsid w:val="00352224"/>
    <w:rsid w:val="00353A51"/>
    <w:rsid w:val="00354728"/>
    <w:rsid w:val="00355CA1"/>
    <w:rsid w:val="00357BD8"/>
    <w:rsid w:val="0036138F"/>
    <w:rsid w:val="00364757"/>
    <w:rsid w:val="003658D9"/>
    <w:rsid w:val="003707F8"/>
    <w:rsid w:val="00370BE4"/>
    <w:rsid w:val="00372500"/>
    <w:rsid w:val="0037289F"/>
    <w:rsid w:val="00382A6A"/>
    <w:rsid w:val="00385611"/>
    <w:rsid w:val="00385859"/>
    <w:rsid w:val="00385988"/>
    <w:rsid w:val="00390024"/>
    <w:rsid w:val="0039143E"/>
    <w:rsid w:val="0039182F"/>
    <w:rsid w:val="00392940"/>
    <w:rsid w:val="00393A39"/>
    <w:rsid w:val="00393D1A"/>
    <w:rsid w:val="00394443"/>
    <w:rsid w:val="0039482C"/>
    <w:rsid w:val="003950A0"/>
    <w:rsid w:val="003A050D"/>
    <w:rsid w:val="003A0A45"/>
    <w:rsid w:val="003A27C5"/>
    <w:rsid w:val="003A2EE1"/>
    <w:rsid w:val="003A5C09"/>
    <w:rsid w:val="003A680F"/>
    <w:rsid w:val="003A7078"/>
    <w:rsid w:val="003A72FF"/>
    <w:rsid w:val="003B0785"/>
    <w:rsid w:val="003B10D6"/>
    <w:rsid w:val="003B197D"/>
    <w:rsid w:val="003B2659"/>
    <w:rsid w:val="003C08CB"/>
    <w:rsid w:val="003C211A"/>
    <w:rsid w:val="003C53FC"/>
    <w:rsid w:val="003C5568"/>
    <w:rsid w:val="003C61D0"/>
    <w:rsid w:val="003C6CA5"/>
    <w:rsid w:val="003D18E6"/>
    <w:rsid w:val="003D4147"/>
    <w:rsid w:val="003D4238"/>
    <w:rsid w:val="003D4752"/>
    <w:rsid w:val="003D61D5"/>
    <w:rsid w:val="003D678A"/>
    <w:rsid w:val="003D75C1"/>
    <w:rsid w:val="003E1304"/>
    <w:rsid w:val="003E6CE0"/>
    <w:rsid w:val="003E6CEC"/>
    <w:rsid w:val="003F340C"/>
    <w:rsid w:val="003F5354"/>
    <w:rsid w:val="003F5699"/>
    <w:rsid w:val="0040003F"/>
    <w:rsid w:val="0040010D"/>
    <w:rsid w:val="00400246"/>
    <w:rsid w:val="00402615"/>
    <w:rsid w:val="00404F3B"/>
    <w:rsid w:val="0040539F"/>
    <w:rsid w:val="00405B2E"/>
    <w:rsid w:val="00405C53"/>
    <w:rsid w:val="00407B3E"/>
    <w:rsid w:val="00407CD3"/>
    <w:rsid w:val="00407F41"/>
    <w:rsid w:val="00410D7E"/>
    <w:rsid w:val="004124BE"/>
    <w:rsid w:val="00412DDA"/>
    <w:rsid w:val="004146CB"/>
    <w:rsid w:val="004205EF"/>
    <w:rsid w:val="00420E22"/>
    <w:rsid w:val="00432AB8"/>
    <w:rsid w:val="00433BE0"/>
    <w:rsid w:val="00437BAD"/>
    <w:rsid w:val="00437BCC"/>
    <w:rsid w:val="004419D6"/>
    <w:rsid w:val="00445495"/>
    <w:rsid w:val="00446576"/>
    <w:rsid w:val="00447F87"/>
    <w:rsid w:val="0045248F"/>
    <w:rsid w:val="00453E2D"/>
    <w:rsid w:val="004562FC"/>
    <w:rsid w:val="004605A6"/>
    <w:rsid w:val="004640B2"/>
    <w:rsid w:val="004640D5"/>
    <w:rsid w:val="00464920"/>
    <w:rsid w:val="00464BE3"/>
    <w:rsid w:val="0046755E"/>
    <w:rsid w:val="004772F6"/>
    <w:rsid w:val="00482970"/>
    <w:rsid w:val="00483008"/>
    <w:rsid w:val="00484257"/>
    <w:rsid w:val="004848F5"/>
    <w:rsid w:val="0049089F"/>
    <w:rsid w:val="0049160B"/>
    <w:rsid w:val="0049627A"/>
    <w:rsid w:val="004971D7"/>
    <w:rsid w:val="004A1579"/>
    <w:rsid w:val="004A2227"/>
    <w:rsid w:val="004A3115"/>
    <w:rsid w:val="004A5FB3"/>
    <w:rsid w:val="004A7DE3"/>
    <w:rsid w:val="004A7FE7"/>
    <w:rsid w:val="004B171E"/>
    <w:rsid w:val="004B1F58"/>
    <w:rsid w:val="004B20B0"/>
    <w:rsid w:val="004B2475"/>
    <w:rsid w:val="004B2CD4"/>
    <w:rsid w:val="004B3231"/>
    <w:rsid w:val="004B4E81"/>
    <w:rsid w:val="004B6865"/>
    <w:rsid w:val="004B6C06"/>
    <w:rsid w:val="004C4242"/>
    <w:rsid w:val="004C4C0C"/>
    <w:rsid w:val="004C514C"/>
    <w:rsid w:val="004C535C"/>
    <w:rsid w:val="004D2BAD"/>
    <w:rsid w:val="004D2E3E"/>
    <w:rsid w:val="004D3294"/>
    <w:rsid w:val="004D3AC1"/>
    <w:rsid w:val="004D3CE5"/>
    <w:rsid w:val="004D3EEB"/>
    <w:rsid w:val="004E096C"/>
    <w:rsid w:val="004E29C7"/>
    <w:rsid w:val="004E4ED9"/>
    <w:rsid w:val="004E516F"/>
    <w:rsid w:val="004E5527"/>
    <w:rsid w:val="004E5D27"/>
    <w:rsid w:val="004E60B0"/>
    <w:rsid w:val="004E7D5A"/>
    <w:rsid w:val="004F0F2A"/>
    <w:rsid w:val="004F3265"/>
    <w:rsid w:val="004F34DA"/>
    <w:rsid w:val="004F3AB9"/>
    <w:rsid w:val="004F56EF"/>
    <w:rsid w:val="0050057C"/>
    <w:rsid w:val="0050095F"/>
    <w:rsid w:val="0050132C"/>
    <w:rsid w:val="00503D94"/>
    <w:rsid w:val="005061B0"/>
    <w:rsid w:val="005076D2"/>
    <w:rsid w:val="005115CF"/>
    <w:rsid w:val="00511BD6"/>
    <w:rsid w:val="0051281E"/>
    <w:rsid w:val="005133FA"/>
    <w:rsid w:val="00514709"/>
    <w:rsid w:val="005167D7"/>
    <w:rsid w:val="00520071"/>
    <w:rsid w:val="005213E4"/>
    <w:rsid w:val="0052609F"/>
    <w:rsid w:val="0053043A"/>
    <w:rsid w:val="0053349F"/>
    <w:rsid w:val="00533B2A"/>
    <w:rsid w:val="005354AF"/>
    <w:rsid w:val="00536D76"/>
    <w:rsid w:val="00536DE8"/>
    <w:rsid w:val="00537E69"/>
    <w:rsid w:val="00540765"/>
    <w:rsid w:val="0054081B"/>
    <w:rsid w:val="00556BC5"/>
    <w:rsid w:val="00556FDF"/>
    <w:rsid w:val="00557B52"/>
    <w:rsid w:val="005606D9"/>
    <w:rsid w:val="005613FC"/>
    <w:rsid w:val="00561C72"/>
    <w:rsid w:val="00566EF2"/>
    <w:rsid w:val="00573640"/>
    <w:rsid w:val="005760B2"/>
    <w:rsid w:val="00576329"/>
    <w:rsid w:val="00576E60"/>
    <w:rsid w:val="005829FD"/>
    <w:rsid w:val="00591F54"/>
    <w:rsid w:val="005924A2"/>
    <w:rsid w:val="005A00FF"/>
    <w:rsid w:val="005A3213"/>
    <w:rsid w:val="005A3D66"/>
    <w:rsid w:val="005A6840"/>
    <w:rsid w:val="005A7304"/>
    <w:rsid w:val="005B0CC2"/>
    <w:rsid w:val="005B3B96"/>
    <w:rsid w:val="005B3EF5"/>
    <w:rsid w:val="005B4FF0"/>
    <w:rsid w:val="005B58BD"/>
    <w:rsid w:val="005B7C41"/>
    <w:rsid w:val="005C2215"/>
    <w:rsid w:val="005C4501"/>
    <w:rsid w:val="005C477C"/>
    <w:rsid w:val="005C55D0"/>
    <w:rsid w:val="005C7A5E"/>
    <w:rsid w:val="005D2079"/>
    <w:rsid w:val="005D23B8"/>
    <w:rsid w:val="005D3B1E"/>
    <w:rsid w:val="005D57AF"/>
    <w:rsid w:val="005E067F"/>
    <w:rsid w:val="005E18CC"/>
    <w:rsid w:val="005E61A7"/>
    <w:rsid w:val="005F07DE"/>
    <w:rsid w:val="005F2B3C"/>
    <w:rsid w:val="005F35D5"/>
    <w:rsid w:val="005F4728"/>
    <w:rsid w:val="005F521B"/>
    <w:rsid w:val="005F5CAA"/>
    <w:rsid w:val="005F64F8"/>
    <w:rsid w:val="005F7266"/>
    <w:rsid w:val="00601F86"/>
    <w:rsid w:val="00604AD8"/>
    <w:rsid w:val="00604B94"/>
    <w:rsid w:val="006077C1"/>
    <w:rsid w:val="006171DC"/>
    <w:rsid w:val="00617242"/>
    <w:rsid w:val="00617835"/>
    <w:rsid w:val="00617E12"/>
    <w:rsid w:val="00623FDF"/>
    <w:rsid w:val="00624217"/>
    <w:rsid w:val="00634066"/>
    <w:rsid w:val="00634C54"/>
    <w:rsid w:val="00635CC6"/>
    <w:rsid w:val="00635E2F"/>
    <w:rsid w:val="006400E2"/>
    <w:rsid w:val="006410ED"/>
    <w:rsid w:val="006427B7"/>
    <w:rsid w:val="0064282B"/>
    <w:rsid w:val="00642B6A"/>
    <w:rsid w:val="00643F63"/>
    <w:rsid w:val="00644BB2"/>
    <w:rsid w:val="00645482"/>
    <w:rsid w:val="006456BD"/>
    <w:rsid w:val="00645F44"/>
    <w:rsid w:val="00646E62"/>
    <w:rsid w:val="00646F0E"/>
    <w:rsid w:val="006473CD"/>
    <w:rsid w:val="0065105A"/>
    <w:rsid w:val="0065283A"/>
    <w:rsid w:val="006638E2"/>
    <w:rsid w:val="00663F9A"/>
    <w:rsid w:val="006651BD"/>
    <w:rsid w:val="00677190"/>
    <w:rsid w:val="006776FC"/>
    <w:rsid w:val="006778FB"/>
    <w:rsid w:val="006824D2"/>
    <w:rsid w:val="006827A6"/>
    <w:rsid w:val="00682A6B"/>
    <w:rsid w:val="006848E0"/>
    <w:rsid w:val="00685E62"/>
    <w:rsid w:val="00685E9D"/>
    <w:rsid w:val="006866BE"/>
    <w:rsid w:val="006A395F"/>
    <w:rsid w:val="006A4A58"/>
    <w:rsid w:val="006A6331"/>
    <w:rsid w:val="006A7F2C"/>
    <w:rsid w:val="006B12F9"/>
    <w:rsid w:val="006B1CA7"/>
    <w:rsid w:val="006B7796"/>
    <w:rsid w:val="006C3522"/>
    <w:rsid w:val="006C71E3"/>
    <w:rsid w:val="006C7572"/>
    <w:rsid w:val="006D1D4A"/>
    <w:rsid w:val="006E0927"/>
    <w:rsid w:val="006E0C45"/>
    <w:rsid w:val="006E0F60"/>
    <w:rsid w:val="006E3452"/>
    <w:rsid w:val="006F01EF"/>
    <w:rsid w:val="006F06C8"/>
    <w:rsid w:val="006F0C74"/>
    <w:rsid w:val="006F1321"/>
    <w:rsid w:val="006F1FEA"/>
    <w:rsid w:val="006F5262"/>
    <w:rsid w:val="00701689"/>
    <w:rsid w:val="007026C4"/>
    <w:rsid w:val="007032AC"/>
    <w:rsid w:val="00703F1A"/>
    <w:rsid w:val="00704B2B"/>
    <w:rsid w:val="007055B9"/>
    <w:rsid w:val="00705B30"/>
    <w:rsid w:val="0071033A"/>
    <w:rsid w:val="00713AA8"/>
    <w:rsid w:val="007166B4"/>
    <w:rsid w:val="00716BB1"/>
    <w:rsid w:val="007173D1"/>
    <w:rsid w:val="00721C73"/>
    <w:rsid w:val="00724C26"/>
    <w:rsid w:val="00730840"/>
    <w:rsid w:val="0073157A"/>
    <w:rsid w:val="00732A2B"/>
    <w:rsid w:val="00733D12"/>
    <w:rsid w:val="007368F3"/>
    <w:rsid w:val="007375E9"/>
    <w:rsid w:val="00737C09"/>
    <w:rsid w:val="00737D4F"/>
    <w:rsid w:val="007411BF"/>
    <w:rsid w:val="00741E20"/>
    <w:rsid w:val="0075073D"/>
    <w:rsid w:val="007512EF"/>
    <w:rsid w:val="00752477"/>
    <w:rsid w:val="00753C7D"/>
    <w:rsid w:val="00757418"/>
    <w:rsid w:val="0075778B"/>
    <w:rsid w:val="00761029"/>
    <w:rsid w:val="00761F42"/>
    <w:rsid w:val="00770402"/>
    <w:rsid w:val="00771B60"/>
    <w:rsid w:val="00771FCD"/>
    <w:rsid w:val="007721AF"/>
    <w:rsid w:val="00772346"/>
    <w:rsid w:val="00774433"/>
    <w:rsid w:val="007768CF"/>
    <w:rsid w:val="00780B7C"/>
    <w:rsid w:val="007848B7"/>
    <w:rsid w:val="00784C45"/>
    <w:rsid w:val="007856CF"/>
    <w:rsid w:val="00786D1E"/>
    <w:rsid w:val="0079255B"/>
    <w:rsid w:val="007941DA"/>
    <w:rsid w:val="00795143"/>
    <w:rsid w:val="00795AA6"/>
    <w:rsid w:val="00797D19"/>
    <w:rsid w:val="007A18AE"/>
    <w:rsid w:val="007A2EDF"/>
    <w:rsid w:val="007A3BDA"/>
    <w:rsid w:val="007A4399"/>
    <w:rsid w:val="007A6EAB"/>
    <w:rsid w:val="007B2F59"/>
    <w:rsid w:val="007B3A5D"/>
    <w:rsid w:val="007B3BFF"/>
    <w:rsid w:val="007B5DD2"/>
    <w:rsid w:val="007B7BF5"/>
    <w:rsid w:val="007C0319"/>
    <w:rsid w:val="007C1A5A"/>
    <w:rsid w:val="007C24CE"/>
    <w:rsid w:val="007C4441"/>
    <w:rsid w:val="007C44B7"/>
    <w:rsid w:val="007C4624"/>
    <w:rsid w:val="007C47C0"/>
    <w:rsid w:val="007C752E"/>
    <w:rsid w:val="007D1B31"/>
    <w:rsid w:val="007D5FE9"/>
    <w:rsid w:val="007D7057"/>
    <w:rsid w:val="007D7901"/>
    <w:rsid w:val="007D7F37"/>
    <w:rsid w:val="007E06E3"/>
    <w:rsid w:val="007E49CB"/>
    <w:rsid w:val="007E5766"/>
    <w:rsid w:val="007E6500"/>
    <w:rsid w:val="007E692B"/>
    <w:rsid w:val="007F5B4B"/>
    <w:rsid w:val="007F6755"/>
    <w:rsid w:val="007F759E"/>
    <w:rsid w:val="0080011D"/>
    <w:rsid w:val="008066A6"/>
    <w:rsid w:val="00806955"/>
    <w:rsid w:val="00810137"/>
    <w:rsid w:val="00810230"/>
    <w:rsid w:val="0081374E"/>
    <w:rsid w:val="008152FC"/>
    <w:rsid w:val="00815AF9"/>
    <w:rsid w:val="00826E47"/>
    <w:rsid w:val="00827381"/>
    <w:rsid w:val="00827E88"/>
    <w:rsid w:val="0083103D"/>
    <w:rsid w:val="00833D36"/>
    <w:rsid w:val="00834F2B"/>
    <w:rsid w:val="00835C3A"/>
    <w:rsid w:val="0083655D"/>
    <w:rsid w:val="0083678B"/>
    <w:rsid w:val="008378F8"/>
    <w:rsid w:val="00840756"/>
    <w:rsid w:val="008419AD"/>
    <w:rsid w:val="008428EB"/>
    <w:rsid w:val="0084440C"/>
    <w:rsid w:val="00846E2A"/>
    <w:rsid w:val="00847603"/>
    <w:rsid w:val="00851BE9"/>
    <w:rsid w:val="00852A9F"/>
    <w:rsid w:val="00853183"/>
    <w:rsid w:val="00854840"/>
    <w:rsid w:val="008561D3"/>
    <w:rsid w:val="00857763"/>
    <w:rsid w:val="00860EB3"/>
    <w:rsid w:val="0086180B"/>
    <w:rsid w:val="0086279D"/>
    <w:rsid w:val="00863784"/>
    <w:rsid w:val="00864D4E"/>
    <w:rsid w:val="00864E1E"/>
    <w:rsid w:val="00865BA5"/>
    <w:rsid w:val="00866948"/>
    <w:rsid w:val="00877E60"/>
    <w:rsid w:val="00882CE4"/>
    <w:rsid w:val="00883233"/>
    <w:rsid w:val="0088339C"/>
    <w:rsid w:val="00883A97"/>
    <w:rsid w:val="008862F3"/>
    <w:rsid w:val="00891A63"/>
    <w:rsid w:val="00892A0B"/>
    <w:rsid w:val="00892BC4"/>
    <w:rsid w:val="00893873"/>
    <w:rsid w:val="008955EB"/>
    <w:rsid w:val="00895ED5"/>
    <w:rsid w:val="008A1654"/>
    <w:rsid w:val="008A3125"/>
    <w:rsid w:val="008A495D"/>
    <w:rsid w:val="008A77BD"/>
    <w:rsid w:val="008A7958"/>
    <w:rsid w:val="008B0F70"/>
    <w:rsid w:val="008B3091"/>
    <w:rsid w:val="008B3AF8"/>
    <w:rsid w:val="008B7212"/>
    <w:rsid w:val="008C5467"/>
    <w:rsid w:val="008C5793"/>
    <w:rsid w:val="008C5B1B"/>
    <w:rsid w:val="008D0D7E"/>
    <w:rsid w:val="008D3047"/>
    <w:rsid w:val="008D3B64"/>
    <w:rsid w:val="008D4535"/>
    <w:rsid w:val="008D714B"/>
    <w:rsid w:val="008E09BB"/>
    <w:rsid w:val="008E0AB5"/>
    <w:rsid w:val="008E1F47"/>
    <w:rsid w:val="008E6A18"/>
    <w:rsid w:val="008F3743"/>
    <w:rsid w:val="008F496F"/>
    <w:rsid w:val="008F4CCB"/>
    <w:rsid w:val="008F6471"/>
    <w:rsid w:val="008F68DE"/>
    <w:rsid w:val="008F760E"/>
    <w:rsid w:val="008F782A"/>
    <w:rsid w:val="008F7AB7"/>
    <w:rsid w:val="009008EA"/>
    <w:rsid w:val="0090135D"/>
    <w:rsid w:val="009016CB"/>
    <w:rsid w:val="00901DA8"/>
    <w:rsid w:val="00912A9B"/>
    <w:rsid w:val="00914729"/>
    <w:rsid w:val="00916DF5"/>
    <w:rsid w:val="00917434"/>
    <w:rsid w:val="009177B5"/>
    <w:rsid w:val="009177DC"/>
    <w:rsid w:val="00917F7C"/>
    <w:rsid w:val="009208E4"/>
    <w:rsid w:val="00921248"/>
    <w:rsid w:val="00921674"/>
    <w:rsid w:val="00922202"/>
    <w:rsid w:val="00922E2E"/>
    <w:rsid w:val="0093173D"/>
    <w:rsid w:val="00933490"/>
    <w:rsid w:val="00933709"/>
    <w:rsid w:val="0093384B"/>
    <w:rsid w:val="009345B9"/>
    <w:rsid w:val="00935AB5"/>
    <w:rsid w:val="0094339C"/>
    <w:rsid w:val="00946D96"/>
    <w:rsid w:val="00950B9B"/>
    <w:rsid w:val="00956ECC"/>
    <w:rsid w:val="0095713F"/>
    <w:rsid w:val="009600B6"/>
    <w:rsid w:val="00960DC9"/>
    <w:rsid w:val="009658D1"/>
    <w:rsid w:val="00965C01"/>
    <w:rsid w:val="00970F8D"/>
    <w:rsid w:val="00973636"/>
    <w:rsid w:val="0097497C"/>
    <w:rsid w:val="00975827"/>
    <w:rsid w:val="00975E5A"/>
    <w:rsid w:val="00982DA7"/>
    <w:rsid w:val="00984F56"/>
    <w:rsid w:val="009861A5"/>
    <w:rsid w:val="00990AB2"/>
    <w:rsid w:val="00992E19"/>
    <w:rsid w:val="009956FB"/>
    <w:rsid w:val="009A22DC"/>
    <w:rsid w:val="009A4313"/>
    <w:rsid w:val="009A6C8B"/>
    <w:rsid w:val="009B52FA"/>
    <w:rsid w:val="009B5C37"/>
    <w:rsid w:val="009C0252"/>
    <w:rsid w:val="009C1919"/>
    <w:rsid w:val="009C7093"/>
    <w:rsid w:val="009C721E"/>
    <w:rsid w:val="009D1D67"/>
    <w:rsid w:val="009D582D"/>
    <w:rsid w:val="009E0034"/>
    <w:rsid w:val="009E3076"/>
    <w:rsid w:val="009E4A0E"/>
    <w:rsid w:val="009E565A"/>
    <w:rsid w:val="009E69AB"/>
    <w:rsid w:val="009E6C3B"/>
    <w:rsid w:val="009E6CFA"/>
    <w:rsid w:val="009E78A3"/>
    <w:rsid w:val="009F008A"/>
    <w:rsid w:val="009F40A8"/>
    <w:rsid w:val="009F6889"/>
    <w:rsid w:val="009F6BAB"/>
    <w:rsid w:val="009F7B7B"/>
    <w:rsid w:val="00A00C24"/>
    <w:rsid w:val="00A01CB8"/>
    <w:rsid w:val="00A05C85"/>
    <w:rsid w:val="00A06ABE"/>
    <w:rsid w:val="00A06F57"/>
    <w:rsid w:val="00A06F6B"/>
    <w:rsid w:val="00A10745"/>
    <w:rsid w:val="00A17CD7"/>
    <w:rsid w:val="00A225E6"/>
    <w:rsid w:val="00A22717"/>
    <w:rsid w:val="00A27E51"/>
    <w:rsid w:val="00A33441"/>
    <w:rsid w:val="00A33824"/>
    <w:rsid w:val="00A34DF5"/>
    <w:rsid w:val="00A35E37"/>
    <w:rsid w:val="00A40374"/>
    <w:rsid w:val="00A41D54"/>
    <w:rsid w:val="00A42188"/>
    <w:rsid w:val="00A443C7"/>
    <w:rsid w:val="00A44630"/>
    <w:rsid w:val="00A45AC1"/>
    <w:rsid w:val="00A46382"/>
    <w:rsid w:val="00A4738B"/>
    <w:rsid w:val="00A50223"/>
    <w:rsid w:val="00A5110A"/>
    <w:rsid w:val="00A51BB3"/>
    <w:rsid w:val="00A52F05"/>
    <w:rsid w:val="00A539F3"/>
    <w:rsid w:val="00A547A3"/>
    <w:rsid w:val="00A6386E"/>
    <w:rsid w:val="00A653C3"/>
    <w:rsid w:val="00A70B66"/>
    <w:rsid w:val="00A739A9"/>
    <w:rsid w:val="00A77CAD"/>
    <w:rsid w:val="00A82B0F"/>
    <w:rsid w:val="00A82CEE"/>
    <w:rsid w:val="00A82DCB"/>
    <w:rsid w:val="00A8302B"/>
    <w:rsid w:val="00A83C4F"/>
    <w:rsid w:val="00A849A6"/>
    <w:rsid w:val="00A849CE"/>
    <w:rsid w:val="00A91521"/>
    <w:rsid w:val="00A93BB6"/>
    <w:rsid w:val="00A96740"/>
    <w:rsid w:val="00AA01AE"/>
    <w:rsid w:val="00AA02B7"/>
    <w:rsid w:val="00AA0ACF"/>
    <w:rsid w:val="00AA2384"/>
    <w:rsid w:val="00AA2A19"/>
    <w:rsid w:val="00AA35DC"/>
    <w:rsid w:val="00AB1135"/>
    <w:rsid w:val="00AB1CB8"/>
    <w:rsid w:val="00AB1F16"/>
    <w:rsid w:val="00AB269C"/>
    <w:rsid w:val="00AB3D63"/>
    <w:rsid w:val="00AB4E71"/>
    <w:rsid w:val="00AC0271"/>
    <w:rsid w:val="00AC21E7"/>
    <w:rsid w:val="00AC37E2"/>
    <w:rsid w:val="00AC46A7"/>
    <w:rsid w:val="00AC716F"/>
    <w:rsid w:val="00AC775B"/>
    <w:rsid w:val="00AC7FF7"/>
    <w:rsid w:val="00AD1823"/>
    <w:rsid w:val="00AD38FB"/>
    <w:rsid w:val="00AE1A12"/>
    <w:rsid w:val="00AE25AD"/>
    <w:rsid w:val="00AF2268"/>
    <w:rsid w:val="00B004B4"/>
    <w:rsid w:val="00B021C8"/>
    <w:rsid w:val="00B04A26"/>
    <w:rsid w:val="00B11000"/>
    <w:rsid w:val="00B14D73"/>
    <w:rsid w:val="00B15F18"/>
    <w:rsid w:val="00B15FB4"/>
    <w:rsid w:val="00B16C85"/>
    <w:rsid w:val="00B17315"/>
    <w:rsid w:val="00B20111"/>
    <w:rsid w:val="00B20357"/>
    <w:rsid w:val="00B2249B"/>
    <w:rsid w:val="00B25FB2"/>
    <w:rsid w:val="00B2611C"/>
    <w:rsid w:val="00B26E3B"/>
    <w:rsid w:val="00B27470"/>
    <w:rsid w:val="00B301BA"/>
    <w:rsid w:val="00B3415A"/>
    <w:rsid w:val="00B35C0F"/>
    <w:rsid w:val="00B36762"/>
    <w:rsid w:val="00B36A8F"/>
    <w:rsid w:val="00B42D41"/>
    <w:rsid w:val="00B4377B"/>
    <w:rsid w:val="00B43CA2"/>
    <w:rsid w:val="00B445EA"/>
    <w:rsid w:val="00B446C9"/>
    <w:rsid w:val="00B4536B"/>
    <w:rsid w:val="00B455A2"/>
    <w:rsid w:val="00B47611"/>
    <w:rsid w:val="00B50832"/>
    <w:rsid w:val="00B569EB"/>
    <w:rsid w:val="00B573F4"/>
    <w:rsid w:val="00B624AA"/>
    <w:rsid w:val="00B63257"/>
    <w:rsid w:val="00B64034"/>
    <w:rsid w:val="00B66AC8"/>
    <w:rsid w:val="00B66FEA"/>
    <w:rsid w:val="00B67778"/>
    <w:rsid w:val="00B74088"/>
    <w:rsid w:val="00B743C7"/>
    <w:rsid w:val="00B74E8B"/>
    <w:rsid w:val="00B76AD0"/>
    <w:rsid w:val="00B86373"/>
    <w:rsid w:val="00B91F9A"/>
    <w:rsid w:val="00B93BC9"/>
    <w:rsid w:val="00B93F6F"/>
    <w:rsid w:val="00B950CF"/>
    <w:rsid w:val="00B95ACD"/>
    <w:rsid w:val="00B96AE7"/>
    <w:rsid w:val="00BA3A82"/>
    <w:rsid w:val="00BA3F76"/>
    <w:rsid w:val="00BA7D3B"/>
    <w:rsid w:val="00BB1858"/>
    <w:rsid w:val="00BB60D4"/>
    <w:rsid w:val="00BB6BA5"/>
    <w:rsid w:val="00BB7511"/>
    <w:rsid w:val="00BC0295"/>
    <w:rsid w:val="00BC075E"/>
    <w:rsid w:val="00BC0BA3"/>
    <w:rsid w:val="00BC565A"/>
    <w:rsid w:val="00BC7183"/>
    <w:rsid w:val="00BD0075"/>
    <w:rsid w:val="00BD1FF6"/>
    <w:rsid w:val="00BD2608"/>
    <w:rsid w:val="00BD38F3"/>
    <w:rsid w:val="00BD4298"/>
    <w:rsid w:val="00BD4661"/>
    <w:rsid w:val="00BD512F"/>
    <w:rsid w:val="00BD58A3"/>
    <w:rsid w:val="00BD5BF6"/>
    <w:rsid w:val="00BE1181"/>
    <w:rsid w:val="00BE1E77"/>
    <w:rsid w:val="00BF0A19"/>
    <w:rsid w:val="00BF2724"/>
    <w:rsid w:val="00BF2909"/>
    <w:rsid w:val="00BF349C"/>
    <w:rsid w:val="00BF569D"/>
    <w:rsid w:val="00BF5DBE"/>
    <w:rsid w:val="00C00150"/>
    <w:rsid w:val="00C10B66"/>
    <w:rsid w:val="00C130C0"/>
    <w:rsid w:val="00C14388"/>
    <w:rsid w:val="00C1492B"/>
    <w:rsid w:val="00C15BF1"/>
    <w:rsid w:val="00C30462"/>
    <w:rsid w:val="00C452F5"/>
    <w:rsid w:val="00C46787"/>
    <w:rsid w:val="00C5009C"/>
    <w:rsid w:val="00C5173B"/>
    <w:rsid w:val="00C572D9"/>
    <w:rsid w:val="00C6085C"/>
    <w:rsid w:val="00C62214"/>
    <w:rsid w:val="00C64494"/>
    <w:rsid w:val="00C65B64"/>
    <w:rsid w:val="00C6798C"/>
    <w:rsid w:val="00C70DCA"/>
    <w:rsid w:val="00C70F2E"/>
    <w:rsid w:val="00C75550"/>
    <w:rsid w:val="00C76277"/>
    <w:rsid w:val="00C77343"/>
    <w:rsid w:val="00C81144"/>
    <w:rsid w:val="00C8209A"/>
    <w:rsid w:val="00C86FBD"/>
    <w:rsid w:val="00C8736A"/>
    <w:rsid w:val="00C87A4C"/>
    <w:rsid w:val="00C9084F"/>
    <w:rsid w:val="00C9114E"/>
    <w:rsid w:val="00C919B9"/>
    <w:rsid w:val="00C93C07"/>
    <w:rsid w:val="00C960C0"/>
    <w:rsid w:val="00C96D82"/>
    <w:rsid w:val="00CA079D"/>
    <w:rsid w:val="00CA3A45"/>
    <w:rsid w:val="00CA4E74"/>
    <w:rsid w:val="00CA6C03"/>
    <w:rsid w:val="00CA6FC0"/>
    <w:rsid w:val="00CA70CA"/>
    <w:rsid w:val="00CB2E51"/>
    <w:rsid w:val="00CB4A2B"/>
    <w:rsid w:val="00CB54CD"/>
    <w:rsid w:val="00CB5DC2"/>
    <w:rsid w:val="00CC0C3B"/>
    <w:rsid w:val="00CC116F"/>
    <w:rsid w:val="00CC3094"/>
    <w:rsid w:val="00CC3B29"/>
    <w:rsid w:val="00CC3E06"/>
    <w:rsid w:val="00CC682E"/>
    <w:rsid w:val="00CD12F8"/>
    <w:rsid w:val="00CD213B"/>
    <w:rsid w:val="00CD3297"/>
    <w:rsid w:val="00CD3E19"/>
    <w:rsid w:val="00CD3EE3"/>
    <w:rsid w:val="00CD5D9E"/>
    <w:rsid w:val="00CD630A"/>
    <w:rsid w:val="00CE074D"/>
    <w:rsid w:val="00CE31EF"/>
    <w:rsid w:val="00CE5B6C"/>
    <w:rsid w:val="00CE6856"/>
    <w:rsid w:val="00CF70EA"/>
    <w:rsid w:val="00D00B5C"/>
    <w:rsid w:val="00D032D8"/>
    <w:rsid w:val="00D07269"/>
    <w:rsid w:val="00D13123"/>
    <w:rsid w:val="00D141B8"/>
    <w:rsid w:val="00D14612"/>
    <w:rsid w:val="00D22C34"/>
    <w:rsid w:val="00D2350D"/>
    <w:rsid w:val="00D2419F"/>
    <w:rsid w:val="00D24E36"/>
    <w:rsid w:val="00D254D8"/>
    <w:rsid w:val="00D2578B"/>
    <w:rsid w:val="00D26CD2"/>
    <w:rsid w:val="00D314A7"/>
    <w:rsid w:val="00D315B5"/>
    <w:rsid w:val="00D40311"/>
    <w:rsid w:val="00D41684"/>
    <w:rsid w:val="00D426FA"/>
    <w:rsid w:val="00D42869"/>
    <w:rsid w:val="00D45F81"/>
    <w:rsid w:val="00D460ED"/>
    <w:rsid w:val="00D523EC"/>
    <w:rsid w:val="00D55C15"/>
    <w:rsid w:val="00D63049"/>
    <w:rsid w:val="00D640CC"/>
    <w:rsid w:val="00D647BD"/>
    <w:rsid w:val="00D65839"/>
    <w:rsid w:val="00D674FD"/>
    <w:rsid w:val="00D709A5"/>
    <w:rsid w:val="00D72531"/>
    <w:rsid w:val="00D73050"/>
    <w:rsid w:val="00D737DD"/>
    <w:rsid w:val="00D752D2"/>
    <w:rsid w:val="00D75870"/>
    <w:rsid w:val="00D7684C"/>
    <w:rsid w:val="00D819D9"/>
    <w:rsid w:val="00D82100"/>
    <w:rsid w:val="00D839D7"/>
    <w:rsid w:val="00D848B3"/>
    <w:rsid w:val="00D8591A"/>
    <w:rsid w:val="00D90DF2"/>
    <w:rsid w:val="00D939BF"/>
    <w:rsid w:val="00D9448D"/>
    <w:rsid w:val="00D94519"/>
    <w:rsid w:val="00D96689"/>
    <w:rsid w:val="00D97F35"/>
    <w:rsid w:val="00DA1865"/>
    <w:rsid w:val="00DA25C9"/>
    <w:rsid w:val="00DA4909"/>
    <w:rsid w:val="00DB2200"/>
    <w:rsid w:val="00DB256A"/>
    <w:rsid w:val="00DB3358"/>
    <w:rsid w:val="00DB746E"/>
    <w:rsid w:val="00DC05E6"/>
    <w:rsid w:val="00DC1C66"/>
    <w:rsid w:val="00DC248C"/>
    <w:rsid w:val="00DC4464"/>
    <w:rsid w:val="00DC4524"/>
    <w:rsid w:val="00DC5316"/>
    <w:rsid w:val="00DD516E"/>
    <w:rsid w:val="00DD5C00"/>
    <w:rsid w:val="00DD699C"/>
    <w:rsid w:val="00DD6B7B"/>
    <w:rsid w:val="00DE078D"/>
    <w:rsid w:val="00DE0DD2"/>
    <w:rsid w:val="00DE537A"/>
    <w:rsid w:val="00DE5640"/>
    <w:rsid w:val="00DE6110"/>
    <w:rsid w:val="00DF0973"/>
    <w:rsid w:val="00DF3D05"/>
    <w:rsid w:val="00DF5A9B"/>
    <w:rsid w:val="00E004AD"/>
    <w:rsid w:val="00E011BF"/>
    <w:rsid w:val="00E01ADD"/>
    <w:rsid w:val="00E0206E"/>
    <w:rsid w:val="00E03A26"/>
    <w:rsid w:val="00E04754"/>
    <w:rsid w:val="00E0618D"/>
    <w:rsid w:val="00E06AD6"/>
    <w:rsid w:val="00E1080F"/>
    <w:rsid w:val="00E1230C"/>
    <w:rsid w:val="00E20CE0"/>
    <w:rsid w:val="00E20CEB"/>
    <w:rsid w:val="00E24A81"/>
    <w:rsid w:val="00E24BD5"/>
    <w:rsid w:val="00E25280"/>
    <w:rsid w:val="00E252FD"/>
    <w:rsid w:val="00E307DF"/>
    <w:rsid w:val="00E30E7F"/>
    <w:rsid w:val="00E325D1"/>
    <w:rsid w:val="00E33AB4"/>
    <w:rsid w:val="00E3422F"/>
    <w:rsid w:val="00E34B51"/>
    <w:rsid w:val="00E356CC"/>
    <w:rsid w:val="00E377A6"/>
    <w:rsid w:val="00E41802"/>
    <w:rsid w:val="00E430DE"/>
    <w:rsid w:val="00E44D21"/>
    <w:rsid w:val="00E455B0"/>
    <w:rsid w:val="00E4772D"/>
    <w:rsid w:val="00E52709"/>
    <w:rsid w:val="00E52F9E"/>
    <w:rsid w:val="00E604BF"/>
    <w:rsid w:val="00E63F9B"/>
    <w:rsid w:val="00E65E79"/>
    <w:rsid w:val="00E6616C"/>
    <w:rsid w:val="00E67D22"/>
    <w:rsid w:val="00E73369"/>
    <w:rsid w:val="00E73F8C"/>
    <w:rsid w:val="00E74B95"/>
    <w:rsid w:val="00E75301"/>
    <w:rsid w:val="00E759DB"/>
    <w:rsid w:val="00E75AA3"/>
    <w:rsid w:val="00E75BBC"/>
    <w:rsid w:val="00E768AA"/>
    <w:rsid w:val="00E77DB0"/>
    <w:rsid w:val="00E8226A"/>
    <w:rsid w:val="00E8398F"/>
    <w:rsid w:val="00E83F34"/>
    <w:rsid w:val="00E84545"/>
    <w:rsid w:val="00E859AA"/>
    <w:rsid w:val="00E91275"/>
    <w:rsid w:val="00E916ED"/>
    <w:rsid w:val="00E92108"/>
    <w:rsid w:val="00E94BE8"/>
    <w:rsid w:val="00E9595A"/>
    <w:rsid w:val="00E979F2"/>
    <w:rsid w:val="00EA004D"/>
    <w:rsid w:val="00EA0FBA"/>
    <w:rsid w:val="00EA1D1C"/>
    <w:rsid w:val="00EA2C46"/>
    <w:rsid w:val="00EA7194"/>
    <w:rsid w:val="00EA7A36"/>
    <w:rsid w:val="00EA7C98"/>
    <w:rsid w:val="00EB1653"/>
    <w:rsid w:val="00EB3093"/>
    <w:rsid w:val="00EB3C70"/>
    <w:rsid w:val="00EB4DC9"/>
    <w:rsid w:val="00EB69F8"/>
    <w:rsid w:val="00EC5EEC"/>
    <w:rsid w:val="00EC61E6"/>
    <w:rsid w:val="00EC63B4"/>
    <w:rsid w:val="00EC71C3"/>
    <w:rsid w:val="00EC74C3"/>
    <w:rsid w:val="00EC79A6"/>
    <w:rsid w:val="00EC7B0C"/>
    <w:rsid w:val="00ED0252"/>
    <w:rsid w:val="00ED0515"/>
    <w:rsid w:val="00ED0A04"/>
    <w:rsid w:val="00ED0CDD"/>
    <w:rsid w:val="00EE18E9"/>
    <w:rsid w:val="00EE1BB2"/>
    <w:rsid w:val="00EE2B78"/>
    <w:rsid w:val="00EE6364"/>
    <w:rsid w:val="00EF21EA"/>
    <w:rsid w:val="00EF3F58"/>
    <w:rsid w:val="00EF574A"/>
    <w:rsid w:val="00EF59C1"/>
    <w:rsid w:val="00EF5A1D"/>
    <w:rsid w:val="00EF66D2"/>
    <w:rsid w:val="00EF6993"/>
    <w:rsid w:val="00F02CD9"/>
    <w:rsid w:val="00F02F27"/>
    <w:rsid w:val="00F073BB"/>
    <w:rsid w:val="00F10E6F"/>
    <w:rsid w:val="00F116B5"/>
    <w:rsid w:val="00F12485"/>
    <w:rsid w:val="00F129B1"/>
    <w:rsid w:val="00F136A2"/>
    <w:rsid w:val="00F14F12"/>
    <w:rsid w:val="00F15A1A"/>
    <w:rsid w:val="00F17367"/>
    <w:rsid w:val="00F21C71"/>
    <w:rsid w:val="00F22886"/>
    <w:rsid w:val="00F23D85"/>
    <w:rsid w:val="00F31FA3"/>
    <w:rsid w:val="00F32100"/>
    <w:rsid w:val="00F32D6F"/>
    <w:rsid w:val="00F333C6"/>
    <w:rsid w:val="00F41099"/>
    <w:rsid w:val="00F436C8"/>
    <w:rsid w:val="00F445CD"/>
    <w:rsid w:val="00F45706"/>
    <w:rsid w:val="00F45D51"/>
    <w:rsid w:val="00F46EE7"/>
    <w:rsid w:val="00F477B5"/>
    <w:rsid w:val="00F501E4"/>
    <w:rsid w:val="00F50AE9"/>
    <w:rsid w:val="00F52DBF"/>
    <w:rsid w:val="00F531FA"/>
    <w:rsid w:val="00F534F6"/>
    <w:rsid w:val="00F53506"/>
    <w:rsid w:val="00F55F2E"/>
    <w:rsid w:val="00F5685F"/>
    <w:rsid w:val="00F60CE2"/>
    <w:rsid w:val="00F62F1B"/>
    <w:rsid w:val="00F6482B"/>
    <w:rsid w:val="00F66AED"/>
    <w:rsid w:val="00F67545"/>
    <w:rsid w:val="00F72596"/>
    <w:rsid w:val="00F74900"/>
    <w:rsid w:val="00F77932"/>
    <w:rsid w:val="00F84E23"/>
    <w:rsid w:val="00F84E43"/>
    <w:rsid w:val="00F8505E"/>
    <w:rsid w:val="00F8727B"/>
    <w:rsid w:val="00F94A4C"/>
    <w:rsid w:val="00F97B0A"/>
    <w:rsid w:val="00FA0156"/>
    <w:rsid w:val="00FA1D87"/>
    <w:rsid w:val="00FA3CA8"/>
    <w:rsid w:val="00FA5E88"/>
    <w:rsid w:val="00FA6B30"/>
    <w:rsid w:val="00FA74F5"/>
    <w:rsid w:val="00FB00FD"/>
    <w:rsid w:val="00FB2064"/>
    <w:rsid w:val="00FC1989"/>
    <w:rsid w:val="00FC1E91"/>
    <w:rsid w:val="00FC514C"/>
    <w:rsid w:val="00FC5BC6"/>
    <w:rsid w:val="00FD0E47"/>
    <w:rsid w:val="00FD1312"/>
    <w:rsid w:val="00FD29DD"/>
    <w:rsid w:val="00FD3D63"/>
    <w:rsid w:val="00FD5C0B"/>
    <w:rsid w:val="00FE05C2"/>
    <w:rsid w:val="00FE0FCB"/>
    <w:rsid w:val="00FE1D70"/>
    <w:rsid w:val="00FE44AB"/>
    <w:rsid w:val="00FE73F0"/>
    <w:rsid w:val="00FE7D39"/>
    <w:rsid w:val="00FE7F40"/>
    <w:rsid w:val="00FF0B65"/>
    <w:rsid w:val="00FF200D"/>
    <w:rsid w:val="00FF2214"/>
    <w:rsid w:val="00FF2EBB"/>
    <w:rsid w:val="00FF5250"/>
    <w:rsid w:val="00FF525C"/>
    <w:rsid w:val="00FF71EB"/>
    <w:rsid w:val="00FF7C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2620"/>
  <w15:chartTrackingRefBased/>
  <w15:docId w15:val="{524CB100-8044-415A-BD53-3394DFF5E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3C6CA5"/>
    <w:pPr>
      <w:tabs>
        <w:tab w:val="center" w:pos="4536"/>
        <w:tab w:val="right" w:pos="9072"/>
      </w:tabs>
      <w:spacing w:after="0" w:line="240" w:lineRule="auto"/>
    </w:pPr>
    <w:rPr>
      <w:rFonts w:ascii="Arial" w:eastAsia="Calibri" w:hAnsi="Arial" w:cs="Times New Roman"/>
      <w:sz w:val="24"/>
      <w:szCs w:val="20"/>
      <w:lang w:val="x-none" w:eastAsia="x-none"/>
    </w:rPr>
  </w:style>
  <w:style w:type="character" w:customStyle="1" w:styleId="ZpatChar">
    <w:name w:val="Zápatí Char"/>
    <w:basedOn w:val="Standardnpsmoodstavce"/>
    <w:link w:val="Zpat"/>
    <w:uiPriority w:val="99"/>
    <w:rsid w:val="003C6CA5"/>
    <w:rPr>
      <w:rFonts w:ascii="Arial" w:eastAsia="Calibri" w:hAnsi="Arial" w:cs="Times New Roman"/>
      <w:sz w:val="24"/>
      <w:szCs w:val="20"/>
      <w:lang w:val="x-none" w:eastAsia="x-none"/>
    </w:rPr>
  </w:style>
  <w:style w:type="character" w:styleId="slostrnky">
    <w:name w:val="page number"/>
    <w:basedOn w:val="Standardnpsmoodstavce"/>
    <w:rsid w:val="003C6CA5"/>
  </w:style>
  <w:style w:type="paragraph" w:styleId="Odstavecseseznamem">
    <w:name w:val="List Paragraph"/>
    <w:basedOn w:val="Normln"/>
    <w:uiPriority w:val="34"/>
    <w:qFormat/>
    <w:rsid w:val="002E5B22"/>
    <w:pPr>
      <w:ind w:left="720"/>
      <w:contextualSpacing/>
    </w:pPr>
  </w:style>
  <w:style w:type="paragraph" w:styleId="Textbubliny">
    <w:name w:val="Balloon Text"/>
    <w:basedOn w:val="Normln"/>
    <w:link w:val="TextbublinyChar"/>
    <w:uiPriority w:val="99"/>
    <w:semiHidden/>
    <w:unhideWhenUsed/>
    <w:rsid w:val="00E0475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047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9E959-AC5F-45B6-B43A-02A70D096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2255</Words>
  <Characters>13307</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Zvěřina</dc:creator>
  <cp:keywords/>
  <dc:description/>
  <cp:lastModifiedBy>Účet Microsoft</cp:lastModifiedBy>
  <cp:revision>7</cp:revision>
  <cp:lastPrinted>2024-11-06T09:56:00Z</cp:lastPrinted>
  <dcterms:created xsi:type="dcterms:W3CDTF">2024-11-18T06:47:00Z</dcterms:created>
  <dcterms:modified xsi:type="dcterms:W3CDTF">2024-11-19T13:12:00Z</dcterms:modified>
</cp:coreProperties>
</file>