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7B5A" w14:textId="62E550A7" w:rsidR="001F3A3A" w:rsidRPr="008829F9" w:rsidRDefault="001F3A3A" w:rsidP="00157D99">
      <w:pPr>
        <w:keepNext/>
        <w:suppressAutoHyphens/>
        <w:spacing w:before="240" w:after="240"/>
        <w:jc w:val="center"/>
        <w:rPr>
          <w:rFonts w:asciiTheme="minorHAnsi" w:hAnsiTheme="minorHAnsi" w:cstheme="minorHAnsi"/>
          <w:b/>
          <w:szCs w:val="22"/>
          <w:lang w:eastAsia="en-US" w:bidi="en-US"/>
        </w:rPr>
      </w:pPr>
      <w:bookmarkStart w:id="0" w:name="_Toc380671098"/>
      <w:r w:rsidRPr="00954EDE">
        <w:rPr>
          <w:rFonts w:asciiTheme="minorHAnsi" w:hAnsiTheme="minorHAnsi" w:cstheme="minorHAnsi"/>
          <w:b/>
          <w:bCs/>
          <w:szCs w:val="22"/>
        </w:rPr>
        <w:t xml:space="preserve">Smlouva </w:t>
      </w:r>
      <w:r w:rsidR="006942D8" w:rsidRPr="00954EDE">
        <w:rPr>
          <w:rFonts w:asciiTheme="minorHAnsi" w:hAnsiTheme="minorHAnsi" w:cstheme="minorHAnsi"/>
          <w:b/>
          <w:bCs/>
          <w:szCs w:val="22"/>
        </w:rPr>
        <w:t>na zajištění</w:t>
      </w:r>
      <w:r w:rsidR="00561A72" w:rsidRPr="00954EDE">
        <w:rPr>
          <w:rFonts w:asciiTheme="minorHAnsi" w:hAnsiTheme="minorHAnsi" w:cstheme="minorHAnsi"/>
          <w:b/>
          <w:bCs/>
          <w:szCs w:val="22"/>
        </w:rPr>
        <w:t xml:space="preserve"> služe</w:t>
      </w:r>
      <w:r w:rsidR="00387E26" w:rsidRPr="00954EDE">
        <w:rPr>
          <w:rFonts w:asciiTheme="minorHAnsi" w:hAnsiTheme="minorHAnsi" w:cstheme="minorHAnsi"/>
          <w:b/>
          <w:bCs/>
          <w:szCs w:val="22"/>
        </w:rPr>
        <w:t>b</w:t>
      </w:r>
    </w:p>
    <w:p w14:paraId="024DEB3D" w14:textId="77777777" w:rsidR="004D5C30" w:rsidRPr="008829F9" w:rsidRDefault="00245103" w:rsidP="00D73DA5">
      <w:pPr>
        <w:pStyle w:val="Nadpis1"/>
        <w:rPr>
          <w:rFonts w:asciiTheme="minorHAnsi" w:hAnsiTheme="minorHAnsi" w:cstheme="minorHAnsi"/>
        </w:rPr>
      </w:pPr>
      <w:bookmarkStart w:id="1" w:name="_Toc383117509"/>
      <w:r w:rsidRPr="008829F9">
        <w:rPr>
          <w:rFonts w:asciiTheme="minorHAnsi" w:hAnsiTheme="minorHAnsi" w:cstheme="minorHAnsi"/>
        </w:rPr>
        <w:t>SMLUVNÍ STRANY</w:t>
      </w:r>
      <w:bookmarkEnd w:id="1"/>
    </w:p>
    <w:p w14:paraId="5AD8DAD2" w14:textId="77777777" w:rsidR="00B52C94" w:rsidRPr="008829F9" w:rsidRDefault="00B52C94" w:rsidP="00D73DA5">
      <w:pPr>
        <w:pStyle w:val="Odstavecseseznamem"/>
        <w:keepNext/>
        <w:numPr>
          <w:ilvl w:val="0"/>
          <w:numId w:val="2"/>
        </w:numPr>
        <w:suppressAutoHyphens/>
        <w:ind w:left="426" w:hanging="426"/>
        <w:jc w:val="lef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9F9">
        <w:rPr>
          <w:rFonts w:asciiTheme="minorHAnsi" w:hAnsiTheme="minorHAnsi" w:cstheme="minorHAnsi"/>
          <w:b/>
          <w:color w:val="000000"/>
          <w:sz w:val="22"/>
          <w:szCs w:val="22"/>
        </w:rPr>
        <w:t>Objednatel</w:t>
      </w:r>
    </w:p>
    <w:p w14:paraId="4C4F7F1A" w14:textId="77777777" w:rsidR="00B52C94" w:rsidRPr="008829F9" w:rsidRDefault="00B52C94" w:rsidP="00D73DA5">
      <w:pPr>
        <w:pStyle w:val="Odstavecseseznamem"/>
        <w:keepNext/>
        <w:suppressAutoHyphens/>
        <w:ind w:left="426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0CBF252" w14:textId="24A0A677" w:rsidR="004B5565" w:rsidRPr="008829F9" w:rsidRDefault="00954EDE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4C3CED">
        <w:rPr>
          <w:rFonts w:asciiTheme="minorHAnsi" w:hAnsiTheme="minorHAnsi" w:cstheme="minorHAnsi"/>
          <w:b/>
          <w:szCs w:val="22"/>
        </w:rPr>
        <w:t>Obchodní akademie a vyšší odborná škola Brno, Kotlářská,</w:t>
      </w:r>
      <w:r w:rsidR="000E7471" w:rsidRPr="004C3CED">
        <w:rPr>
          <w:rFonts w:asciiTheme="minorHAnsi" w:hAnsiTheme="minorHAnsi" w:cstheme="minorHAnsi"/>
          <w:b/>
          <w:szCs w:val="22"/>
        </w:rPr>
        <w:t xml:space="preserve"> příspěvková organizace</w:t>
      </w:r>
    </w:p>
    <w:p w14:paraId="4B1C0084" w14:textId="60C05E2E" w:rsidR="00B52C94" w:rsidRPr="00886952" w:rsidRDefault="00B52C94" w:rsidP="00282BD2">
      <w:pPr>
        <w:suppressAutoHyphens/>
        <w:ind w:left="3402" w:hanging="2976"/>
        <w:rPr>
          <w:rFonts w:asciiTheme="minorHAnsi" w:hAnsiTheme="minorHAnsi" w:cstheme="minorHAnsi"/>
          <w:bCs/>
          <w:color w:val="000000"/>
          <w:szCs w:val="22"/>
        </w:rPr>
      </w:pPr>
      <w:r w:rsidRPr="008829F9">
        <w:rPr>
          <w:rFonts w:asciiTheme="minorHAnsi" w:hAnsiTheme="minorHAnsi" w:cstheme="minorHAnsi"/>
          <w:color w:val="000000"/>
          <w:szCs w:val="22"/>
        </w:rPr>
        <w:t xml:space="preserve">zastoupená: </w:t>
      </w:r>
      <w:r w:rsidRPr="008829F9">
        <w:rPr>
          <w:rFonts w:asciiTheme="minorHAnsi" w:hAnsiTheme="minorHAnsi" w:cstheme="minorHAnsi"/>
          <w:color w:val="000000"/>
          <w:szCs w:val="22"/>
        </w:rPr>
        <w:tab/>
      </w:r>
      <w:r w:rsidR="00954EDE" w:rsidRPr="00886952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Ing. Mgr. Lukáš Zouhar</w:t>
      </w:r>
    </w:p>
    <w:p w14:paraId="0C4CA1CC" w14:textId="084C594B" w:rsidR="00B52C94" w:rsidRPr="00886952" w:rsidRDefault="00B52C94" w:rsidP="00282BD2">
      <w:pPr>
        <w:suppressAutoHyphens/>
        <w:ind w:left="3402" w:hanging="2976"/>
        <w:rPr>
          <w:rFonts w:asciiTheme="minorHAnsi" w:hAnsiTheme="minorHAnsi" w:cstheme="minorHAnsi"/>
          <w:color w:val="000000"/>
          <w:szCs w:val="22"/>
        </w:rPr>
      </w:pPr>
      <w:r w:rsidRPr="00886952">
        <w:rPr>
          <w:rFonts w:asciiTheme="minorHAnsi" w:hAnsiTheme="minorHAnsi" w:cstheme="minorHAnsi"/>
          <w:color w:val="000000"/>
          <w:szCs w:val="22"/>
        </w:rPr>
        <w:t xml:space="preserve">se sídlem: </w:t>
      </w:r>
      <w:r w:rsidRPr="00886952">
        <w:rPr>
          <w:rFonts w:asciiTheme="minorHAnsi" w:hAnsiTheme="minorHAnsi" w:cstheme="minorHAnsi"/>
          <w:color w:val="000000"/>
          <w:szCs w:val="22"/>
        </w:rPr>
        <w:tab/>
      </w:r>
      <w:r w:rsidR="00954EDE" w:rsidRPr="00886952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Kotlářská 263/9</w:t>
      </w:r>
    </w:p>
    <w:p w14:paraId="72E7BA6A" w14:textId="082F5BDE" w:rsidR="00B52C94" w:rsidRPr="00886952" w:rsidRDefault="00B52C94" w:rsidP="00282BD2">
      <w:pPr>
        <w:suppressAutoHyphens/>
        <w:ind w:left="3402" w:hanging="2976"/>
        <w:rPr>
          <w:rFonts w:asciiTheme="minorHAnsi" w:hAnsiTheme="minorHAnsi" w:cstheme="minorHAnsi"/>
          <w:color w:val="000000"/>
          <w:szCs w:val="22"/>
        </w:rPr>
      </w:pPr>
      <w:r w:rsidRPr="00886952">
        <w:rPr>
          <w:rFonts w:asciiTheme="minorHAnsi" w:hAnsiTheme="minorHAnsi" w:cstheme="minorHAnsi"/>
          <w:color w:val="000000"/>
          <w:szCs w:val="22"/>
        </w:rPr>
        <w:t xml:space="preserve">IČO: </w:t>
      </w:r>
      <w:r w:rsidRPr="00886952">
        <w:rPr>
          <w:rFonts w:asciiTheme="minorHAnsi" w:hAnsiTheme="minorHAnsi" w:cstheme="minorHAnsi"/>
          <w:color w:val="000000"/>
          <w:szCs w:val="22"/>
        </w:rPr>
        <w:tab/>
      </w:r>
      <w:r w:rsidR="00954EDE" w:rsidRPr="00886952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00566381</w:t>
      </w:r>
    </w:p>
    <w:p w14:paraId="5063FCA4" w14:textId="49FC0670" w:rsidR="00282BD2" w:rsidRPr="00886952" w:rsidRDefault="00B52C94" w:rsidP="00240198">
      <w:pPr>
        <w:suppressAutoHyphens/>
        <w:ind w:left="3402" w:hanging="2976"/>
        <w:rPr>
          <w:rFonts w:asciiTheme="minorHAnsi" w:hAnsiTheme="minorHAnsi" w:cstheme="minorHAnsi"/>
          <w:szCs w:val="22"/>
          <w:lang w:eastAsia="en-US" w:bidi="en-US"/>
        </w:rPr>
      </w:pPr>
      <w:r w:rsidRPr="00886952">
        <w:rPr>
          <w:rFonts w:asciiTheme="minorHAnsi" w:hAnsiTheme="minorHAnsi" w:cstheme="minorHAnsi"/>
          <w:color w:val="000000"/>
          <w:szCs w:val="22"/>
        </w:rPr>
        <w:t>plátce DPH:</w:t>
      </w:r>
      <w:r w:rsidRPr="00886952">
        <w:rPr>
          <w:rFonts w:asciiTheme="minorHAnsi" w:hAnsiTheme="minorHAnsi" w:cstheme="minorHAnsi"/>
          <w:color w:val="000000"/>
          <w:szCs w:val="22"/>
        </w:rPr>
        <w:tab/>
      </w:r>
      <w:r w:rsidR="00886952" w:rsidRPr="00886952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NE</w:t>
      </w:r>
    </w:p>
    <w:p w14:paraId="26DFF24D" w14:textId="6006C472" w:rsidR="00B52C94" w:rsidRPr="00886952" w:rsidRDefault="00B52C94" w:rsidP="00282BD2">
      <w:pPr>
        <w:suppressAutoHyphens/>
        <w:ind w:left="3402" w:hanging="2976"/>
        <w:rPr>
          <w:rFonts w:asciiTheme="minorHAnsi" w:hAnsiTheme="minorHAnsi" w:cstheme="minorHAnsi"/>
          <w:color w:val="000000"/>
          <w:szCs w:val="22"/>
        </w:rPr>
      </w:pPr>
      <w:r w:rsidRPr="00886952">
        <w:rPr>
          <w:rFonts w:asciiTheme="minorHAnsi" w:hAnsiTheme="minorHAnsi" w:cstheme="minorHAnsi"/>
          <w:color w:val="000000"/>
          <w:szCs w:val="22"/>
        </w:rPr>
        <w:t xml:space="preserve">bankovní spojení (číslo účtu): </w:t>
      </w:r>
      <w:r w:rsidRPr="00886952">
        <w:rPr>
          <w:rFonts w:asciiTheme="minorHAnsi" w:hAnsiTheme="minorHAnsi" w:cstheme="minorHAnsi"/>
          <w:color w:val="000000"/>
          <w:szCs w:val="22"/>
        </w:rPr>
        <w:tab/>
      </w:r>
    </w:p>
    <w:p w14:paraId="785F3BD3" w14:textId="7EAB22BA" w:rsidR="00B52C94" w:rsidRPr="00886952" w:rsidRDefault="00B52C94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886952">
        <w:rPr>
          <w:rFonts w:asciiTheme="minorHAnsi" w:hAnsiTheme="minorHAnsi" w:cstheme="minorHAnsi"/>
          <w:color w:val="000000"/>
          <w:szCs w:val="22"/>
        </w:rPr>
        <w:t>telefon:</w:t>
      </w:r>
      <w:r w:rsidRPr="00886952">
        <w:rPr>
          <w:rFonts w:asciiTheme="minorHAnsi" w:hAnsiTheme="minorHAnsi" w:cstheme="minorHAnsi"/>
          <w:color w:val="000000"/>
          <w:szCs w:val="22"/>
        </w:rPr>
        <w:tab/>
      </w:r>
    </w:p>
    <w:p w14:paraId="78871545" w14:textId="06602732" w:rsidR="00B52C94" w:rsidRPr="008829F9" w:rsidRDefault="00B52C94" w:rsidP="00282BD2">
      <w:pPr>
        <w:suppressAutoHyphens/>
        <w:ind w:left="3402" w:hanging="2976"/>
        <w:rPr>
          <w:rFonts w:asciiTheme="minorHAnsi" w:hAnsiTheme="minorHAnsi" w:cstheme="minorHAnsi"/>
          <w:color w:val="000000"/>
          <w:szCs w:val="22"/>
        </w:rPr>
      </w:pPr>
      <w:r w:rsidRPr="00886952">
        <w:rPr>
          <w:rFonts w:asciiTheme="minorHAnsi" w:hAnsiTheme="minorHAnsi" w:cstheme="minorHAnsi"/>
          <w:szCs w:val="22"/>
        </w:rPr>
        <w:t xml:space="preserve">e-mail: </w:t>
      </w:r>
      <w:r w:rsidRPr="00886952">
        <w:rPr>
          <w:rFonts w:asciiTheme="minorHAnsi" w:hAnsiTheme="minorHAnsi" w:cstheme="minorHAnsi"/>
          <w:szCs w:val="22"/>
        </w:rPr>
        <w:tab/>
      </w:r>
    </w:p>
    <w:p w14:paraId="7147EF93" w14:textId="77777777" w:rsidR="00157D99" w:rsidRPr="008829F9" w:rsidRDefault="00157D99" w:rsidP="00D73DA5">
      <w:pPr>
        <w:suppressAutoHyphens/>
        <w:ind w:left="426"/>
        <w:rPr>
          <w:rFonts w:asciiTheme="minorHAnsi" w:hAnsiTheme="minorHAnsi" w:cstheme="minorHAnsi"/>
          <w:color w:val="000000"/>
          <w:szCs w:val="22"/>
        </w:rPr>
      </w:pPr>
    </w:p>
    <w:p w14:paraId="6FBECFD0" w14:textId="77777777" w:rsidR="00B52C94" w:rsidRPr="008829F9" w:rsidRDefault="00B52C94" w:rsidP="00D73DA5">
      <w:pPr>
        <w:suppressAutoHyphens/>
        <w:ind w:left="426"/>
        <w:rPr>
          <w:rFonts w:asciiTheme="minorHAnsi" w:hAnsiTheme="minorHAnsi" w:cstheme="minorHAnsi"/>
          <w:i/>
          <w:color w:val="000000"/>
          <w:szCs w:val="22"/>
        </w:rPr>
      </w:pPr>
      <w:r w:rsidRPr="008829F9">
        <w:rPr>
          <w:rFonts w:asciiTheme="minorHAnsi" w:hAnsiTheme="minorHAnsi" w:cstheme="minorHAnsi"/>
          <w:color w:val="000000"/>
          <w:szCs w:val="22"/>
        </w:rPr>
        <w:t>(dále jen „</w:t>
      </w:r>
      <w:r w:rsidR="001F3A3A" w:rsidRPr="008829F9">
        <w:rPr>
          <w:rFonts w:asciiTheme="minorHAnsi" w:hAnsiTheme="minorHAnsi" w:cstheme="minorHAnsi"/>
          <w:b/>
          <w:i/>
          <w:color w:val="000000"/>
          <w:szCs w:val="22"/>
        </w:rPr>
        <w:t>Objednatel</w:t>
      </w:r>
      <w:r w:rsidRPr="008829F9">
        <w:rPr>
          <w:rFonts w:asciiTheme="minorHAnsi" w:hAnsiTheme="minorHAnsi" w:cstheme="minorHAnsi"/>
          <w:color w:val="000000"/>
          <w:szCs w:val="22"/>
        </w:rPr>
        <w:t>)</w:t>
      </w:r>
    </w:p>
    <w:p w14:paraId="063750AF" w14:textId="77777777" w:rsidR="00B52C94" w:rsidRPr="008829F9" w:rsidRDefault="00B52C94" w:rsidP="00D73DA5">
      <w:pPr>
        <w:suppressAutoHyphens/>
        <w:ind w:left="284" w:hanging="284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31EEF44" w14:textId="77777777" w:rsidR="00B52C94" w:rsidRPr="008829F9" w:rsidRDefault="00B52C94" w:rsidP="00D73DA5">
      <w:pPr>
        <w:suppressAutoHyphens/>
        <w:ind w:left="284" w:hanging="284"/>
        <w:rPr>
          <w:rFonts w:asciiTheme="minorHAnsi" w:hAnsiTheme="minorHAnsi" w:cstheme="minorHAnsi"/>
          <w:b/>
          <w:bCs/>
          <w:color w:val="000000"/>
          <w:szCs w:val="22"/>
        </w:rPr>
      </w:pPr>
      <w:r w:rsidRPr="008829F9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24CDC531" w14:textId="77777777" w:rsidR="00B52C94" w:rsidRPr="008829F9" w:rsidRDefault="00B52C94" w:rsidP="00D73DA5">
      <w:pPr>
        <w:suppressAutoHyphens/>
        <w:ind w:left="284" w:hanging="284"/>
        <w:rPr>
          <w:rFonts w:asciiTheme="minorHAnsi" w:hAnsiTheme="minorHAnsi" w:cstheme="minorHAnsi"/>
          <w:color w:val="000000"/>
          <w:szCs w:val="22"/>
        </w:rPr>
      </w:pPr>
    </w:p>
    <w:p w14:paraId="0512B934" w14:textId="77777777" w:rsidR="00B52C94" w:rsidRPr="008829F9" w:rsidRDefault="001F3A3A" w:rsidP="00D73DA5">
      <w:pPr>
        <w:pStyle w:val="Odstavecseseznamem"/>
        <w:numPr>
          <w:ilvl w:val="0"/>
          <w:numId w:val="2"/>
        </w:numPr>
        <w:suppressAutoHyphens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9F9">
        <w:rPr>
          <w:rFonts w:asciiTheme="minorHAnsi" w:hAnsiTheme="minorHAnsi" w:cstheme="minorHAnsi"/>
          <w:b/>
          <w:color w:val="000000"/>
          <w:sz w:val="22"/>
          <w:szCs w:val="22"/>
        </w:rPr>
        <w:t>Poskytovatel</w:t>
      </w:r>
    </w:p>
    <w:p w14:paraId="3A57AF8C" w14:textId="77777777" w:rsidR="00157D99" w:rsidRPr="008829F9" w:rsidRDefault="00157D99" w:rsidP="00282BD2">
      <w:pPr>
        <w:pStyle w:val="Odstavecseseznamem"/>
        <w:suppressAutoHyphens/>
        <w:ind w:left="3402" w:hanging="2976"/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</w:pPr>
    </w:p>
    <w:p w14:paraId="00FF41D8" w14:textId="77777777" w:rsidR="00886952" w:rsidRPr="00886952" w:rsidRDefault="00886952" w:rsidP="00886952">
      <w:pPr>
        <w:suppressAutoHyphens/>
        <w:ind w:left="3402" w:hanging="2976"/>
        <w:contextualSpacing/>
        <w:rPr>
          <w:rFonts w:asciiTheme="minorHAnsi" w:hAnsiTheme="minorHAnsi" w:cs="Calibri"/>
          <w:b/>
          <w:szCs w:val="22"/>
        </w:rPr>
      </w:pPr>
      <w:r w:rsidRPr="00886952">
        <w:rPr>
          <w:rFonts w:asciiTheme="minorHAnsi" w:hAnsiTheme="minorHAnsi" w:cs="Calibri"/>
          <w:b/>
          <w:szCs w:val="22"/>
        </w:rPr>
        <w:t xml:space="preserve">Název dodavatele: </w:t>
      </w:r>
      <w:r w:rsidRPr="00886952">
        <w:rPr>
          <w:rFonts w:asciiTheme="minorHAnsi" w:hAnsiTheme="minorHAnsi" w:cs="Calibri"/>
          <w:b/>
          <w:szCs w:val="22"/>
        </w:rPr>
        <w:tab/>
        <w:t>Václav Kubíček – Penzion KOCANDA</w:t>
      </w:r>
    </w:p>
    <w:p w14:paraId="5B8DA281" w14:textId="77777777" w:rsidR="00886952" w:rsidRPr="00886952" w:rsidRDefault="00886952" w:rsidP="00886952">
      <w:pPr>
        <w:suppressAutoHyphens/>
        <w:ind w:left="3402" w:hanging="2976"/>
        <w:rPr>
          <w:rFonts w:asciiTheme="minorHAnsi" w:hAnsiTheme="minorHAnsi" w:cs="Calibri"/>
          <w:b/>
          <w:szCs w:val="22"/>
        </w:rPr>
      </w:pPr>
      <w:r w:rsidRPr="00886952">
        <w:rPr>
          <w:rFonts w:asciiTheme="minorHAnsi" w:hAnsiTheme="minorHAnsi" w:cs="Calibri"/>
          <w:szCs w:val="22"/>
        </w:rPr>
        <w:t xml:space="preserve">zastoupená: </w:t>
      </w:r>
      <w:r w:rsidRPr="00886952">
        <w:rPr>
          <w:rFonts w:asciiTheme="minorHAnsi" w:hAnsiTheme="minorHAnsi" w:cs="Calibri"/>
          <w:szCs w:val="22"/>
        </w:rPr>
        <w:tab/>
      </w:r>
      <w:r w:rsidRPr="00886952">
        <w:rPr>
          <w:rFonts w:asciiTheme="minorHAnsi" w:hAnsiTheme="minorHAnsi" w:cs="Calibri"/>
          <w:b/>
          <w:i/>
          <w:szCs w:val="22"/>
          <w:u w:val="single"/>
          <w:lang w:eastAsia="en-US"/>
        </w:rPr>
        <w:t>Václavem Kubíčkem</w:t>
      </w:r>
    </w:p>
    <w:p w14:paraId="63A0210E" w14:textId="77777777" w:rsidR="00886952" w:rsidRPr="00886952" w:rsidRDefault="00886952" w:rsidP="00886952">
      <w:pPr>
        <w:suppressAutoHyphens/>
        <w:ind w:left="3402" w:hanging="2976"/>
        <w:rPr>
          <w:rFonts w:asciiTheme="minorHAnsi" w:hAnsiTheme="minorHAnsi" w:cs="Calibri"/>
          <w:b/>
          <w:szCs w:val="22"/>
        </w:rPr>
      </w:pPr>
      <w:r w:rsidRPr="00886952">
        <w:rPr>
          <w:rFonts w:asciiTheme="minorHAnsi" w:hAnsiTheme="minorHAnsi" w:cs="Calibri"/>
          <w:szCs w:val="22"/>
        </w:rPr>
        <w:t>se sídlem:</w:t>
      </w:r>
      <w:r w:rsidRPr="00886952">
        <w:rPr>
          <w:rFonts w:asciiTheme="minorHAnsi" w:hAnsiTheme="minorHAnsi" w:cs="Calibri"/>
          <w:szCs w:val="22"/>
        </w:rPr>
        <w:tab/>
      </w:r>
      <w:r w:rsidRPr="00886952">
        <w:rPr>
          <w:rFonts w:asciiTheme="minorHAnsi" w:hAnsiTheme="minorHAnsi" w:cs="Calibri"/>
          <w:b/>
          <w:i/>
          <w:szCs w:val="22"/>
          <w:u w:val="single"/>
          <w:lang w:eastAsia="en-US"/>
        </w:rPr>
        <w:t>Písařov 121, PSČ 789 91</w:t>
      </w:r>
    </w:p>
    <w:p w14:paraId="1120F480" w14:textId="77777777" w:rsidR="00886952" w:rsidRPr="00886952" w:rsidRDefault="00886952" w:rsidP="00886952">
      <w:pPr>
        <w:suppressAutoHyphens/>
        <w:ind w:left="3402" w:hanging="2976"/>
        <w:rPr>
          <w:rFonts w:asciiTheme="minorHAnsi" w:hAnsiTheme="minorHAnsi" w:cs="Calibri"/>
          <w:szCs w:val="22"/>
        </w:rPr>
      </w:pPr>
      <w:r w:rsidRPr="00886952">
        <w:rPr>
          <w:rFonts w:asciiTheme="minorHAnsi" w:hAnsiTheme="minorHAnsi" w:cs="Calibri"/>
          <w:szCs w:val="22"/>
        </w:rPr>
        <w:t xml:space="preserve">IČO: </w:t>
      </w:r>
      <w:r w:rsidRPr="00886952">
        <w:rPr>
          <w:rFonts w:asciiTheme="minorHAnsi" w:hAnsiTheme="minorHAnsi" w:cs="Calibri"/>
          <w:szCs w:val="22"/>
        </w:rPr>
        <w:tab/>
      </w:r>
      <w:r w:rsidRPr="00886952">
        <w:rPr>
          <w:rFonts w:asciiTheme="minorHAnsi" w:hAnsiTheme="minorHAnsi" w:cs="Calibri"/>
          <w:b/>
          <w:i/>
          <w:szCs w:val="22"/>
          <w:u w:val="single"/>
          <w:lang w:eastAsia="en-US"/>
        </w:rPr>
        <w:t>120 98 612</w:t>
      </w:r>
    </w:p>
    <w:p w14:paraId="385080E2" w14:textId="77777777" w:rsidR="00886952" w:rsidRPr="00886952" w:rsidRDefault="00886952" w:rsidP="00886952">
      <w:pPr>
        <w:suppressAutoHyphens/>
        <w:ind w:left="3402" w:hanging="2976"/>
        <w:rPr>
          <w:rFonts w:asciiTheme="minorHAnsi" w:hAnsiTheme="minorHAnsi" w:cs="Calibri"/>
          <w:b/>
          <w:i/>
          <w:szCs w:val="22"/>
          <w:u w:val="single"/>
          <w:lang w:eastAsia="en-US"/>
        </w:rPr>
      </w:pPr>
      <w:r w:rsidRPr="00886952">
        <w:rPr>
          <w:rFonts w:asciiTheme="minorHAnsi" w:hAnsiTheme="minorHAnsi" w:cs="Calibri"/>
          <w:szCs w:val="22"/>
        </w:rPr>
        <w:t xml:space="preserve">DIČ: </w:t>
      </w:r>
      <w:r w:rsidRPr="00886952">
        <w:rPr>
          <w:rFonts w:asciiTheme="minorHAnsi" w:hAnsiTheme="minorHAnsi" w:cs="Calibri"/>
          <w:szCs w:val="22"/>
        </w:rPr>
        <w:tab/>
      </w:r>
      <w:r w:rsidRPr="00886952">
        <w:rPr>
          <w:rFonts w:asciiTheme="minorHAnsi" w:hAnsiTheme="minorHAnsi" w:cs="Calibri"/>
          <w:b/>
          <w:i/>
          <w:szCs w:val="22"/>
          <w:u w:val="single"/>
          <w:lang w:eastAsia="en-US"/>
        </w:rPr>
        <w:t>CZ5409163826</w:t>
      </w:r>
    </w:p>
    <w:p w14:paraId="036D224A" w14:textId="77777777" w:rsidR="00886952" w:rsidRPr="00886952" w:rsidRDefault="00886952" w:rsidP="00886952">
      <w:pPr>
        <w:suppressAutoHyphens/>
        <w:ind w:left="3402" w:hanging="2976"/>
        <w:rPr>
          <w:rFonts w:asciiTheme="minorHAnsi" w:hAnsiTheme="minorHAnsi" w:cs="Calibri"/>
          <w:b/>
          <w:i/>
          <w:szCs w:val="22"/>
          <w:u w:val="single"/>
          <w:lang w:eastAsia="en-US"/>
        </w:rPr>
      </w:pPr>
      <w:r w:rsidRPr="00886952">
        <w:rPr>
          <w:rFonts w:asciiTheme="minorHAnsi" w:hAnsiTheme="minorHAnsi" w:cs="Calibri"/>
          <w:szCs w:val="22"/>
        </w:rPr>
        <w:t>plátce DPH:</w:t>
      </w:r>
      <w:r w:rsidRPr="00886952">
        <w:rPr>
          <w:rFonts w:asciiTheme="minorHAnsi" w:hAnsiTheme="minorHAnsi" w:cs="Calibri"/>
          <w:szCs w:val="22"/>
        </w:rPr>
        <w:tab/>
      </w:r>
      <w:r w:rsidRPr="00886952">
        <w:rPr>
          <w:rFonts w:asciiTheme="minorHAnsi" w:hAnsiTheme="minorHAnsi" w:cs="Calibri"/>
          <w:b/>
          <w:i/>
          <w:szCs w:val="22"/>
          <w:u w:val="single"/>
          <w:lang w:eastAsia="en-US"/>
        </w:rPr>
        <w:t>ANO</w:t>
      </w:r>
    </w:p>
    <w:p w14:paraId="0CC92F9A" w14:textId="77777777" w:rsidR="00886952" w:rsidRPr="00886952" w:rsidRDefault="00886952" w:rsidP="00886952">
      <w:pPr>
        <w:suppressAutoHyphens/>
        <w:ind w:left="426"/>
        <w:rPr>
          <w:rFonts w:asciiTheme="minorHAnsi" w:hAnsiTheme="minorHAnsi" w:cs="Calibri"/>
          <w:b/>
          <w:i/>
          <w:szCs w:val="22"/>
          <w:lang w:eastAsia="en-US"/>
        </w:rPr>
      </w:pPr>
      <w:r w:rsidRPr="00886952">
        <w:rPr>
          <w:rFonts w:asciiTheme="minorHAnsi" w:hAnsiTheme="minorHAnsi" w:cs="Calibri"/>
          <w:b/>
          <w:i/>
          <w:szCs w:val="22"/>
          <w:lang w:eastAsia="en-US"/>
        </w:rPr>
        <w:t>zapsán v Živnostenském rejstříku u Městského úřadu v Šumperku č.j. MUSP/80540/2022</w:t>
      </w:r>
    </w:p>
    <w:p w14:paraId="1D33DBB3" w14:textId="31CC52C0" w:rsidR="00886952" w:rsidRPr="00886952" w:rsidRDefault="00886952" w:rsidP="00886952">
      <w:pPr>
        <w:suppressAutoHyphens/>
        <w:ind w:left="3402" w:hanging="2976"/>
        <w:rPr>
          <w:rFonts w:asciiTheme="minorHAnsi" w:hAnsiTheme="minorHAnsi" w:cs="Calibri"/>
          <w:szCs w:val="22"/>
        </w:rPr>
      </w:pPr>
      <w:r w:rsidRPr="00886952">
        <w:rPr>
          <w:rFonts w:asciiTheme="minorHAnsi" w:hAnsiTheme="minorHAnsi" w:cs="Calibri"/>
          <w:szCs w:val="22"/>
        </w:rPr>
        <w:t>bankovní spojení (číslo účtu):</w:t>
      </w:r>
      <w:r w:rsidRPr="00886952">
        <w:rPr>
          <w:rFonts w:asciiTheme="minorHAnsi" w:hAnsiTheme="minorHAnsi" w:cs="Calibri"/>
          <w:szCs w:val="22"/>
        </w:rPr>
        <w:tab/>
      </w:r>
    </w:p>
    <w:p w14:paraId="698010B5" w14:textId="068F6253" w:rsidR="00886952" w:rsidRPr="00886952" w:rsidRDefault="00886952" w:rsidP="00886952">
      <w:pPr>
        <w:suppressAutoHyphens/>
        <w:ind w:left="3402" w:hanging="2976"/>
        <w:rPr>
          <w:rFonts w:asciiTheme="minorHAnsi" w:hAnsiTheme="minorHAnsi" w:cs="Calibri"/>
          <w:szCs w:val="22"/>
        </w:rPr>
      </w:pPr>
      <w:r w:rsidRPr="00886952">
        <w:rPr>
          <w:rFonts w:asciiTheme="minorHAnsi" w:hAnsiTheme="minorHAnsi" w:cs="Calibri"/>
          <w:szCs w:val="22"/>
        </w:rPr>
        <w:t>telefon:</w:t>
      </w:r>
      <w:r w:rsidRPr="00886952">
        <w:rPr>
          <w:rFonts w:asciiTheme="minorHAnsi" w:hAnsiTheme="minorHAnsi" w:cs="Calibri"/>
          <w:szCs w:val="22"/>
        </w:rPr>
        <w:tab/>
      </w:r>
    </w:p>
    <w:p w14:paraId="710DCFCF" w14:textId="45BBC412" w:rsidR="00886952" w:rsidRPr="00886952" w:rsidRDefault="00886952" w:rsidP="00886952">
      <w:pPr>
        <w:suppressAutoHyphens/>
        <w:ind w:left="3402" w:hanging="2976"/>
        <w:rPr>
          <w:rFonts w:asciiTheme="minorHAnsi" w:hAnsiTheme="minorHAnsi" w:cs="Calibri"/>
          <w:szCs w:val="22"/>
        </w:rPr>
      </w:pPr>
      <w:r w:rsidRPr="00886952">
        <w:rPr>
          <w:rFonts w:asciiTheme="minorHAnsi" w:hAnsiTheme="minorHAnsi" w:cs="Calibri"/>
          <w:szCs w:val="22"/>
        </w:rPr>
        <w:t>e-mail:</w:t>
      </w:r>
      <w:r w:rsidRPr="00886952">
        <w:rPr>
          <w:rFonts w:asciiTheme="minorHAnsi" w:hAnsiTheme="minorHAnsi" w:cs="Calibri"/>
          <w:szCs w:val="22"/>
        </w:rPr>
        <w:tab/>
      </w:r>
    </w:p>
    <w:p w14:paraId="2079FDC3" w14:textId="686EE2CA" w:rsidR="00282BD2" w:rsidRPr="008829F9" w:rsidRDefault="00282BD2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</w:p>
    <w:p w14:paraId="0308E01C" w14:textId="77777777" w:rsidR="00157D99" w:rsidRPr="008829F9" w:rsidRDefault="00157D99" w:rsidP="00282BD2">
      <w:pPr>
        <w:suppressAutoHyphens/>
        <w:ind w:left="3402" w:hanging="2976"/>
        <w:rPr>
          <w:rFonts w:asciiTheme="minorHAnsi" w:hAnsiTheme="minorHAnsi" w:cstheme="minorHAnsi"/>
          <w:bCs/>
          <w:color w:val="000000"/>
          <w:szCs w:val="22"/>
        </w:rPr>
      </w:pPr>
    </w:p>
    <w:p w14:paraId="068A437B" w14:textId="77777777" w:rsidR="00B52C94" w:rsidRPr="008829F9" w:rsidRDefault="00B52C94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Pr="008829F9">
        <w:rPr>
          <w:rFonts w:asciiTheme="minorHAnsi" w:hAnsiTheme="minorHAnsi" w:cstheme="minorHAnsi"/>
          <w:b/>
          <w:bCs/>
          <w:i/>
          <w:color w:val="000000"/>
          <w:szCs w:val="22"/>
        </w:rPr>
        <w:t>P</w:t>
      </w:r>
      <w:r w:rsidR="001F3A3A" w:rsidRPr="008829F9">
        <w:rPr>
          <w:rFonts w:asciiTheme="minorHAnsi" w:hAnsiTheme="minorHAnsi" w:cstheme="minorHAnsi"/>
          <w:b/>
          <w:bCs/>
          <w:i/>
          <w:color w:val="000000"/>
          <w:szCs w:val="22"/>
        </w:rPr>
        <w:t>oskytovatel</w:t>
      </w:r>
      <w:r w:rsidRPr="008829F9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014B66BC" w14:textId="77777777" w:rsidR="00282BD2" w:rsidRPr="008829F9" w:rsidRDefault="00282BD2" w:rsidP="00D73DA5">
      <w:pPr>
        <w:suppressAutoHyphens/>
        <w:ind w:left="284" w:firstLine="142"/>
        <w:rPr>
          <w:rFonts w:asciiTheme="minorHAnsi" w:hAnsiTheme="minorHAnsi" w:cstheme="minorHAnsi"/>
          <w:color w:val="000000"/>
          <w:szCs w:val="22"/>
        </w:rPr>
      </w:pPr>
    </w:p>
    <w:p w14:paraId="44B0E260" w14:textId="77777777" w:rsidR="00B52C94" w:rsidRPr="008829F9" w:rsidRDefault="00B52C94" w:rsidP="00D73DA5">
      <w:pPr>
        <w:suppressAutoHyphens/>
        <w:ind w:left="284" w:firstLine="142"/>
        <w:rPr>
          <w:rFonts w:asciiTheme="minorHAnsi" w:hAnsiTheme="minorHAnsi" w:cstheme="minorHAnsi"/>
          <w:color w:val="000000"/>
          <w:szCs w:val="22"/>
        </w:rPr>
      </w:pPr>
      <w:r w:rsidRPr="008829F9">
        <w:rPr>
          <w:rFonts w:asciiTheme="minorHAnsi" w:hAnsiTheme="minorHAnsi" w:cstheme="minorHAnsi"/>
          <w:color w:val="000000"/>
          <w:szCs w:val="22"/>
        </w:rPr>
        <w:t>(</w:t>
      </w:r>
      <w:r w:rsidR="001F3A3A" w:rsidRPr="008829F9">
        <w:rPr>
          <w:rFonts w:asciiTheme="minorHAnsi" w:hAnsiTheme="minorHAnsi" w:cstheme="minorHAnsi"/>
          <w:color w:val="000000"/>
          <w:szCs w:val="22"/>
        </w:rPr>
        <w:t>Objednatel a Poskytovatel</w:t>
      </w:r>
      <w:r w:rsidRPr="008829F9">
        <w:rPr>
          <w:rFonts w:asciiTheme="minorHAnsi" w:hAnsiTheme="minorHAnsi" w:cstheme="minorHAnsi"/>
          <w:color w:val="000000"/>
          <w:szCs w:val="22"/>
        </w:rPr>
        <w:t xml:space="preserve"> společně dále také jako „</w:t>
      </w:r>
      <w:r w:rsidRPr="008829F9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Pr="008829F9">
        <w:rPr>
          <w:rFonts w:asciiTheme="minorHAnsi" w:hAnsiTheme="minorHAnsi" w:cstheme="minorHAnsi"/>
          <w:color w:val="000000"/>
          <w:szCs w:val="22"/>
        </w:rPr>
        <w:t>“)</w:t>
      </w:r>
    </w:p>
    <w:p w14:paraId="50E94E47" w14:textId="77777777" w:rsidR="00B52C94" w:rsidRPr="008829F9" w:rsidRDefault="00B52C94" w:rsidP="00D73DA5">
      <w:pPr>
        <w:suppressAutoHyphens/>
        <w:ind w:left="426"/>
        <w:rPr>
          <w:rFonts w:asciiTheme="minorHAnsi" w:hAnsiTheme="minorHAnsi" w:cstheme="minorHAnsi"/>
          <w:szCs w:val="22"/>
        </w:rPr>
      </w:pPr>
    </w:p>
    <w:p w14:paraId="216CCA31" w14:textId="6B90A37A" w:rsidR="00BF32D5" w:rsidRPr="008829F9" w:rsidRDefault="00B52C94" w:rsidP="00157D99">
      <w:pPr>
        <w:suppressAutoHyphens/>
        <w:ind w:left="426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uzavřeli </w:t>
      </w:r>
      <w:r w:rsidR="00BF32D5" w:rsidRPr="008829F9">
        <w:rPr>
          <w:rFonts w:asciiTheme="minorHAnsi" w:hAnsiTheme="minorHAnsi" w:cstheme="minorHAnsi"/>
          <w:iCs/>
          <w:szCs w:val="22"/>
        </w:rPr>
        <w:t>v souladu s § 1746 odst. 2 zákona č. </w:t>
      </w:r>
      <w:r w:rsidRPr="008829F9">
        <w:rPr>
          <w:rFonts w:asciiTheme="minorHAnsi" w:hAnsiTheme="minorHAnsi" w:cstheme="minorHAnsi"/>
          <w:iCs/>
          <w:szCs w:val="22"/>
        </w:rPr>
        <w:t>89/2012 Sb., občanského zákoníku, ve znění pozdějších předpisů (dále jen „</w:t>
      </w:r>
      <w:r w:rsidRPr="008829F9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8829F9">
        <w:rPr>
          <w:rFonts w:asciiTheme="minorHAnsi" w:hAnsiTheme="minorHAnsi" w:cstheme="minorHAnsi"/>
          <w:iCs/>
          <w:szCs w:val="22"/>
        </w:rPr>
        <w:t xml:space="preserve">“) </w:t>
      </w:r>
      <w:r w:rsidRPr="008829F9">
        <w:rPr>
          <w:rFonts w:asciiTheme="minorHAnsi" w:hAnsiTheme="minorHAnsi" w:cstheme="minorHAnsi"/>
          <w:szCs w:val="22"/>
        </w:rPr>
        <w:t xml:space="preserve">tuto </w:t>
      </w:r>
      <w:r w:rsidR="00BF32D5" w:rsidRPr="008829F9">
        <w:rPr>
          <w:rFonts w:asciiTheme="minorHAnsi" w:hAnsiTheme="minorHAnsi" w:cstheme="minorHAnsi"/>
          <w:szCs w:val="22"/>
        </w:rPr>
        <w:t xml:space="preserve">smlouvu </w:t>
      </w:r>
      <w:r w:rsidR="000E7471" w:rsidRPr="008829F9">
        <w:rPr>
          <w:rFonts w:asciiTheme="minorHAnsi" w:hAnsiTheme="minorHAnsi" w:cstheme="minorHAnsi"/>
          <w:szCs w:val="22"/>
        </w:rPr>
        <w:t xml:space="preserve">na zajištění služeb </w:t>
      </w:r>
      <w:r w:rsidR="00265938" w:rsidRPr="008829F9">
        <w:rPr>
          <w:rFonts w:asciiTheme="minorHAnsi" w:hAnsiTheme="minorHAnsi" w:cstheme="minorHAnsi"/>
          <w:szCs w:val="22"/>
        </w:rPr>
        <w:t>pro Objednatele</w:t>
      </w:r>
      <w:r w:rsidR="00BF32D5" w:rsidRPr="008829F9">
        <w:rPr>
          <w:rFonts w:asciiTheme="minorHAnsi" w:hAnsiTheme="minorHAnsi" w:cstheme="minorHAnsi"/>
          <w:szCs w:val="22"/>
        </w:rPr>
        <w:t xml:space="preserve"> (dále jen „</w:t>
      </w:r>
      <w:r w:rsidR="00BF32D5" w:rsidRPr="008829F9">
        <w:rPr>
          <w:rFonts w:asciiTheme="minorHAnsi" w:hAnsiTheme="minorHAnsi" w:cstheme="minorHAnsi"/>
          <w:b/>
          <w:i/>
          <w:szCs w:val="22"/>
        </w:rPr>
        <w:t>Smlouva</w:t>
      </w:r>
      <w:r w:rsidR="00BF32D5" w:rsidRPr="008829F9">
        <w:rPr>
          <w:rFonts w:asciiTheme="minorHAnsi" w:hAnsiTheme="minorHAnsi" w:cstheme="minorHAnsi"/>
          <w:szCs w:val="22"/>
        </w:rPr>
        <w:t>“)</w:t>
      </w:r>
      <w:r w:rsidRPr="008829F9">
        <w:rPr>
          <w:rFonts w:asciiTheme="minorHAnsi" w:hAnsiTheme="minorHAnsi" w:cstheme="minorHAnsi"/>
          <w:szCs w:val="22"/>
        </w:rPr>
        <w:t>.</w:t>
      </w:r>
    </w:p>
    <w:p w14:paraId="65958FD1" w14:textId="77777777" w:rsidR="000F4820" w:rsidRPr="008829F9" w:rsidRDefault="000F4820" w:rsidP="00157D99">
      <w:pPr>
        <w:suppressAutoHyphens/>
        <w:ind w:left="426"/>
        <w:rPr>
          <w:rFonts w:asciiTheme="minorHAnsi" w:hAnsiTheme="minorHAnsi" w:cstheme="minorHAnsi"/>
          <w:szCs w:val="22"/>
        </w:rPr>
      </w:pPr>
    </w:p>
    <w:p w14:paraId="35BB32D9" w14:textId="77777777" w:rsidR="000F4820" w:rsidRPr="008829F9" w:rsidRDefault="000F4820" w:rsidP="00157D99">
      <w:pPr>
        <w:suppressAutoHyphens/>
        <w:ind w:left="426"/>
        <w:rPr>
          <w:rFonts w:asciiTheme="minorHAnsi" w:hAnsiTheme="minorHAnsi" w:cstheme="minorHAnsi"/>
          <w:szCs w:val="22"/>
        </w:rPr>
      </w:pPr>
    </w:p>
    <w:p w14:paraId="699A7437" w14:textId="77777777" w:rsidR="00282ABE" w:rsidRPr="008829F9" w:rsidRDefault="00BF32D5" w:rsidP="00D73DA5">
      <w:pPr>
        <w:pStyle w:val="Nadpis1"/>
        <w:rPr>
          <w:rFonts w:asciiTheme="minorHAnsi" w:hAnsiTheme="minorHAnsi" w:cstheme="minorHAnsi"/>
        </w:rPr>
      </w:pPr>
      <w:bookmarkStart w:id="2" w:name="_Toc383117510"/>
      <w:bookmarkEnd w:id="0"/>
      <w:r w:rsidRPr="008829F9">
        <w:rPr>
          <w:rFonts w:asciiTheme="minorHAnsi" w:hAnsiTheme="minorHAnsi" w:cstheme="minorHAnsi"/>
        </w:rPr>
        <w:t xml:space="preserve">ÚVODNÍ </w:t>
      </w:r>
      <w:bookmarkEnd w:id="2"/>
      <w:r w:rsidRPr="008829F9">
        <w:rPr>
          <w:rFonts w:asciiTheme="minorHAnsi" w:hAnsiTheme="minorHAnsi" w:cstheme="minorHAnsi"/>
        </w:rPr>
        <w:t>UJEDNÁNÍ</w:t>
      </w:r>
    </w:p>
    <w:p w14:paraId="124DEBC6" w14:textId="3C940AD2" w:rsidR="00282ABE" w:rsidRPr="008829F9" w:rsidRDefault="00FD07C4" w:rsidP="00714AA4">
      <w:pPr>
        <w:pStyle w:val="Odstavecseseznamem"/>
        <w:keepNext/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829F9">
        <w:rPr>
          <w:rFonts w:asciiTheme="minorHAnsi" w:hAnsiTheme="minorHAnsi" w:cstheme="minorHAnsi"/>
          <w:sz w:val="22"/>
          <w:szCs w:val="22"/>
        </w:rPr>
        <w:t>S</w:t>
      </w:r>
      <w:r w:rsidR="00282ABE" w:rsidRPr="008829F9">
        <w:rPr>
          <w:rFonts w:asciiTheme="minorHAnsi" w:hAnsiTheme="minorHAnsi" w:cstheme="minorHAnsi"/>
          <w:sz w:val="22"/>
          <w:szCs w:val="22"/>
        </w:rPr>
        <w:t xml:space="preserve">mlouva je uzavřena na základě </w:t>
      </w:r>
      <w:r w:rsidR="008E669F">
        <w:rPr>
          <w:rFonts w:asciiTheme="minorHAnsi" w:hAnsiTheme="minorHAnsi" w:cstheme="minorHAnsi"/>
          <w:sz w:val="22"/>
          <w:szCs w:val="22"/>
        </w:rPr>
        <w:t>dohody objednatele a poskytovatele</w:t>
      </w:r>
      <w:r w:rsidR="00265938" w:rsidRPr="008829F9">
        <w:rPr>
          <w:rFonts w:asciiTheme="minorHAnsi" w:hAnsiTheme="minorHAnsi" w:cstheme="minorHAnsi"/>
          <w:sz w:val="22"/>
          <w:szCs w:val="22"/>
        </w:rPr>
        <w:t xml:space="preserve"> služby</w:t>
      </w:r>
      <w:r w:rsidR="00B547CE" w:rsidRPr="008829F9">
        <w:rPr>
          <w:rFonts w:asciiTheme="minorHAnsi" w:hAnsiTheme="minorHAnsi" w:cstheme="minorHAnsi"/>
          <w:sz w:val="22"/>
          <w:szCs w:val="22"/>
        </w:rPr>
        <w:t xml:space="preserve"> </w:t>
      </w:r>
      <w:r w:rsidR="00282ABE" w:rsidRPr="008829F9">
        <w:rPr>
          <w:rFonts w:asciiTheme="minorHAnsi" w:hAnsiTheme="minorHAnsi" w:cstheme="minorHAnsi"/>
          <w:sz w:val="22"/>
          <w:szCs w:val="22"/>
        </w:rPr>
        <w:t xml:space="preserve">s názvem </w:t>
      </w:r>
      <w:r w:rsidR="008D09F4" w:rsidRPr="004C3CED">
        <w:rPr>
          <w:rFonts w:asciiTheme="minorHAnsi" w:hAnsiTheme="minorHAnsi" w:cstheme="minorHAnsi"/>
          <w:b/>
          <w:i/>
          <w:sz w:val="22"/>
          <w:szCs w:val="22"/>
        </w:rPr>
        <w:t>„Zimní lyžařský výcvikový kurz</w:t>
      </w:r>
      <w:r w:rsidR="000E7471" w:rsidRPr="004C3CED">
        <w:rPr>
          <w:rFonts w:asciiTheme="minorHAnsi" w:hAnsiTheme="minorHAnsi" w:cstheme="minorHAnsi"/>
          <w:b/>
          <w:i/>
          <w:iCs/>
          <w:sz w:val="22"/>
          <w:szCs w:val="22"/>
        </w:rPr>
        <w:t>“</w:t>
      </w:r>
      <w:r w:rsidR="007B38BD" w:rsidRPr="008829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2ABE" w:rsidRPr="008829F9">
        <w:rPr>
          <w:rFonts w:asciiTheme="minorHAnsi" w:hAnsiTheme="minorHAnsi" w:cstheme="minorHAnsi"/>
          <w:sz w:val="22"/>
          <w:szCs w:val="22"/>
        </w:rPr>
        <w:t>(dále jen „</w:t>
      </w:r>
      <w:r w:rsidR="00BB6F47">
        <w:rPr>
          <w:rFonts w:asciiTheme="minorHAnsi" w:hAnsiTheme="minorHAnsi" w:cstheme="minorHAnsi"/>
          <w:b/>
          <w:i/>
          <w:sz w:val="22"/>
          <w:szCs w:val="22"/>
        </w:rPr>
        <w:t>LVK</w:t>
      </w:r>
      <w:r w:rsidR="00282ABE" w:rsidRPr="008829F9">
        <w:rPr>
          <w:rFonts w:asciiTheme="minorHAnsi" w:hAnsiTheme="minorHAnsi" w:cstheme="minorHAnsi"/>
          <w:sz w:val="22"/>
          <w:szCs w:val="22"/>
        </w:rPr>
        <w:t xml:space="preserve">“). Jednotlivá </w:t>
      </w:r>
      <w:r w:rsidR="00BF32D5" w:rsidRPr="008829F9">
        <w:rPr>
          <w:rFonts w:asciiTheme="minorHAnsi" w:hAnsiTheme="minorHAnsi" w:cstheme="minorHAnsi"/>
          <w:sz w:val="22"/>
          <w:szCs w:val="22"/>
        </w:rPr>
        <w:t>ujednání</w:t>
      </w:r>
      <w:r w:rsidR="00282ABE" w:rsidRPr="008829F9">
        <w:rPr>
          <w:rFonts w:asciiTheme="minorHAnsi" w:hAnsiTheme="minorHAnsi" w:cstheme="minorHAnsi"/>
          <w:sz w:val="22"/>
          <w:szCs w:val="22"/>
        </w:rPr>
        <w:t xml:space="preserve"> </w:t>
      </w:r>
      <w:r w:rsidRPr="008829F9">
        <w:rPr>
          <w:rFonts w:asciiTheme="minorHAnsi" w:hAnsiTheme="minorHAnsi" w:cstheme="minorHAnsi"/>
          <w:sz w:val="22"/>
          <w:szCs w:val="22"/>
        </w:rPr>
        <w:t>S</w:t>
      </w:r>
      <w:r w:rsidR="00282ABE" w:rsidRPr="008829F9">
        <w:rPr>
          <w:rFonts w:asciiTheme="minorHAnsi" w:hAnsiTheme="minorHAnsi" w:cstheme="minorHAnsi"/>
          <w:sz w:val="22"/>
          <w:szCs w:val="22"/>
        </w:rPr>
        <w:t xml:space="preserve">mlouvy tak budou vykládána v souladu se zadávacími podmínkami </w:t>
      </w:r>
      <w:r w:rsidR="00BB6F47">
        <w:rPr>
          <w:rFonts w:asciiTheme="minorHAnsi" w:hAnsiTheme="minorHAnsi" w:cstheme="minorHAnsi"/>
          <w:sz w:val="22"/>
          <w:szCs w:val="22"/>
        </w:rPr>
        <w:t>v</w:t>
      </w:r>
      <w:r w:rsidR="00282ABE" w:rsidRPr="008829F9">
        <w:rPr>
          <w:rFonts w:asciiTheme="minorHAnsi" w:hAnsiTheme="minorHAnsi" w:cstheme="minorHAnsi"/>
          <w:sz w:val="22"/>
          <w:szCs w:val="22"/>
        </w:rPr>
        <w:t>eřejné zakázky</w:t>
      </w:r>
      <w:r w:rsidR="00E05BAD" w:rsidRPr="008829F9">
        <w:rPr>
          <w:rFonts w:asciiTheme="minorHAnsi" w:hAnsiTheme="minorHAnsi" w:cstheme="minorHAnsi"/>
          <w:sz w:val="22"/>
          <w:szCs w:val="22"/>
        </w:rPr>
        <w:t xml:space="preserve"> a nabídkou Poskytovatele podanou na </w:t>
      </w:r>
      <w:r w:rsidR="00BB6F47">
        <w:rPr>
          <w:rFonts w:asciiTheme="minorHAnsi" w:hAnsiTheme="minorHAnsi" w:cstheme="minorHAnsi"/>
          <w:sz w:val="22"/>
          <w:szCs w:val="22"/>
        </w:rPr>
        <w:t>v</w:t>
      </w:r>
      <w:r w:rsidR="00E05BAD" w:rsidRPr="008829F9">
        <w:rPr>
          <w:rFonts w:asciiTheme="minorHAnsi" w:hAnsiTheme="minorHAnsi" w:cstheme="minorHAnsi"/>
          <w:sz w:val="22"/>
          <w:szCs w:val="22"/>
        </w:rPr>
        <w:t>eřejnou zakázku</w:t>
      </w:r>
      <w:r w:rsidR="001C4F45" w:rsidRPr="008829F9">
        <w:rPr>
          <w:rFonts w:asciiTheme="minorHAnsi" w:hAnsiTheme="minorHAnsi" w:cstheme="minorHAnsi"/>
          <w:sz w:val="22"/>
          <w:szCs w:val="22"/>
        </w:rPr>
        <w:t>.</w:t>
      </w:r>
    </w:p>
    <w:p w14:paraId="525ABF9A" w14:textId="77777777" w:rsidR="008647DF" w:rsidRPr="008829F9" w:rsidRDefault="008647DF" w:rsidP="00D73DA5">
      <w:pPr>
        <w:pStyle w:val="Odstavecseseznamem"/>
        <w:suppressAutoHyphens/>
        <w:ind w:left="567"/>
        <w:rPr>
          <w:rFonts w:asciiTheme="minorHAnsi" w:hAnsiTheme="minorHAnsi" w:cstheme="minorHAnsi"/>
          <w:sz w:val="22"/>
          <w:szCs w:val="22"/>
        </w:rPr>
      </w:pPr>
    </w:p>
    <w:p w14:paraId="7E756B61" w14:textId="48CDD38B" w:rsidR="008647DF" w:rsidRPr="008E669F" w:rsidRDefault="00140AD6" w:rsidP="00D73DA5">
      <w:pPr>
        <w:pStyle w:val="Odstavecseseznamem"/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E669F">
        <w:rPr>
          <w:rFonts w:asciiTheme="minorHAnsi" w:hAnsiTheme="minorHAnsi" w:cstheme="minorHAnsi"/>
          <w:sz w:val="22"/>
          <w:szCs w:val="22"/>
        </w:rPr>
        <w:t xml:space="preserve">Účelem Smlouvy je </w:t>
      </w:r>
      <w:r w:rsidR="00C37A4E" w:rsidRPr="008E669F">
        <w:rPr>
          <w:rFonts w:asciiTheme="minorHAnsi" w:hAnsiTheme="minorHAnsi" w:cstheme="minorHAnsi"/>
          <w:sz w:val="22"/>
          <w:szCs w:val="22"/>
        </w:rPr>
        <w:t>komplexní zajištění pobytu</w:t>
      </w:r>
      <w:r w:rsidR="008D09F4" w:rsidRPr="008E669F">
        <w:rPr>
          <w:rFonts w:asciiTheme="minorHAnsi" w:hAnsiTheme="minorHAnsi" w:cstheme="minorHAnsi"/>
          <w:sz w:val="22"/>
          <w:szCs w:val="22"/>
        </w:rPr>
        <w:t xml:space="preserve"> včetně </w:t>
      </w:r>
      <w:r w:rsidR="001B1D83" w:rsidRPr="008E669F">
        <w:rPr>
          <w:rFonts w:asciiTheme="minorHAnsi" w:hAnsiTheme="minorHAnsi" w:cstheme="minorHAnsi"/>
          <w:sz w:val="22"/>
          <w:szCs w:val="22"/>
        </w:rPr>
        <w:t>polopenze</w:t>
      </w:r>
      <w:r w:rsidR="00C37A4E" w:rsidRPr="008E669F">
        <w:rPr>
          <w:rFonts w:asciiTheme="minorHAnsi" w:hAnsiTheme="minorHAnsi" w:cstheme="minorHAnsi"/>
          <w:sz w:val="22"/>
          <w:szCs w:val="22"/>
        </w:rPr>
        <w:t xml:space="preserve"> v</w:t>
      </w:r>
      <w:r w:rsidR="00886952" w:rsidRPr="008E669F">
        <w:rPr>
          <w:rFonts w:asciiTheme="minorHAnsi" w:hAnsiTheme="minorHAnsi" w:cs="Calibri"/>
          <w:sz w:val="22"/>
          <w:szCs w:val="22"/>
        </w:rPr>
        <w:t> </w:t>
      </w:r>
      <w:r w:rsidR="00886952" w:rsidRPr="008E669F">
        <w:rPr>
          <w:rFonts w:asciiTheme="minorHAnsi" w:hAnsiTheme="minorHAnsi" w:cs="Calibri"/>
          <w:b/>
          <w:i/>
          <w:sz w:val="22"/>
          <w:szCs w:val="22"/>
          <w:lang w:eastAsia="en-US"/>
        </w:rPr>
        <w:t>Penzionu Kocanda, Písařov </w:t>
      </w:r>
      <w:r w:rsidR="00886952" w:rsidRPr="008E669F">
        <w:rPr>
          <w:rFonts w:asciiTheme="minorHAnsi" w:hAnsiTheme="minorHAnsi" w:cs="Calibri"/>
          <w:b/>
          <w:i/>
          <w:sz w:val="22"/>
          <w:szCs w:val="22"/>
        </w:rPr>
        <w:t>75</w:t>
      </w:r>
      <w:r w:rsidR="00C37A4E" w:rsidRPr="008E669F">
        <w:rPr>
          <w:rFonts w:asciiTheme="minorHAnsi" w:hAnsiTheme="minorHAnsi" w:cstheme="minorHAnsi"/>
          <w:sz w:val="22"/>
          <w:szCs w:val="22"/>
        </w:rPr>
        <w:t xml:space="preserve"> pro </w:t>
      </w:r>
      <w:r w:rsidR="002B2A4D" w:rsidRPr="008E669F">
        <w:rPr>
          <w:rFonts w:asciiTheme="minorHAnsi" w:hAnsiTheme="minorHAnsi" w:cstheme="minorHAnsi"/>
          <w:sz w:val="22"/>
          <w:szCs w:val="22"/>
        </w:rPr>
        <w:t>žáky</w:t>
      </w:r>
      <w:r w:rsidR="00C37A4E" w:rsidRPr="008E669F">
        <w:rPr>
          <w:rFonts w:asciiTheme="minorHAnsi" w:hAnsiTheme="minorHAnsi" w:cstheme="minorHAnsi"/>
          <w:sz w:val="22"/>
          <w:szCs w:val="22"/>
        </w:rPr>
        <w:t xml:space="preserve"> </w:t>
      </w:r>
      <w:r w:rsidR="006067D2" w:rsidRPr="008E669F">
        <w:rPr>
          <w:rFonts w:asciiTheme="minorHAnsi" w:hAnsiTheme="minorHAnsi" w:cstheme="minorHAnsi"/>
          <w:sz w:val="22"/>
          <w:szCs w:val="22"/>
        </w:rPr>
        <w:t>Objednatele</w:t>
      </w:r>
      <w:r w:rsidR="00C147E8" w:rsidRPr="008E669F">
        <w:rPr>
          <w:rFonts w:asciiTheme="minorHAnsi" w:hAnsiTheme="minorHAnsi" w:cstheme="minorHAnsi"/>
          <w:sz w:val="22"/>
          <w:szCs w:val="22"/>
        </w:rPr>
        <w:t xml:space="preserve">, </w:t>
      </w:r>
      <w:r w:rsidRPr="008E669F">
        <w:rPr>
          <w:rFonts w:asciiTheme="minorHAnsi" w:hAnsiTheme="minorHAnsi" w:cstheme="minorHAnsi"/>
          <w:sz w:val="22"/>
          <w:szCs w:val="22"/>
        </w:rPr>
        <w:t>(dále jen „</w:t>
      </w:r>
      <w:r w:rsidR="00C37A4E" w:rsidRPr="008E669F">
        <w:rPr>
          <w:rFonts w:asciiTheme="minorHAnsi" w:hAnsiTheme="minorHAnsi" w:cstheme="minorHAnsi"/>
          <w:b/>
          <w:i/>
          <w:sz w:val="22"/>
          <w:szCs w:val="22"/>
        </w:rPr>
        <w:t>Pobyt</w:t>
      </w:r>
      <w:r w:rsidRPr="008E669F">
        <w:rPr>
          <w:rFonts w:asciiTheme="minorHAnsi" w:hAnsiTheme="minorHAnsi" w:cstheme="minorHAnsi"/>
          <w:sz w:val="22"/>
          <w:szCs w:val="22"/>
        </w:rPr>
        <w:t>“</w:t>
      </w:r>
      <w:r w:rsidR="00DB0099" w:rsidRPr="008E669F">
        <w:rPr>
          <w:rFonts w:asciiTheme="minorHAnsi" w:hAnsiTheme="minorHAnsi" w:cstheme="minorHAnsi"/>
          <w:sz w:val="22"/>
          <w:szCs w:val="22"/>
        </w:rPr>
        <w:t xml:space="preserve"> nebo také „</w:t>
      </w:r>
      <w:r w:rsidR="00C37A4E" w:rsidRPr="008E669F">
        <w:rPr>
          <w:rFonts w:asciiTheme="minorHAnsi" w:hAnsiTheme="minorHAnsi" w:cstheme="minorHAnsi"/>
          <w:b/>
          <w:bCs/>
          <w:i/>
          <w:iCs/>
          <w:sz w:val="22"/>
          <w:szCs w:val="22"/>
        </w:rPr>
        <w:t>S</w:t>
      </w:r>
      <w:r w:rsidR="00DB0099" w:rsidRPr="008E669F">
        <w:rPr>
          <w:rFonts w:asciiTheme="minorHAnsi" w:hAnsiTheme="minorHAnsi" w:cstheme="minorHAnsi"/>
          <w:b/>
          <w:bCs/>
          <w:i/>
          <w:iCs/>
          <w:sz w:val="22"/>
          <w:szCs w:val="22"/>
        </w:rPr>
        <w:t>lužba</w:t>
      </w:r>
      <w:r w:rsidR="00DB0099" w:rsidRPr="008E669F">
        <w:rPr>
          <w:rFonts w:asciiTheme="minorHAnsi" w:hAnsiTheme="minorHAnsi" w:cstheme="minorHAnsi"/>
          <w:sz w:val="22"/>
          <w:szCs w:val="22"/>
        </w:rPr>
        <w:t>“</w:t>
      </w:r>
      <w:r w:rsidR="00157D99" w:rsidRPr="008E669F">
        <w:rPr>
          <w:rFonts w:asciiTheme="minorHAnsi" w:hAnsiTheme="minorHAnsi" w:cstheme="minorHAnsi"/>
          <w:sz w:val="22"/>
          <w:szCs w:val="22"/>
        </w:rPr>
        <w:t>)</w:t>
      </w:r>
      <w:r w:rsidRPr="008E669F">
        <w:rPr>
          <w:rFonts w:asciiTheme="minorHAnsi" w:hAnsiTheme="minorHAnsi" w:cstheme="minorHAnsi"/>
          <w:sz w:val="22"/>
          <w:szCs w:val="22"/>
        </w:rPr>
        <w:t>, a to v</w:t>
      </w:r>
      <w:r w:rsidR="00C37A4E" w:rsidRPr="008E669F">
        <w:rPr>
          <w:rFonts w:asciiTheme="minorHAnsi" w:hAnsiTheme="minorHAnsi" w:cstheme="minorHAnsi"/>
          <w:sz w:val="22"/>
          <w:szCs w:val="22"/>
        </w:rPr>
        <w:t> </w:t>
      </w:r>
      <w:r w:rsidRPr="008E669F">
        <w:rPr>
          <w:rFonts w:asciiTheme="minorHAnsi" w:hAnsiTheme="minorHAnsi" w:cstheme="minorHAnsi"/>
          <w:sz w:val="22"/>
          <w:szCs w:val="22"/>
        </w:rPr>
        <w:t xml:space="preserve">souladu </w:t>
      </w:r>
      <w:r w:rsidR="00A346B3" w:rsidRPr="008E669F">
        <w:rPr>
          <w:rFonts w:asciiTheme="minorHAnsi" w:hAnsiTheme="minorHAnsi" w:cstheme="minorHAnsi"/>
          <w:sz w:val="22"/>
          <w:szCs w:val="22"/>
        </w:rPr>
        <w:t>s</w:t>
      </w:r>
      <w:r w:rsidR="00C37A4E" w:rsidRPr="008E669F">
        <w:rPr>
          <w:rFonts w:asciiTheme="minorHAnsi" w:hAnsiTheme="minorHAnsi" w:cstheme="minorHAnsi"/>
          <w:sz w:val="22"/>
          <w:szCs w:val="22"/>
        </w:rPr>
        <w:t> </w:t>
      </w:r>
      <w:r w:rsidR="00A346B3" w:rsidRPr="008E669F">
        <w:rPr>
          <w:rFonts w:asciiTheme="minorHAnsi" w:hAnsiTheme="minorHAnsi" w:cstheme="minorHAnsi"/>
          <w:sz w:val="22"/>
          <w:szCs w:val="22"/>
        </w:rPr>
        <w:t xml:space="preserve">příslušnými </w:t>
      </w:r>
      <w:r w:rsidRPr="008E669F">
        <w:rPr>
          <w:rFonts w:asciiTheme="minorHAnsi" w:hAnsiTheme="minorHAnsi" w:cstheme="minorHAnsi"/>
          <w:sz w:val="22"/>
          <w:szCs w:val="22"/>
        </w:rPr>
        <w:t xml:space="preserve">platnými a účinnými právními předpisy </w:t>
      </w:r>
      <w:r w:rsidR="00E05BAD" w:rsidRPr="008E669F">
        <w:rPr>
          <w:rFonts w:asciiTheme="minorHAnsi" w:hAnsiTheme="minorHAnsi" w:cstheme="minorHAnsi"/>
          <w:sz w:val="22"/>
          <w:szCs w:val="22"/>
        </w:rPr>
        <w:t xml:space="preserve">a </w:t>
      </w:r>
      <w:r w:rsidR="00A346B3" w:rsidRPr="008E669F">
        <w:rPr>
          <w:rFonts w:asciiTheme="minorHAnsi" w:hAnsiTheme="minorHAnsi" w:cstheme="minorHAnsi"/>
          <w:sz w:val="22"/>
          <w:szCs w:val="22"/>
        </w:rPr>
        <w:t xml:space="preserve">všemi </w:t>
      </w:r>
      <w:r w:rsidR="00E05BAD" w:rsidRPr="008E669F">
        <w:rPr>
          <w:rFonts w:asciiTheme="minorHAnsi" w:hAnsiTheme="minorHAnsi" w:cstheme="minorHAnsi"/>
          <w:sz w:val="22"/>
          <w:szCs w:val="22"/>
        </w:rPr>
        <w:t xml:space="preserve">podmínkami </w:t>
      </w:r>
      <w:r w:rsidR="00A346B3" w:rsidRPr="008E669F">
        <w:rPr>
          <w:rFonts w:asciiTheme="minorHAnsi" w:hAnsiTheme="minorHAnsi" w:cstheme="minorHAnsi"/>
          <w:sz w:val="22"/>
          <w:szCs w:val="22"/>
        </w:rPr>
        <w:t xml:space="preserve">sjednanými </w:t>
      </w:r>
      <w:r w:rsidR="00E05BAD" w:rsidRPr="008E669F">
        <w:rPr>
          <w:rFonts w:asciiTheme="minorHAnsi" w:hAnsiTheme="minorHAnsi" w:cstheme="minorHAnsi"/>
          <w:sz w:val="22"/>
          <w:szCs w:val="22"/>
        </w:rPr>
        <w:t>Smlouv</w:t>
      </w:r>
      <w:r w:rsidR="00A346B3" w:rsidRPr="008E669F">
        <w:rPr>
          <w:rFonts w:asciiTheme="minorHAnsi" w:hAnsiTheme="minorHAnsi" w:cstheme="minorHAnsi"/>
          <w:sz w:val="22"/>
          <w:szCs w:val="22"/>
        </w:rPr>
        <w:t>ou</w:t>
      </w:r>
      <w:r w:rsidR="00C37A4E" w:rsidRPr="008E669F">
        <w:rPr>
          <w:rFonts w:asciiTheme="minorHAnsi" w:hAnsiTheme="minorHAnsi" w:cstheme="minorHAnsi"/>
          <w:sz w:val="22"/>
          <w:szCs w:val="22"/>
        </w:rPr>
        <w:t>.</w:t>
      </w:r>
      <w:r w:rsidR="00E05BAD" w:rsidRPr="008E66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07FCF1" w14:textId="295E7D7D" w:rsidR="00C37A4E" w:rsidRPr="008829F9" w:rsidRDefault="00BB6F47" w:rsidP="00C37A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Poskytovatel</w:t>
      </w:r>
      <w:r w:rsidR="00C37A4E" w:rsidRPr="008829F9">
        <w:rPr>
          <w:rFonts w:asciiTheme="minorHAnsi" w:hAnsiTheme="minorHAnsi" w:cstheme="minorHAnsi"/>
        </w:rPr>
        <w:t xml:space="preserve"> prohlašuje, že je oprávněn a odborně způsobilý k poskytování </w:t>
      </w:r>
      <w:r w:rsidR="006946D7">
        <w:rPr>
          <w:rFonts w:asciiTheme="minorHAnsi" w:hAnsiTheme="minorHAnsi" w:cstheme="minorHAnsi"/>
        </w:rPr>
        <w:t>S</w:t>
      </w:r>
      <w:r w:rsidR="00C37A4E" w:rsidRPr="008829F9">
        <w:rPr>
          <w:rFonts w:asciiTheme="minorHAnsi" w:hAnsiTheme="minorHAnsi" w:cstheme="minorHAnsi"/>
        </w:rPr>
        <w:t xml:space="preserve">lužeb, které jsou předmětem této </w:t>
      </w:r>
      <w:r w:rsidR="006946D7">
        <w:rPr>
          <w:rFonts w:asciiTheme="minorHAnsi" w:hAnsiTheme="minorHAnsi" w:cstheme="minorHAnsi"/>
        </w:rPr>
        <w:t>S</w:t>
      </w:r>
      <w:r w:rsidR="00C37A4E" w:rsidRPr="008829F9">
        <w:rPr>
          <w:rFonts w:asciiTheme="minorHAnsi" w:hAnsiTheme="minorHAnsi" w:cstheme="minorHAnsi"/>
        </w:rPr>
        <w:t>mlouvy</w:t>
      </w:r>
      <w:r>
        <w:rPr>
          <w:rFonts w:asciiTheme="minorHAnsi" w:hAnsiTheme="minorHAnsi" w:cstheme="minorHAnsi"/>
        </w:rPr>
        <w:t>.</w:t>
      </w:r>
    </w:p>
    <w:p w14:paraId="79A572C7" w14:textId="77777777" w:rsidR="008647DF" w:rsidRPr="008829F9" w:rsidRDefault="008647DF" w:rsidP="00D73DA5">
      <w:pPr>
        <w:pStyle w:val="Odstavecseseznamem"/>
        <w:suppressAutoHyphens/>
        <w:ind w:left="0"/>
        <w:rPr>
          <w:rFonts w:asciiTheme="minorHAnsi" w:hAnsiTheme="minorHAnsi" w:cstheme="minorHAnsi"/>
          <w:sz w:val="22"/>
          <w:szCs w:val="22"/>
        </w:rPr>
      </w:pPr>
    </w:p>
    <w:p w14:paraId="40DAC7FE" w14:textId="77777777" w:rsidR="007F22C9" w:rsidRPr="008829F9" w:rsidRDefault="007F22C9" w:rsidP="00D73DA5">
      <w:pPr>
        <w:pStyle w:val="Nadpis1"/>
        <w:rPr>
          <w:rFonts w:asciiTheme="minorHAnsi" w:hAnsiTheme="minorHAnsi" w:cstheme="minorHAnsi"/>
        </w:rPr>
      </w:pPr>
      <w:bookmarkStart w:id="3" w:name="_Toc380671100"/>
      <w:bookmarkStart w:id="4" w:name="_Toc383117511"/>
      <w:r w:rsidRPr="008829F9">
        <w:rPr>
          <w:rFonts w:asciiTheme="minorHAnsi" w:hAnsiTheme="minorHAnsi" w:cstheme="minorHAnsi"/>
        </w:rPr>
        <w:t xml:space="preserve">PŘEDMĚT </w:t>
      </w:r>
      <w:bookmarkEnd w:id="3"/>
      <w:bookmarkEnd w:id="4"/>
      <w:r w:rsidR="00D9794D" w:rsidRPr="008829F9">
        <w:rPr>
          <w:rFonts w:asciiTheme="minorHAnsi" w:hAnsiTheme="minorHAnsi" w:cstheme="minorHAnsi"/>
        </w:rPr>
        <w:t>SMLOUVY</w:t>
      </w:r>
    </w:p>
    <w:p w14:paraId="76E0AC47" w14:textId="271E1612" w:rsidR="00867480" w:rsidRPr="00867480" w:rsidRDefault="00867480" w:rsidP="002B2A4D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357" w:right="142" w:hanging="357"/>
        <w:jc w:val="both"/>
      </w:pPr>
      <w:bookmarkStart w:id="5" w:name="_Toc380671101"/>
      <w:r w:rsidRPr="00867480">
        <w:t>Poskytovatel se zavazuje realizovat LVK podle této smlouvy v ubytovacím zařízení, které beze zbytku odpovídá hygienickým standardům pro LVK podle právních předpisů a hygienických, bezpečnostních a jiných norem (zejména zákon č. 258/2000 Sb., o ochraně veřejného zdraví a o změně některých souvisejících zákonů, ve znění pozdějších předpisů, vyhláška č.268/2009 Sb., o technických požadavcích na stavby, ve znění pozdějších předpisů, vyhláška č. 106/2001 Sb., o hygienických požadavcích na zotavovací akce pro děti, ve znění pozdějších předpisů).</w:t>
      </w:r>
    </w:p>
    <w:p w14:paraId="243E094B" w14:textId="6163B505" w:rsidR="00867480" w:rsidRPr="00867480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867480">
        <w:t>Na každého účastníka LVK připadne jedna samostatná pevná postel, poskytovatel není</w:t>
      </w:r>
      <w:r w:rsidR="00BB6F47">
        <w:t xml:space="preserve"> </w:t>
      </w:r>
      <w:r w:rsidRPr="00867480">
        <w:t>oprávněn při zajištění ubytování účastníků pobytů využít tzv. přistýlky ze sedacích souprav ani</w:t>
      </w:r>
      <w:r w:rsidR="00BB6F47">
        <w:t xml:space="preserve"> </w:t>
      </w:r>
      <w:r w:rsidRPr="00867480">
        <w:t xml:space="preserve">žádné jiné typy rozkládacích lůžek. </w:t>
      </w:r>
    </w:p>
    <w:p w14:paraId="7AF7527E" w14:textId="37775853" w:rsidR="00867480" w:rsidRPr="00867480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867480">
        <w:t>Poskytovatel je povinen mít a dodržovat platný provozní řád ubytovacího zařízení, který jev souladu s § 21a zákona č. 258/2000 Sb., o ochraně veřejného zdraví a o změně některých souvisejících zákonů, ve znění pozdějších předpisů, schválený příslušným orgánem ochrany veřejného zdraví a je povinen jej objednavateli kdykoliv na požádání předložit.</w:t>
      </w:r>
    </w:p>
    <w:p w14:paraId="7D249A37" w14:textId="0CD69659" w:rsidR="00867480" w:rsidRPr="00867480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867480">
        <w:t xml:space="preserve">Poskytovatel se zavazuje zajistit pobyt celkem pro </w:t>
      </w:r>
      <w:r w:rsidRPr="004C3CED">
        <w:t>1</w:t>
      </w:r>
      <w:r w:rsidR="00FC071C">
        <w:t>60</w:t>
      </w:r>
      <w:r w:rsidRPr="004C3CED">
        <w:t xml:space="preserve"> </w:t>
      </w:r>
      <w:r w:rsidR="002B2A4D">
        <w:t>žáků</w:t>
      </w:r>
      <w:r w:rsidRPr="004C3CED">
        <w:t xml:space="preserve"> a 1</w:t>
      </w:r>
      <w:r w:rsidR="00FC071C">
        <w:t>6</w:t>
      </w:r>
      <w:r w:rsidRPr="004C3CED">
        <w:t xml:space="preserve"> osob pedagogického doprovodu v délce 6 dní, tj. 5 na sebe navazujících nocí – ve </w:t>
      </w:r>
      <w:r w:rsidR="00FC071C">
        <w:t>čtyřech</w:t>
      </w:r>
      <w:r w:rsidRPr="004C3CED">
        <w:t xml:space="preserve"> </w:t>
      </w:r>
      <w:r w:rsidR="004C3CED">
        <w:t>turnusech</w:t>
      </w:r>
      <w:r w:rsidRPr="00867480">
        <w:t>.</w:t>
      </w:r>
    </w:p>
    <w:p w14:paraId="003D264C" w14:textId="356AEC46" w:rsidR="00867480" w:rsidRPr="00867480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867480">
        <w:t>Poskytovatel je povinen zajistit stravování. Strava bude v průběhu pobytu zajištěna tak, že v průběhu každého dne bude podávána snídaně</w:t>
      </w:r>
      <w:r w:rsidR="008D44FA">
        <w:t xml:space="preserve"> formou bufetu</w:t>
      </w:r>
      <w:r w:rsidRPr="00867480">
        <w:t xml:space="preserve"> a teplá večeře</w:t>
      </w:r>
      <w:r w:rsidR="008D44FA">
        <w:t xml:space="preserve"> včetně polévky</w:t>
      </w:r>
      <w:r w:rsidRPr="00867480">
        <w:t>. Současně bude zajištěn dostatečný pitný režim</w:t>
      </w:r>
      <w:r w:rsidR="008D44FA">
        <w:t xml:space="preserve"> během dne</w:t>
      </w:r>
      <w:r w:rsidRPr="00867480">
        <w:t>.</w:t>
      </w:r>
    </w:p>
    <w:p w14:paraId="44F2DDE4" w14:textId="77777777" w:rsidR="00867480" w:rsidRPr="00867480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867480">
        <w:t>Pobyt bude začínat večeří a končit posledním dnem snídaní. Den příjezdu a odjezdu se započítává jako stravovací den.</w:t>
      </w:r>
    </w:p>
    <w:p w14:paraId="34375B15" w14:textId="77777777" w:rsidR="00867480" w:rsidRPr="00867480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867480">
        <w:t xml:space="preserve">Poskytovatel je povinen, aby ubytovací zařízení a veškeré služby jím zajišťované a poskytnuté v rámci plnění povinností dle této smlouvy splňovaly veškeré bezpečnostní, hygienické a další právní předpisy, které s předmětem plnění souvisejí, zejména zákon č. 258/2000 Sb., o ochraně veřejného zdraví a o změně některých souvisejících zákonů, ve znění pozdějších předpisů, vyhlášku č.268/2009 Sb., o technických požadavcích na zotavovací akci pro děti, ve znění pozdějších předpisů. </w:t>
      </w:r>
    </w:p>
    <w:p w14:paraId="4AAE0208" w14:textId="77777777" w:rsidR="00867480" w:rsidRPr="00867480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867480">
        <w:t>Poskytovatel je povinen zajistit, že voda, kterou použije pro zajištění předmětu plnění dle této smlouvy, bude výhradně pitná voda a její dodávka bude zabezpečena osobou oprávněnou dodávat pitnou vodu pro veřejnou potřebu.</w:t>
      </w:r>
    </w:p>
    <w:p w14:paraId="1090B8BD" w14:textId="77777777" w:rsidR="00867480" w:rsidRDefault="00867480" w:rsidP="000C3419">
      <w:pPr>
        <w:suppressLineNumbers/>
        <w:tabs>
          <w:tab w:val="left" w:pos="284"/>
          <w:tab w:val="left" w:pos="426"/>
        </w:tabs>
        <w:suppressAutoHyphens/>
        <w:spacing w:line="100" w:lineRule="atLeast"/>
        <w:ind w:right="141"/>
        <w:rPr>
          <w:sz w:val="24"/>
          <w:szCs w:val="24"/>
        </w:rPr>
      </w:pPr>
    </w:p>
    <w:p w14:paraId="1387FDCF" w14:textId="77777777" w:rsidR="00E24E69" w:rsidRPr="008829F9" w:rsidRDefault="00E24E69" w:rsidP="00D73DA5">
      <w:pPr>
        <w:keepNext/>
        <w:suppressAutoHyphens/>
        <w:rPr>
          <w:rFonts w:asciiTheme="minorHAnsi" w:hAnsiTheme="minorHAnsi" w:cstheme="minorHAnsi"/>
          <w:szCs w:val="22"/>
          <w:lang w:eastAsia="ar-SA"/>
        </w:rPr>
      </w:pPr>
    </w:p>
    <w:p w14:paraId="572B828D" w14:textId="4DE601F8" w:rsidR="00D61477" w:rsidRPr="008829F9" w:rsidRDefault="00D61477" w:rsidP="00D73DA5">
      <w:pPr>
        <w:pStyle w:val="Nadpis1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>MÍSTO</w:t>
      </w:r>
      <w:r w:rsidR="00A737BE" w:rsidRPr="008829F9">
        <w:rPr>
          <w:rFonts w:asciiTheme="minorHAnsi" w:hAnsiTheme="minorHAnsi" w:cstheme="minorHAnsi"/>
        </w:rPr>
        <w:t xml:space="preserve"> A TERMÍN</w:t>
      </w:r>
      <w:r w:rsidRPr="008829F9">
        <w:rPr>
          <w:rFonts w:asciiTheme="minorHAnsi" w:hAnsiTheme="minorHAnsi" w:cstheme="minorHAnsi"/>
        </w:rPr>
        <w:t xml:space="preserve"> PLNĚNÍ</w:t>
      </w:r>
    </w:p>
    <w:p w14:paraId="14220691" w14:textId="658C9008" w:rsidR="00D61477" w:rsidRPr="008829F9" w:rsidRDefault="00F21224" w:rsidP="00AC7B2A">
      <w:pPr>
        <w:keepNext/>
        <w:numPr>
          <w:ilvl w:val="0"/>
          <w:numId w:val="8"/>
        </w:numPr>
        <w:suppressAutoHyphens/>
        <w:rPr>
          <w:rFonts w:asciiTheme="minorHAnsi" w:hAnsiTheme="minorHAnsi" w:cstheme="minorHAnsi"/>
          <w:szCs w:val="22"/>
        </w:rPr>
      </w:pPr>
      <w:bookmarkStart w:id="6" w:name="_Ref405382732"/>
      <w:r w:rsidRPr="008829F9">
        <w:rPr>
          <w:rFonts w:asciiTheme="minorHAnsi" w:hAnsiTheme="minorHAnsi" w:cstheme="minorHAnsi"/>
          <w:szCs w:val="22"/>
        </w:rPr>
        <w:t xml:space="preserve">Místem plnění </w:t>
      </w:r>
      <w:r w:rsidR="001B1D83">
        <w:rPr>
          <w:rFonts w:asciiTheme="minorHAnsi" w:hAnsiTheme="minorHAnsi" w:cstheme="minorHAnsi"/>
          <w:szCs w:val="22"/>
        </w:rPr>
        <w:t>je lokalita</w:t>
      </w:r>
      <w:bookmarkEnd w:id="6"/>
      <w:r w:rsidR="002D0DB7">
        <w:rPr>
          <w:rFonts w:asciiTheme="minorHAnsi" w:hAnsiTheme="minorHAnsi" w:cstheme="minorHAnsi"/>
          <w:szCs w:val="22"/>
        </w:rPr>
        <w:t xml:space="preserve">: </w:t>
      </w:r>
      <w:r w:rsidR="00886952" w:rsidRPr="007229AA">
        <w:rPr>
          <w:rFonts w:asciiTheme="minorHAnsi" w:hAnsiTheme="minorHAnsi" w:cs="Calibri"/>
          <w:b/>
          <w:i/>
          <w:szCs w:val="22"/>
          <w:lang w:eastAsia="en-US"/>
        </w:rPr>
        <w:t>Penzion Kocanda, Písařov 75</w:t>
      </w:r>
      <w:r w:rsidR="00886952">
        <w:rPr>
          <w:rFonts w:asciiTheme="minorHAnsi" w:hAnsiTheme="minorHAnsi" w:cs="Calibri"/>
          <w:b/>
          <w:i/>
          <w:szCs w:val="22"/>
          <w:lang w:eastAsia="en-US"/>
        </w:rPr>
        <w:t>.</w:t>
      </w:r>
    </w:p>
    <w:p w14:paraId="2DF4A5EE" w14:textId="77777777" w:rsidR="00A737BE" w:rsidRPr="008829F9" w:rsidRDefault="00A737BE" w:rsidP="00A737BE">
      <w:pPr>
        <w:keepNext/>
        <w:suppressAutoHyphens/>
        <w:ind w:left="567"/>
        <w:rPr>
          <w:rFonts w:asciiTheme="minorHAnsi" w:hAnsiTheme="minorHAnsi" w:cstheme="minorHAnsi"/>
          <w:szCs w:val="22"/>
        </w:rPr>
      </w:pPr>
    </w:p>
    <w:p w14:paraId="47F251DE" w14:textId="46050E9F" w:rsidR="00316774" w:rsidRPr="00316774" w:rsidRDefault="00A737BE" w:rsidP="00316774">
      <w:pPr>
        <w:keepNext/>
        <w:numPr>
          <w:ilvl w:val="0"/>
          <w:numId w:val="8"/>
        </w:numPr>
        <w:suppressAutoHyphens/>
        <w:rPr>
          <w:rFonts w:asciiTheme="minorHAnsi" w:hAnsiTheme="minorHAnsi" w:cstheme="minorHAnsi"/>
          <w:bCs/>
          <w:szCs w:val="22"/>
        </w:rPr>
      </w:pPr>
      <w:r w:rsidRPr="00316774">
        <w:rPr>
          <w:rFonts w:asciiTheme="minorHAnsi" w:hAnsiTheme="minorHAnsi" w:cstheme="minorHAnsi"/>
          <w:szCs w:val="22"/>
        </w:rPr>
        <w:t xml:space="preserve">Termín plnění </w:t>
      </w:r>
      <w:r w:rsidR="00124A9C" w:rsidRPr="00316774">
        <w:rPr>
          <w:rFonts w:asciiTheme="minorHAnsi" w:hAnsiTheme="minorHAnsi" w:cstheme="minorHAnsi"/>
          <w:szCs w:val="22"/>
        </w:rPr>
        <w:t>je od</w:t>
      </w:r>
      <w:r w:rsidR="00316774">
        <w:rPr>
          <w:rFonts w:asciiTheme="minorHAnsi" w:hAnsiTheme="minorHAnsi" w:cstheme="minorHAnsi"/>
          <w:szCs w:val="22"/>
        </w:rPr>
        <w:t xml:space="preserve">: </w:t>
      </w:r>
      <w:r w:rsidR="00316774" w:rsidRPr="00316774">
        <w:rPr>
          <w:rFonts w:asciiTheme="minorHAnsi" w:hAnsiTheme="minorHAnsi" w:cstheme="minorHAnsi"/>
          <w:bCs/>
          <w:szCs w:val="22"/>
        </w:rPr>
        <w:t>19.-24. 1. 2025</w:t>
      </w:r>
      <w:r w:rsidR="00316774">
        <w:rPr>
          <w:rFonts w:asciiTheme="minorHAnsi" w:hAnsiTheme="minorHAnsi" w:cstheme="minorHAnsi"/>
          <w:bCs/>
          <w:szCs w:val="22"/>
        </w:rPr>
        <w:t xml:space="preserve"> (1 turnus), </w:t>
      </w:r>
      <w:r w:rsidR="00316774" w:rsidRPr="00316774">
        <w:rPr>
          <w:rFonts w:asciiTheme="minorHAnsi" w:hAnsiTheme="minorHAnsi" w:cstheme="minorHAnsi"/>
          <w:bCs/>
          <w:szCs w:val="22"/>
        </w:rPr>
        <w:t>2.-7. 2. 2025</w:t>
      </w:r>
      <w:r w:rsidR="00316774">
        <w:rPr>
          <w:rFonts w:asciiTheme="minorHAnsi" w:hAnsiTheme="minorHAnsi" w:cstheme="minorHAnsi"/>
          <w:bCs/>
          <w:szCs w:val="22"/>
        </w:rPr>
        <w:t xml:space="preserve"> (</w:t>
      </w:r>
      <w:r w:rsidR="00316774" w:rsidRPr="00316774">
        <w:rPr>
          <w:rFonts w:asciiTheme="minorHAnsi" w:hAnsiTheme="minorHAnsi" w:cstheme="minorHAnsi"/>
          <w:bCs/>
          <w:szCs w:val="22"/>
        </w:rPr>
        <w:t>2. turnus</w:t>
      </w:r>
      <w:r w:rsidR="00316774">
        <w:rPr>
          <w:rFonts w:asciiTheme="minorHAnsi" w:hAnsiTheme="minorHAnsi" w:cstheme="minorHAnsi"/>
          <w:bCs/>
          <w:szCs w:val="22"/>
        </w:rPr>
        <w:t xml:space="preserve">), </w:t>
      </w:r>
      <w:r w:rsidR="00316774" w:rsidRPr="00316774">
        <w:rPr>
          <w:rFonts w:asciiTheme="minorHAnsi" w:hAnsiTheme="minorHAnsi" w:cstheme="minorHAnsi"/>
          <w:bCs/>
          <w:szCs w:val="22"/>
        </w:rPr>
        <w:t>16.-21. 2. 2025</w:t>
      </w:r>
      <w:r w:rsidR="00316774">
        <w:rPr>
          <w:rFonts w:asciiTheme="minorHAnsi" w:hAnsiTheme="minorHAnsi" w:cstheme="minorHAnsi"/>
          <w:bCs/>
          <w:szCs w:val="22"/>
        </w:rPr>
        <w:t xml:space="preserve"> (</w:t>
      </w:r>
      <w:r w:rsidR="00316774" w:rsidRPr="00316774">
        <w:rPr>
          <w:rFonts w:asciiTheme="minorHAnsi" w:hAnsiTheme="minorHAnsi" w:cstheme="minorHAnsi"/>
          <w:bCs/>
          <w:szCs w:val="22"/>
        </w:rPr>
        <w:t>3. turnus</w:t>
      </w:r>
      <w:r w:rsidR="00316774">
        <w:rPr>
          <w:rFonts w:asciiTheme="minorHAnsi" w:hAnsiTheme="minorHAnsi" w:cstheme="minorHAnsi"/>
          <w:bCs/>
          <w:szCs w:val="22"/>
        </w:rPr>
        <w:t xml:space="preserve">) </w:t>
      </w:r>
      <w:r w:rsidR="00316774" w:rsidRPr="00316774">
        <w:rPr>
          <w:rFonts w:asciiTheme="minorHAnsi" w:hAnsiTheme="minorHAnsi" w:cstheme="minorHAnsi"/>
          <w:bCs/>
          <w:szCs w:val="22"/>
        </w:rPr>
        <w:t>23.-28. 2. 2025</w:t>
      </w:r>
      <w:r w:rsidR="00316774">
        <w:rPr>
          <w:rFonts w:asciiTheme="minorHAnsi" w:hAnsiTheme="minorHAnsi" w:cstheme="minorHAnsi"/>
          <w:bCs/>
          <w:szCs w:val="22"/>
        </w:rPr>
        <w:t xml:space="preserve"> (</w:t>
      </w:r>
      <w:r w:rsidR="00316774" w:rsidRPr="00316774">
        <w:rPr>
          <w:rFonts w:asciiTheme="minorHAnsi" w:hAnsiTheme="minorHAnsi" w:cstheme="minorHAnsi"/>
          <w:bCs/>
          <w:szCs w:val="22"/>
        </w:rPr>
        <w:t>4. turnus</w:t>
      </w:r>
      <w:r w:rsidR="00316774">
        <w:rPr>
          <w:rFonts w:asciiTheme="minorHAnsi" w:hAnsiTheme="minorHAnsi" w:cstheme="minorHAnsi"/>
          <w:bCs/>
          <w:szCs w:val="22"/>
        </w:rPr>
        <w:t>)</w:t>
      </w:r>
    </w:p>
    <w:p w14:paraId="7862B03B" w14:textId="363B996D" w:rsidR="00D61477" w:rsidRPr="00316774" w:rsidRDefault="00D61477" w:rsidP="00316774">
      <w:pPr>
        <w:keepNext/>
        <w:suppressAutoHyphens/>
        <w:rPr>
          <w:rFonts w:asciiTheme="minorHAnsi" w:hAnsiTheme="minorHAnsi" w:cstheme="minorHAnsi"/>
          <w:szCs w:val="22"/>
        </w:rPr>
      </w:pPr>
    </w:p>
    <w:p w14:paraId="7D0FB32D" w14:textId="77777777" w:rsidR="00D61477" w:rsidRPr="008829F9" w:rsidRDefault="00D61477" w:rsidP="000E05A1">
      <w:pPr>
        <w:suppressAutoHyphens/>
        <w:rPr>
          <w:rFonts w:asciiTheme="minorHAnsi" w:hAnsiTheme="minorHAnsi" w:cstheme="minorHAnsi"/>
          <w:szCs w:val="22"/>
        </w:rPr>
      </w:pPr>
    </w:p>
    <w:p w14:paraId="42B679C4" w14:textId="77777777" w:rsidR="007F22C9" w:rsidRPr="008829F9" w:rsidRDefault="007F22C9" w:rsidP="00D73DA5">
      <w:pPr>
        <w:pStyle w:val="Nadpis1"/>
        <w:rPr>
          <w:rFonts w:asciiTheme="minorHAnsi" w:hAnsiTheme="minorHAnsi" w:cstheme="minorHAnsi"/>
        </w:rPr>
      </w:pPr>
      <w:bookmarkStart w:id="7" w:name="_Toc383117513"/>
      <w:r w:rsidRPr="008829F9">
        <w:rPr>
          <w:rFonts w:asciiTheme="minorHAnsi" w:hAnsiTheme="minorHAnsi" w:cstheme="minorHAnsi"/>
        </w:rPr>
        <w:t>CENA</w:t>
      </w:r>
      <w:bookmarkEnd w:id="5"/>
      <w:bookmarkEnd w:id="7"/>
    </w:p>
    <w:p w14:paraId="16AA4CA0" w14:textId="522D8AE9" w:rsidR="004C5793" w:rsidRPr="00260DA0" w:rsidRDefault="00476AC1" w:rsidP="00924A55">
      <w:pPr>
        <w:keepNext/>
        <w:numPr>
          <w:ilvl w:val="0"/>
          <w:numId w:val="10"/>
        </w:numPr>
        <w:suppressAutoHyphens/>
        <w:rPr>
          <w:rFonts w:asciiTheme="minorHAnsi" w:hAnsiTheme="minorHAnsi" w:cstheme="minorHAnsi"/>
          <w:color w:val="FF0000"/>
          <w:szCs w:val="22"/>
        </w:rPr>
      </w:pPr>
      <w:bookmarkStart w:id="8" w:name="_Ref389123760"/>
      <w:bookmarkStart w:id="9" w:name="_Ref408244028"/>
      <w:r w:rsidRPr="008829F9">
        <w:rPr>
          <w:rFonts w:asciiTheme="minorHAnsi" w:hAnsiTheme="minorHAnsi" w:cstheme="minorHAnsi"/>
          <w:szCs w:val="22"/>
        </w:rPr>
        <w:t>Objednatel zaplatí Poskytovateli dohodnutou cenu za</w:t>
      </w:r>
      <w:r w:rsidR="00975E3C" w:rsidRPr="008829F9">
        <w:rPr>
          <w:rFonts w:asciiTheme="minorHAnsi" w:hAnsiTheme="minorHAnsi" w:cstheme="minorHAnsi"/>
          <w:szCs w:val="22"/>
        </w:rPr>
        <w:t xml:space="preserve"> poskytnuté </w:t>
      </w:r>
      <w:proofErr w:type="gramStart"/>
      <w:r w:rsidR="006946D7">
        <w:rPr>
          <w:rFonts w:asciiTheme="minorHAnsi" w:hAnsiTheme="minorHAnsi" w:cstheme="minorHAnsi"/>
          <w:szCs w:val="22"/>
        </w:rPr>
        <w:t>S</w:t>
      </w:r>
      <w:r w:rsidR="00975E3C" w:rsidRPr="008829F9">
        <w:rPr>
          <w:rFonts w:asciiTheme="minorHAnsi" w:hAnsiTheme="minorHAnsi" w:cstheme="minorHAnsi"/>
          <w:szCs w:val="22"/>
        </w:rPr>
        <w:t>lužby</w:t>
      </w:r>
      <w:proofErr w:type="gramEnd"/>
      <w:r w:rsidR="00975E3C" w:rsidRPr="008829F9">
        <w:rPr>
          <w:rFonts w:asciiTheme="minorHAnsi" w:hAnsiTheme="minorHAnsi" w:cstheme="minorHAnsi"/>
          <w:szCs w:val="22"/>
        </w:rPr>
        <w:t xml:space="preserve"> </w:t>
      </w:r>
      <w:r w:rsidR="006B7945" w:rsidRPr="008829F9">
        <w:rPr>
          <w:rFonts w:asciiTheme="minorHAnsi" w:hAnsiTheme="minorHAnsi" w:cstheme="minorHAnsi"/>
          <w:szCs w:val="22"/>
        </w:rPr>
        <w:t xml:space="preserve">a to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="00823307" w:rsidRPr="008829F9">
        <w:rPr>
          <w:rFonts w:asciiTheme="minorHAnsi" w:hAnsiTheme="minorHAnsi" w:cstheme="minorHAnsi"/>
          <w:szCs w:val="22"/>
        </w:rPr>
        <w:t xml:space="preserve"> jednotkov</w:t>
      </w:r>
      <w:r w:rsidR="006B7945" w:rsidRPr="008829F9">
        <w:rPr>
          <w:rFonts w:asciiTheme="minorHAnsi" w:hAnsiTheme="minorHAnsi" w:cstheme="minorHAnsi"/>
          <w:szCs w:val="22"/>
        </w:rPr>
        <w:t>é</w:t>
      </w:r>
      <w:r w:rsidR="00823307" w:rsidRPr="008829F9">
        <w:rPr>
          <w:rFonts w:asciiTheme="minorHAnsi" w:hAnsiTheme="minorHAnsi" w:cstheme="minorHAnsi"/>
          <w:szCs w:val="22"/>
        </w:rPr>
        <w:t xml:space="preserve"> cen</w:t>
      </w:r>
      <w:r w:rsidR="006B7945" w:rsidRPr="008829F9">
        <w:rPr>
          <w:rFonts w:asciiTheme="minorHAnsi" w:hAnsiTheme="minorHAnsi" w:cstheme="minorHAnsi"/>
          <w:szCs w:val="22"/>
        </w:rPr>
        <w:t>y</w:t>
      </w:r>
      <w:r w:rsidR="00D6648A" w:rsidRPr="008829F9">
        <w:rPr>
          <w:rFonts w:asciiTheme="minorHAnsi" w:hAnsiTheme="minorHAnsi" w:cstheme="minorHAnsi"/>
          <w:szCs w:val="22"/>
        </w:rPr>
        <w:t>, kter</w:t>
      </w:r>
      <w:r w:rsidR="006B7945" w:rsidRPr="008829F9">
        <w:rPr>
          <w:rFonts w:asciiTheme="minorHAnsi" w:hAnsiTheme="minorHAnsi" w:cstheme="minorHAnsi"/>
          <w:szCs w:val="22"/>
        </w:rPr>
        <w:t>á</w:t>
      </w:r>
      <w:r w:rsidR="00D6648A" w:rsidRPr="008829F9">
        <w:rPr>
          <w:rFonts w:asciiTheme="minorHAnsi" w:hAnsiTheme="minorHAnsi" w:cstheme="minorHAnsi"/>
          <w:szCs w:val="22"/>
        </w:rPr>
        <w:t xml:space="preserve"> </w:t>
      </w:r>
      <w:r w:rsidR="006B7945" w:rsidRPr="008829F9">
        <w:rPr>
          <w:rFonts w:asciiTheme="minorHAnsi" w:hAnsiTheme="minorHAnsi" w:cstheme="minorHAnsi"/>
          <w:szCs w:val="22"/>
        </w:rPr>
        <w:t xml:space="preserve">je sjednána </w:t>
      </w:r>
      <w:r w:rsidR="004226BF" w:rsidRPr="008829F9">
        <w:rPr>
          <w:rFonts w:asciiTheme="minorHAnsi" w:hAnsiTheme="minorHAnsi" w:cstheme="minorHAnsi"/>
          <w:szCs w:val="22"/>
        </w:rPr>
        <w:t>maximální částkou za 1 </w:t>
      </w:r>
      <w:r w:rsidR="006B7945" w:rsidRPr="008829F9">
        <w:rPr>
          <w:rFonts w:asciiTheme="minorHAnsi" w:hAnsiTheme="minorHAnsi" w:cstheme="minorHAnsi"/>
          <w:szCs w:val="22"/>
        </w:rPr>
        <w:t>platícího účastníka Pobytu</w:t>
      </w:r>
      <w:r w:rsidR="004C5793" w:rsidRPr="008829F9">
        <w:rPr>
          <w:rFonts w:asciiTheme="minorHAnsi" w:hAnsiTheme="minorHAnsi" w:cstheme="minorHAnsi"/>
          <w:szCs w:val="22"/>
        </w:rPr>
        <w:t>.</w:t>
      </w:r>
      <w:r w:rsidR="00E025D9" w:rsidRPr="008829F9">
        <w:rPr>
          <w:rFonts w:asciiTheme="minorHAnsi" w:hAnsiTheme="minorHAnsi" w:cstheme="minorHAnsi"/>
          <w:szCs w:val="22"/>
        </w:rPr>
        <w:t xml:space="preserve"> </w:t>
      </w:r>
      <w:bookmarkEnd w:id="8"/>
      <w:r w:rsidR="006B7945" w:rsidRPr="008829F9">
        <w:rPr>
          <w:rFonts w:asciiTheme="minorHAnsi" w:hAnsiTheme="minorHAnsi" w:cstheme="minorHAnsi"/>
          <w:szCs w:val="22"/>
        </w:rPr>
        <w:t xml:space="preserve">Uvedená částka </w:t>
      </w:r>
      <w:r w:rsidR="00924A55" w:rsidRPr="008829F9">
        <w:rPr>
          <w:rFonts w:asciiTheme="minorHAnsi" w:hAnsiTheme="minorHAnsi" w:cstheme="minorHAnsi"/>
          <w:szCs w:val="22"/>
        </w:rPr>
        <w:t xml:space="preserve">je </w:t>
      </w:r>
      <w:r w:rsidRPr="008829F9">
        <w:rPr>
          <w:rFonts w:asciiTheme="minorHAnsi" w:hAnsiTheme="minorHAnsi" w:cstheme="minorHAnsi"/>
          <w:szCs w:val="22"/>
        </w:rPr>
        <w:t>maximální</w:t>
      </w:r>
      <w:r w:rsidR="0004433D" w:rsidRPr="008829F9">
        <w:rPr>
          <w:rFonts w:asciiTheme="minorHAnsi" w:hAnsiTheme="minorHAnsi" w:cstheme="minorHAnsi"/>
          <w:szCs w:val="22"/>
        </w:rPr>
        <w:t>, konečn</w:t>
      </w:r>
      <w:r w:rsidR="00924A55" w:rsidRPr="008829F9">
        <w:rPr>
          <w:rFonts w:asciiTheme="minorHAnsi" w:hAnsiTheme="minorHAnsi" w:cstheme="minorHAnsi"/>
          <w:szCs w:val="22"/>
        </w:rPr>
        <w:t>á</w:t>
      </w:r>
      <w:r w:rsidRPr="008829F9">
        <w:rPr>
          <w:rFonts w:asciiTheme="minorHAnsi" w:hAnsiTheme="minorHAnsi" w:cstheme="minorHAnsi"/>
          <w:szCs w:val="22"/>
        </w:rPr>
        <w:t xml:space="preserve"> </w:t>
      </w:r>
      <w:r w:rsidR="0004433D" w:rsidRPr="008829F9">
        <w:rPr>
          <w:rFonts w:asciiTheme="minorHAnsi" w:hAnsiTheme="minorHAnsi" w:cstheme="minorHAnsi"/>
          <w:szCs w:val="22"/>
        </w:rPr>
        <w:t>zahrnující veškeré náklady</w:t>
      </w:r>
      <w:r w:rsidR="00924A55" w:rsidRPr="008829F9">
        <w:rPr>
          <w:rFonts w:asciiTheme="minorHAnsi" w:hAnsiTheme="minorHAnsi" w:cstheme="minorHAnsi"/>
          <w:szCs w:val="22"/>
        </w:rPr>
        <w:t xml:space="preserve"> související s realizací Pobytu v rozsahu stanoveném </w:t>
      </w:r>
      <w:r w:rsidR="00924A55" w:rsidRPr="006E46C3">
        <w:rPr>
          <w:rFonts w:asciiTheme="minorHAnsi" w:hAnsiTheme="minorHAnsi" w:cstheme="minorHAnsi"/>
          <w:szCs w:val="22"/>
        </w:rPr>
        <w:t>v Příloze č. 1 této Smlouvy</w:t>
      </w:r>
      <w:r w:rsidR="004C5793" w:rsidRPr="006E46C3">
        <w:rPr>
          <w:rFonts w:asciiTheme="minorHAnsi" w:hAnsiTheme="minorHAnsi" w:cstheme="minorHAnsi"/>
          <w:szCs w:val="22"/>
        </w:rPr>
        <w:t>.</w:t>
      </w:r>
      <w:r w:rsidR="009F1DF2" w:rsidRPr="006E46C3">
        <w:rPr>
          <w:rFonts w:asciiTheme="minorHAnsi" w:hAnsiTheme="minorHAnsi" w:cstheme="minorHAnsi"/>
          <w:szCs w:val="22"/>
        </w:rPr>
        <w:t xml:space="preserve"> </w:t>
      </w:r>
    </w:p>
    <w:p w14:paraId="170C00AD" w14:textId="059AD662" w:rsidR="00924A55" w:rsidRPr="008829F9" w:rsidRDefault="00924A55" w:rsidP="00924A55">
      <w:pPr>
        <w:keepNext/>
        <w:suppressAutoHyphens/>
        <w:ind w:left="567"/>
        <w:rPr>
          <w:rFonts w:asciiTheme="minorHAnsi" w:hAnsiTheme="minorHAnsi" w:cstheme="minorHAnsi"/>
          <w:szCs w:val="22"/>
        </w:rPr>
      </w:pPr>
    </w:p>
    <w:p w14:paraId="3BC81C94" w14:textId="4EA9270B" w:rsidR="00886952" w:rsidRPr="00886952" w:rsidRDefault="00924A55" w:rsidP="00316774">
      <w:pPr>
        <w:keepNext/>
        <w:suppressAutoHyphens/>
        <w:ind w:left="567"/>
        <w:rPr>
          <w:rFonts w:asciiTheme="minorHAnsi" w:hAnsiTheme="minorHAnsi" w:cstheme="minorHAnsi"/>
          <w:b/>
          <w:szCs w:val="22"/>
        </w:rPr>
      </w:pPr>
      <w:r w:rsidRPr="00886952">
        <w:rPr>
          <w:rFonts w:asciiTheme="minorHAnsi" w:hAnsiTheme="minorHAnsi" w:cstheme="minorHAnsi"/>
          <w:b/>
          <w:szCs w:val="22"/>
        </w:rPr>
        <w:t>Cena</w:t>
      </w:r>
      <w:r w:rsidR="00886952">
        <w:rPr>
          <w:rFonts w:asciiTheme="minorHAnsi" w:hAnsiTheme="minorHAnsi" w:cstheme="minorHAnsi"/>
          <w:b/>
          <w:szCs w:val="22"/>
        </w:rPr>
        <w:t xml:space="preserve"> </w:t>
      </w:r>
      <w:r w:rsidRPr="00886952">
        <w:rPr>
          <w:rFonts w:asciiTheme="minorHAnsi" w:hAnsiTheme="minorHAnsi" w:cstheme="minorHAnsi"/>
          <w:b/>
          <w:szCs w:val="22"/>
        </w:rPr>
        <w:t>za 1 platícího účastníka</w:t>
      </w:r>
      <w:r w:rsidR="00886952" w:rsidRPr="00886952">
        <w:rPr>
          <w:rFonts w:asciiTheme="minorHAnsi" w:hAnsiTheme="minorHAnsi" w:cstheme="minorHAnsi"/>
          <w:b/>
          <w:szCs w:val="22"/>
        </w:rPr>
        <w:t xml:space="preserve"> je 4250,-</w:t>
      </w:r>
      <w:r w:rsidR="00316774" w:rsidRPr="00886952">
        <w:rPr>
          <w:rFonts w:asciiTheme="minorHAnsi" w:hAnsiTheme="minorHAnsi" w:cstheme="minorHAnsi"/>
          <w:b/>
          <w:szCs w:val="22"/>
        </w:rPr>
        <w:t xml:space="preserve"> Kč </w:t>
      </w:r>
      <w:r w:rsidR="006E46C3" w:rsidRPr="00886952">
        <w:rPr>
          <w:rFonts w:asciiTheme="minorHAnsi" w:hAnsiTheme="minorHAnsi" w:cstheme="minorHAnsi"/>
          <w:b/>
          <w:szCs w:val="22"/>
        </w:rPr>
        <w:t>včetně DPH</w:t>
      </w:r>
      <w:r w:rsidR="00886952" w:rsidRPr="00886952">
        <w:rPr>
          <w:rFonts w:asciiTheme="minorHAnsi" w:hAnsiTheme="minorHAnsi" w:cstheme="minorHAnsi"/>
          <w:b/>
          <w:szCs w:val="22"/>
        </w:rPr>
        <w:t>.</w:t>
      </w:r>
    </w:p>
    <w:p w14:paraId="5CB0A841" w14:textId="13CD0867" w:rsidR="00924A55" w:rsidRPr="008829F9" w:rsidRDefault="00924A55" w:rsidP="00316774">
      <w:pPr>
        <w:keepNext/>
        <w:suppressAutoHyphens/>
        <w:ind w:left="567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ab/>
      </w:r>
    </w:p>
    <w:bookmarkEnd w:id="9"/>
    <w:p w14:paraId="332FAAC1" w14:textId="69342451" w:rsidR="006027F4" w:rsidRPr="00AE2062" w:rsidRDefault="000A33CA" w:rsidP="000A33CA">
      <w:pPr>
        <w:numPr>
          <w:ilvl w:val="0"/>
          <w:numId w:val="10"/>
        </w:numPr>
        <w:suppressAutoHyphens/>
        <w:rPr>
          <w:rFonts w:asciiTheme="minorHAnsi" w:hAnsiTheme="minorHAnsi" w:cstheme="minorHAnsi"/>
          <w:szCs w:val="22"/>
        </w:rPr>
      </w:pPr>
      <w:r w:rsidRPr="00AE2062">
        <w:rPr>
          <w:rFonts w:asciiTheme="minorHAnsi" w:hAnsiTheme="minorHAnsi" w:cstheme="minorHAnsi"/>
          <w:szCs w:val="22"/>
        </w:rPr>
        <w:t xml:space="preserve">Faktura dle čl. VI bude Poskytovatelem vystavena </w:t>
      </w:r>
      <w:r w:rsidRPr="002B2A4D">
        <w:rPr>
          <w:rFonts w:asciiTheme="minorHAnsi" w:hAnsiTheme="minorHAnsi" w:cstheme="minorHAnsi"/>
          <w:b/>
          <w:szCs w:val="22"/>
        </w:rPr>
        <w:t xml:space="preserve">na skutečně poskytnutý rozsah </w:t>
      </w:r>
      <w:r w:rsidR="006946D7" w:rsidRPr="002B2A4D">
        <w:rPr>
          <w:rFonts w:asciiTheme="minorHAnsi" w:hAnsiTheme="minorHAnsi" w:cstheme="minorHAnsi"/>
          <w:b/>
          <w:szCs w:val="22"/>
        </w:rPr>
        <w:t>S</w:t>
      </w:r>
      <w:r w:rsidRPr="002B2A4D">
        <w:rPr>
          <w:rFonts w:asciiTheme="minorHAnsi" w:hAnsiTheme="minorHAnsi" w:cstheme="minorHAnsi"/>
          <w:b/>
          <w:szCs w:val="22"/>
        </w:rPr>
        <w:t>lužeb, tj. za</w:t>
      </w:r>
      <w:r w:rsidR="00260DA0">
        <w:rPr>
          <w:rFonts w:asciiTheme="minorHAnsi" w:hAnsiTheme="minorHAnsi" w:cstheme="minorHAnsi"/>
          <w:b/>
          <w:szCs w:val="22"/>
        </w:rPr>
        <w:t> </w:t>
      </w:r>
      <w:r w:rsidRPr="002B2A4D">
        <w:rPr>
          <w:rFonts w:asciiTheme="minorHAnsi" w:hAnsiTheme="minorHAnsi" w:cstheme="minorHAnsi"/>
          <w:b/>
          <w:szCs w:val="22"/>
        </w:rPr>
        <w:t>skutečný počet platících účastníků Pobytu</w:t>
      </w:r>
      <w:r w:rsidR="007425F1" w:rsidRPr="00AE2062">
        <w:rPr>
          <w:rFonts w:asciiTheme="minorHAnsi" w:hAnsiTheme="minorHAnsi" w:cstheme="minorHAnsi"/>
          <w:szCs w:val="22"/>
        </w:rPr>
        <w:t xml:space="preserve"> (dále jako </w:t>
      </w:r>
      <w:r w:rsidR="007425F1" w:rsidRPr="00AE2062">
        <w:rPr>
          <w:rFonts w:asciiTheme="minorHAnsi" w:hAnsiTheme="minorHAnsi" w:cstheme="minorHAnsi"/>
          <w:b/>
          <w:bCs/>
          <w:i/>
          <w:iCs/>
          <w:szCs w:val="22"/>
        </w:rPr>
        <w:t>„Celková Cena“</w:t>
      </w:r>
      <w:r w:rsidR="007425F1" w:rsidRPr="00AE2062">
        <w:rPr>
          <w:rFonts w:asciiTheme="minorHAnsi" w:hAnsiTheme="minorHAnsi" w:cstheme="minorHAnsi"/>
          <w:szCs w:val="22"/>
        </w:rPr>
        <w:t>)</w:t>
      </w:r>
      <w:r w:rsidRPr="00AE2062">
        <w:rPr>
          <w:rFonts w:asciiTheme="minorHAnsi" w:hAnsiTheme="minorHAnsi" w:cstheme="minorHAnsi"/>
          <w:szCs w:val="22"/>
        </w:rPr>
        <w:t xml:space="preserve">. Objednavatel se zavazuje upřesnit celkový počet osob nejpozději </w:t>
      </w:r>
      <w:r w:rsidR="00F57757" w:rsidRPr="00AE2062">
        <w:rPr>
          <w:rFonts w:asciiTheme="minorHAnsi" w:hAnsiTheme="minorHAnsi" w:cstheme="minorHAnsi"/>
          <w:szCs w:val="22"/>
        </w:rPr>
        <w:t xml:space="preserve">1 týden </w:t>
      </w:r>
      <w:r w:rsidR="007425F1" w:rsidRPr="00AE2062">
        <w:rPr>
          <w:rFonts w:asciiTheme="minorHAnsi" w:hAnsiTheme="minorHAnsi" w:cstheme="minorHAnsi"/>
          <w:szCs w:val="22"/>
        </w:rPr>
        <w:t xml:space="preserve">před odjezdem na Pobyt, </w:t>
      </w:r>
      <w:r w:rsidR="00F57757" w:rsidRPr="00AE2062">
        <w:rPr>
          <w:rFonts w:asciiTheme="minorHAnsi" w:hAnsiTheme="minorHAnsi" w:cstheme="minorHAnsi"/>
          <w:szCs w:val="22"/>
        </w:rPr>
        <w:t xml:space="preserve">na každý </w:t>
      </w:r>
      <w:r w:rsidR="00F57757" w:rsidRPr="00AE2062">
        <w:rPr>
          <w:rFonts w:asciiTheme="minorHAnsi" w:hAnsiTheme="minorHAnsi" w:cstheme="minorHAnsi"/>
          <w:szCs w:val="22"/>
        </w:rPr>
        <w:lastRenderedPageBreak/>
        <w:t>turnus</w:t>
      </w:r>
      <w:r w:rsidR="007425F1" w:rsidRPr="00AE2062">
        <w:rPr>
          <w:rFonts w:asciiTheme="minorHAnsi" w:hAnsiTheme="minorHAnsi" w:cstheme="minorHAnsi"/>
          <w:szCs w:val="22"/>
        </w:rPr>
        <w:t>.</w:t>
      </w:r>
      <w:r w:rsidR="00D83CD5" w:rsidRPr="00AE2062">
        <w:rPr>
          <w:rFonts w:asciiTheme="minorHAnsi" w:hAnsiTheme="minorHAnsi" w:cstheme="minorHAnsi"/>
          <w:szCs w:val="22"/>
        </w:rPr>
        <w:t xml:space="preserve"> </w:t>
      </w:r>
      <w:r w:rsidR="00FC071C">
        <w:rPr>
          <w:rFonts w:asciiTheme="minorHAnsi" w:hAnsiTheme="minorHAnsi" w:cstheme="minorHAnsi"/>
          <w:szCs w:val="22"/>
        </w:rPr>
        <w:t xml:space="preserve">Nebude-li ze strany objednatele realizován turnus v termínu plnění 23. – 28. 2. 2025, oznámí tuto skutečnost objednatel poskytovateli do </w:t>
      </w:r>
      <w:r w:rsidR="002C57AE">
        <w:rPr>
          <w:rFonts w:asciiTheme="minorHAnsi" w:hAnsiTheme="minorHAnsi" w:cstheme="minorHAnsi"/>
          <w:szCs w:val="22"/>
        </w:rPr>
        <w:t>9</w:t>
      </w:r>
      <w:r w:rsidR="00FC071C">
        <w:rPr>
          <w:rFonts w:asciiTheme="minorHAnsi" w:hAnsiTheme="minorHAnsi" w:cstheme="minorHAnsi"/>
          <w:szCs w:val="22"/>
        </w:rPr>
        <w:t xml:space="preserve">. 12. 2024. </w:t>
      </w:r>
    </w:p>
    <w:p w14:paraId="46B673B9" w14:textId="77777777" w:rsidR="006027F4" w:rsidRPr="008829F9" w:rsidRDefault="006027F4" w:rsidP="006027F4">
      <w:pPr>
        <w:pStyle w:val="Odstavecseseznamem"/>
        <w:rPr>
          <w:rFonts w:asciiTheme="minorHAnsi" w:hAnsiTheme="minorHAnsi" w:cstheme="minorHAnsi"/>
          <w:szCs w:val="22"/>
        </w:rPr>
      </w:pPr>
    </w:p>
    <w:p w14:paraId="011EC868" w14:textId="41C1D92B" w:rsidR="00094F37" w:rsidRPr="008829F9" w:rsidRDefault="004B562F" w:rsidP="00AC7B2A">
      <w:pPr>
        <w:numPr>
          <w:ilvl w:val="0"/>
          <w:numId w:val="10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Celková </w:t>
      </w:r>
      <w:r w:rsidR="007425F1" w:rsidRPr="008829F9">
        <w:rPr>
          <w:rFonts w:asciiTheme="minorHAnsi" w:hAnsiTheme="minorHAnsi" w:cstheme="minorHAnsi"/>
          <w:szCs w:val="22"/>
        </w:rPr>
        <w:t xml:space="preserve">Cena za poskytnuté </w:t>
      </w:r>
      <w:r w:rsidR="006946D7">
        <w:rPr>
          <w:rFonts w:asciiTheme="minorHAnsi" w:hAnsiTheme="minorHAnsi" w:cstheme="minorHAnsi"/>
          <w:szCs w:val="22"/>
        </w:rPr>
        <w:t>S</w:t>
      </w:r>
      <w:r w:rsidR="007425F1" w:rsidRPr="008829F9">
        <w:rPr>
          <w:rFonts w:asciiTheme="minorHAnsi" w:hAnsiTheme="minorHAnsi" w:cstheme="minorHAnsi"/>
          <w:szCs w:val="22"/>
        </w:rPr>
        <w:t xml:space="preserve">lužby </w:t>
      </w:r>
      <w:r w:rsidR="00094F37" w:rsidRPr="008829F9">
        <w:rPr>
          <w:rFonts w:asciiTheme="minorHAnsi" w:hAnsiTheme="minorHAnsi" w:cstheme="minorHAnsi"/>
          <w:szCs w:val="22"/>
        </w:rPr>
        <w:t xml:space="preserve">zahrnuje veškeré náklady Poskytovatele spojené se splněním jeho povinností vyplývajících ze Smlouvy. Objednatel není povinen hradit v souvislosti se Smlouvou žádné jiné finanční </w:t>
      </w:r>
      <w:proofErr w:type="gramStart"/>
      <w:r w:rsidR="00094F37" w:rsidRPr="008829F9">
        <w:rPr>
          <w:rFonts w:asciiTheme="minorHAnsi" w:hAnsiTheme="minorHAnsi" w:cstheme="minorHAnsi"/>
          <w:szCs w:val="22"/>
        </w:rPr>
        <w:t>částky,</w:t>
      </w:r>
      <w:proofErr w:type="gramEnd"/>
      <w:r w:rsidR="006E46C3">
        <w:rPr>
          <w:rFonts w:asciiTheme="minorHAnsi" w:hAnsiTheme="minorHAnsi" w:cstheme="minorHAnsi"/>
          <w:szCs w:val="22"/>
        </w:rPr>
        <w:t xml:space="preserve"> </w:t>
      </w:r>
      <w:r w:rsidR="00094F37" w:rsidRPr="008829F9">
        <w:rPr>
          <w:rFonts w:asciiTheme="minorHAnsi" w:hAnsiTheme="minorHAnsi" w:cstheme="minorHAnsi"/>
          <w:szCs w:val="22"/>
        </w:rPr>
        <w:t>než</w:t>
      </w:r>
      <w:r w:rsidR="006A7B76" w:rsidRPr="008829F9">
        <w:rPr>
          <w:rFonts w:asciiTheme="minorHAnsi" w:hAnsiTheme="minorHAnsi" w:cstheme="minorHAnsi"/>
          <w:szCs w:val="22"/>
        </w:rPr>
        <w:t xml:space="preserve"> Celkovou</w:t>
      </w:r>
      <w:r w:rsidR="00094F37" w:rsidRPr="008829F9">
        <w:rPr>
          <w:rFonts w:asciiTheme="minorHAnsi" w:hAnsiTheme="minorHAnsi" w:cstheme="minorHAnsi"/>
          <w:szCs w:val="22"/>
        </w:rPr>
        <w:t xml:space="preserve"> Cenu</w:t>
      </w:r>
      <w:r w:rsidR="006E46C3">
        <w:rPr>
          <w:rFonts w:asciiTheme="minorHAnsi" w:hAnsiTheme="minorHAnsi" w:cstheme="minorHAnsi"/>
          <w:szCs w:val="22"/>
        </w:rPr>
        <w:t xml:space="preserve">. </w:t>
      </w:r>
      <w:r w:rsidR="00094F37" w:rsidRPr="008829F9">
        <w:rPr>
          <w:rFonts w:asciiTheme="minorHAnsi" w:hAnsiTheme="minorHAnsi" w:cstheme="minorHAnsi"/>
          <w:szCs w:val="22"/>
        </w:rPr>
        <w:t>Ujednáním tohoto odstavce není dotčeno právo Poskytovatele na případnou úhradu smluvní pokuty, úroků z prodlení či jiných sankcí a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="00094F37" w:rsidRPr="008829F9">
        <w:rPr>
          <w:rFonts w:asciiTheme="minorHAnsi" w:hAnsiTheme="minorHAnsi" w:cstheme="minorHAnsi"/>
          <w:szCs w:val="22"/>
        </w:rPr>
        <w:t>právo na náhradu škody nebo nemajetkové újmy způsobené Objednatelem.</w:t>
      </w:r>
    </w:p>
    <w:p w14:paraId="36F6B78F" w14:textId="77777777" w:rsidR="00436FC0" w:rsidRPr="008829F9" w:rsidRDefault="00436FC0" w:rsidP="00436FC0">
      <w:pPr>
        <w:pStyle w:val="Odstavecseseznamem"/>
        <w:rPr>
          <w:rFonts w:asciiTheme="minorHAnsi" w:hAnsiTheme="minorHAnsi" w:cstheme="minorHAnsi"/>
          <w:szCs w:val="22"/>
        </w:rPr>
      </w:pPr>
    </w:p>
    <w:p w14:paraId="451AFA07" w14:textId="69B2D97F" w:rsidR="00436FC0" w:rsidRPr="008829F9" w:rsidRDefault="00436FC0" w:rsidP="00AC7B2A">
      <w:pPr>
        <w:numPr>
          <w:ilvl w:val="0"/>
          <w:numId w:val="10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V Celkové Ceně jsou zahrnuty zároveň náklady na pedagogický </w:t>
      </w:r>
      <w:r w:rsidR="009F2BAB">
        <w:rPr>
          <w:rFonts w:asciiTheme="minorHAnsi" w:hAnsiTheme="minorHAnsi" w:cstheme="minorHAnsi"/>
          <w:szCs w:val="22"/>
        </w:rPr>
        <w:t>dohled</w:t>
      </w:r>
      <w:r w:rsidR="001B1D83">
        <w:rPr>
          <w:rFonts w:asciiTheme="minorHAnsi" w:hAnsiTheme="minorHAnsi" w:cstheme="minorHAnsi"/>
          <w:szCs w:val="22"/>
        </w:rPr>
        <w:t>.</w:t>
      </w:r>
      <w:r w:rsidRPr="008829F9">
        <w:rPr>
          <w:rFonts w:asciiTheme="minorHAnsi" w:hAnsiTheme="minorHAnsi" w:cstheme="minorHAnsi"/>
          <w:szCs w:val="22"/>
        </w:rPr>
        <w:t xml:space="preserve"> </w:t>
      </w:r>
    </w:p>
    <w:p w14:paraId="14FAF2FC" w14:textId="77777777" w:rsidR="00B3430B" w:rsidRPr="008829F9" w:rsidRDefault="00B3430B" w:rsidP="00B3430B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7A485FAC" w14:textId="77777777" w:rsidR="00094F37" w:rsidRPr="008829F9" w:rsidRDefault="00094F37" w:rsidP="00B3430B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458B42AE" w14:textId="77777777" w:rsidR="00B3430B" w:rsidRPr="008829F9" w:rsidRDefault="00B3430B" w:rsidP="00B3430B">
      <w:pPr>
        <w:pStyle w:val="Nadpis1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>FAKTURACE A PLATEBNÍ PODMÍNKY</w:t>
      </w:r>
    </w:p>
    <w:p w14:paraId="69321B38" w14:textId="5D121042" w:rsidR="00B63108" w:rsidRPr="008829F9" w:rsidRDefault="00821DEF" w:rsidP="00AC7B2A">
      <w:pPr>
        <w:numPr>
          <w:ilvl w:val="0"/>
          <w:numId w:val="11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Poskytovatel</w:t>
      </w:r>
      <w:r w:rsidR="00B63108" w:rsidRPr="008829F9">
        <w:rPr>
          <w:rFonts w:asciiTheme="minorHAnsi" w:hAnsiTheme="minorHAnsi" w:cstheme="minorHAnsi"/>
          <w:szCs w:val="22"/>
        </w:rPr>
        <w:t xml:space="preserve"> odpovídá za to, že sazba DPH bude ve vztahu ke všem plněním poskytovaným na základě </w:t>
      </w:r>
      <w:r w:rsidRPr="008829F9">
        <w:rPr>
          <w:rFonts w:asciiTheme="minorHAnsi" w:hAnsiTheme="minorHAnsi" w:cstheme="minorHAnsi"/>
          <w:szCs w:val="22"/>
        </w:rPr>
        <w:t>S</w:t>
      </w:r>
      <w:r w:rsidR="00B63108" w:rsidRPr="008829F9">
        <w:rPr>
          <w:rFonts w:asciiTheme="minorHAnsi" w:hAnsiTheme="minorHAnsi" w:cstheme="minorHAnsi"/>
          <w:szCs w:val="22"/>
        </w:rPr>
        <w:t>mlouvy stanovena v souladu s právními předpisy platnými a účinnými k okamžiku uskutečnění zdanitelného plnění</w:t>
      </w:r>
      <w:r w:rsidR="00AF7D1D" w:rsidRPr="008829F9">
        <w:rPr>
          <w:rFonts w:asciiTheme="minorHAnsi" w:hAnsiTheme="minorHAnsi" w:cstheme="minorHAnsi"/>
          <w:szCs w:val="22"/>
        </w:rPr>
        <w:t>.</w:t>
      </w:r>
    </w:p>
    <w:p w14:paraId="424B1606" w14:textId="77777777" w:rsidR="008E132D" w:rsidRPr="008829F9" w:rsidRDefault="008E132D" w:rsidP="00D73DA5">
      <w:pPr>
        <w:pStyle w:val="Odstavecseseznamem"/>
        <w:suppressAutoHyphens/>
        <w:rPr>
          <w:rFonts w:asciiTheme="minorHAnsi" w:hAnsiTheme="minorHAnsi" w:cstheme="minorHAnsi"/>
          <w:sz w:val="22"/>
          <w:szCs w:val="22"/>
        </w:rPr>
      </w:pPr>
    </w:p>
    <w:p w14:paraId="5598C67C" w14:textId="44B53118" w:rsidR="00A0315B" w:rsidRPr="008829F9" w:rsidRDefault="00A0315B" w:rsidP="00AC7B2A">
      <w:pPr>
        <w:numPr>
          <w:ilvl w:val="0"/>
          <w:numId w:val="11"/>
        </w:numPr>
        <w:tabs>
          <w:tab w:val="left" w:pos="0"/>
        </w:tabs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Poskytovatel vyúčtuje Objednateli </w:t>
      </w:r>
      <w:r w:rsidR="004B562F" w:rsidRPr="008829F9">
        <w:rPr>
          <w:rFonts w:asciiTheme="minorHAnsi" w:hAnsiTheme="minorHAnsi" w:cstheme="minorHAnsi"/>
          <w:szCs w:val="22"/>
        </w:rPr>
        <w:t xml:space="preserve">Celkovou </w:t>
      </w:r>
      <w:r w:rsidRPr="008829F9">
        <w:rPr>
          <w:rFonts w:asciiTheme="minorHAnsi" w:hAnsiTheme="minorHAnsi" w:cstheme="minorHAnsi"/>
          <w:szCs w:val="22"/>
        </w:rPr>
        <w:t>Cenu fakturou (dále jen „</w:t>
      </w:r>
      <w:r w:rsidRPr="008829F9">
        <w:rPr>
          <w:rFonts w:asciiTheme="minorHAnsi" w:hAnsiTheme="minorHAnsi" w:cstheme="minorHAnsi"/>
          <w:b/>
          <w:i/>
          <w:szCs w:val="22"/>
        </w:rPr>
        <w:t>Faktura</w:t>
      </w:r>
      <w:r w:rsidRPr="008829F9">
        <w:rPr>
          <w:rFonts w:asciiTheme="minorHAnsi" w:hAnsiTheme="minorHAnsi" w:cstheme="minorHAnsi"/>
          <w:szCs w:val="22"/>
        </w:rPr>
        <w:t xml:space="preserve">“) vystavenou Poskytovatelem po </w:t>
      </w:r>
      <w:r w:rsidR="004B562F" w:rsidRPr="008829F9">
        <w:rPr>
          <w:rFonts w:asciiTheme="minorHAnsi" w:hAnsiTheme="minorHAnsi" w:cstheme="minorHAnsi"/>
          <w:szCs w:val="22"/>
        </w:rPr>
        <w:t>návratu z Pobytu</w:t>
      </w:r>
      <w:r w:rsidRPr="008829F9">
        <w:rPr>
          <w:rFonts w:asciiTheme="minorHAnsi" w:hAnsiTheme="minorHAnsi" w:cstheme="minorHAnsi"/>
          <w:szCs w:val="22"/>
        </w:rPr>
        <w:t>.</w:t>
      </w:r>
    </w:p>
    <w:p w14:paraId="610368DF" w14:textId="77777777" w:rsidR="00A0315B" w:rsidRPr="008829F9" w:rsidRDefault="00A0315B" w:rsidP="00A0315B">
      <w:pPr>
        <w:pStyle w:val="Odstavecseseznamem"/>
        <w:suppressAutoHyphens/>
        <w:rPr>
          <w:rFonts w:asciiTheme="minorHAnsi" w:hAnsiTheme="minorHAnsi" w:cstheme="minorHAnsi"/>
          <w:sz w:val="22"/>
          <w:szCs w:val="22"/>
        </w:rPr>
      </w:pPr>
    </w:p>
    <w:p w14:paraId="5ADB2D71" w14:textId="16C6DCD9" w:rsidR="00A0315B" w:rsidRPr="008829F9" w:rsidRDefault="00A0315B" w:rsidP="00AC7B2A">
      <w:pPr>
        <w:numPr>
          <w:ilvl w:val="0"/>
          <w:numId w:val="11"/>
        </w:numPr>
        <w:tabs>
          <w:tab w:val="left" w:pos="0"/>
        </w:tabs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Faktura musí splňovat náležitosti daňového dokladu podle </w:t>
      </w:r>
      <w:proofErr w:type="spellStart"/>
      <w:r w:rsidRPr="008829F9">
        <w:rPr>
          <w:rFonts w:asciiTheme="minorHAnsi" w:hAnsiTheme="minorHAnsi" w:cstheme="minorHAnsi"/>
          <w:szCs w:val="22"/>
        </w:rPr>
        <w:t>ZoDPH</w:t>
      </w:r>
      <w:proofErr w:type="spellEnd"/>
      <w:r w:rsidRPr="008829F9">
        <w:rPr>
          <w:rFonts w:asciiTheme="minorHAnsi" w:hAnsiTheme="minorHAnsi" w:cstheme="minorHAnsi"/>
          <w:szCs w:val="22"/>
        </w:rPr>
        <w:t>. V případě, že Poskytovatel není plátcem DPH, musí Faktura splňovat náležitosti účetního dokladu podle zákona č.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563/1991</w:t>
      </w:r>
      <w:r w:rsidR="00D82A07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 xml:space="preserve">Sb., o účetnictví, ve znění pozdějších předpisů. Faktura musí vždy splňovat náležitosti stanovené § 435 Občanského zákoníku. </w:t>
      </w:r>
    </w:p>
    <w:p w14:paraId="256B409D" w14:textId="77777777" w:rsidR="00A0315B" w:rsidRPr="008829F9" w:rsidRDefault="00A0315B" w:rsidP="00A0315B">
      <w:pPr>
        <w:pStyle w:val="Odstavecseseznamem"/>
        <w:suppressAutoHyphens/>
        <w:rPr>
          <w:rFonts w:asciiTheme="minorHAnsi" w:hAnsiTheme="minorHAnsi" w:cstheme="minorHAnsi"/>
          <w:sz w:val="22"/>
          <w:szCs w:val="22"/>
        </w:rPr>
      </w:pPr>
    </w:p>
    <w:p w14:paraId="14DD5EDB" w14:textId="0F80A317" w:rsidR="0053686F" w:rsidRPr="008829F9" w:rsidRDefault="0053686F" w:rsidP="0053686F">
      <w:pPr>
        <w:numPr>
          <w:ilvl w:val="0"/>
          <w:numId w:val="11"/>
        </w:numPr>
        <w:tabs>
          <w:tab w:val="left" w:pos="0"/>
        </w:tabs>
        <w:suppressAutoHyphens/>
        <w:rPr>
          <w:rFonts w:asciiTheme="minorHAnsi" w:hAnsiTheme="minorHAnsi" w:cstheme="minorHAnsi"/>
          <w:szCs w:val="22"/>
        </w:rPr>
      </w:pPr>
      <w:bookmarkStart w:id="10" w:name="_Ref380675481"/>
      <w:r w:rsidRPr="008829F9">
        <w:rPr>
          <w:rFonts w:asciiTheme="minorHAnsi" w:hAnsiTheme="minorHAnsi" w:cstheme="minorHAnsi"/>
          <w:szCs w:val="22"/>
        </w:rPr>
        <w:t xml:space="preserve">Splatnost Faktury je stanovena na 14 kalendářních dnů od jejího doručení Objednateli, a to bezhotovostně na účet </w:t>
      </w:r>
      <w:r w:rsidR="00590A27" w:rsidRPr="008829F9">
        <w:rPr>
          <w:rFonts w:asciiTheme="minorHAnsi" w:hAnsiTheme="minorHAnsi" w:cstheme="minorHAnsi"/>
          <w:szCs w:val="22"/>
        </w:rPr>
        <w:t>Poskytovatele</w:t>
      </w:r>
      <w:r w:rsidRPr="008829F9">
        <w:rPr>
          <w:rFonts w:asciiTheme="minorHAnsi" w:hAnsiTheme="minorHAnsi" w:cstheme="minorHAnsi"/>
          <w:szCs w:val="22"/>
        </w:rPr>
        <w:t xml:space="preserve"> uvedený v této Smlouvě. </w:t>
      </w:r>
    </w:p>
    <w:p w14:paraId="239FB9FF" w14:textId="77777777" w:rsidR="0053686F" w:rsidRPr="008829F9" w:rsidRDefault="0053686F" w:rsidP="0053686F">
      <w:pPr>
        <w:pStyle w:val="Odstavecseseznamem"/>
        <w:rPr>
          <w:rFonts w:asciiTheme="minorHAnsi" w:hAnsiTheme="minorHAnsi" w:cstheme="minorHAnsi"/>
          <w:szCs w:val="22"/>
        </w:rPr>
      </w:pPr>
    </w:p>
    <w:p w14:paraId="0B8CC6E9" w14:textId="1CCD3A6A" w:rsidR="0053686F" w:rsidRPr="008829F9" w:rsidRDefault="0053686F" w:rsidP="0053686F">
      <w:pPr>
        <w:numPr>
          <w:ilvl w:val="0"/>
          <w:numId w:val="11"/>
        </w:numPr>
        <w:tabs>
          <w:tab w:val="left" w:pos="0"/>
        </w:tabs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Objednatel </w:t>
      </w:r>
      <w:r w:rsidR="007724A9" w:rsidRPr="008829F9">
        <w:rPr>
          <w:rFonts w:asciiTheme="minorHAnsi" w:hAnsiTheme="minorHAnsi" w:cstheme="minorHAnsi"/>
          <w:szCs w:val="22"/>
        </w:rPr>
        <w:t xml:space="preserve">je oprávněn </w:t>
      </w:r>
      <w:r w:rsidRPr="008829F9">
        <w:rPr>
          <w:rFonts w:asciiTheme="minorHAnsi" w:hAnsiTheme="minorHAnsi" w:cstheme="minorHAnsi"/>
          <w:szCs w:val="22"/>
        </w:rPr>
        <w:t>Fakturu vrátit do data její splatnosti, jestliže obsahuje nesprávné či neúplné údaje. V takovém případě se lhůta splatnosti přeruší. Nová lhůta splatnosti začne plynout ode dne doručení opravené Faktury Objednateli.</w:t>
      </w:r>
    </w:p>
    <w:p w14:paraId="333B7E29" w14:textId="77777777" w:rsidR="00F97B74" w:rsidRPr="008829F9" w:rsidRDefault="00F97B74" w:rsidP="00F97B74">
      <w:pPr>
        <w:pStyle w:val="Odstavecseseznamem"/>
        <w:rPr>
          <w:rFonts w:asciiTheme="minorHAnsi" w:hAnsiTheme="minorHAnsi" w:cstheme="minorHAnsi"/>
          <w:szCs w:val="22"/>
        </w:rPr>
      </w:pPr>
    </w:p>
    <w:p w14:paraId="7D3D3FF9" w14:textId="508ED064" w:rsidR="0053686F" w:rsidRPr="008829F9" w:rsidRDefault="0053686F" w:rsidP="0053686F">
      <w:pPr>
        <w:numPr>
          <w:ilvl w:val="0"/>
          <w:numId w:val="11"/>
        </w:numPr>
        <w:tabs>
          <w:tab w:val="left" w:pos="0"/>
        </w:tabs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</w:t>
      </w:r>
      <w:bookmarkEnd w:id="10"/>
      <w:r w:rsidRPr="008829F9">
        <w:rPr>
          <w:rFonts w:asciiTheme="minorHAnsi" w:hAnsiTheme="minorHAnsi" w:cstheme="minorHAnsi"/>
          <w:szCs w:val="22"/>
        </w:rPr>
        <w:t>.</w:t>
      </w:r>
    </w:p>
    <w:p w14:paraId="498256D7" w14:textId="77777777" w:rsidR="00A0315B" w:rsidRPr="008829F9" w:rsidRDefault="00A0315B" w:rsidP="00A0315B">
      <w:pPr>
        <w:suppressAutoHyphens/>
        <w:ind w:left="709"/>
        <w:rPr>
          <w:rFonts w:asciiTheme="minorHAnsi" w:hAnsiTheme="minorHAnsi" w:cstheme="minorHAnsi"/>
          <w:szCs w:val="22"/>
        </w:rPr>
      </w:pPr>
    </w:p>
    <w:p w14:paraId="284A4395" w14:textId="3B7FFAA6" w:rsidR="00A0315B" w:rsidRPr="008829F9" w:rsidRDefault="00A0315B" w:rsidP="00AC7B2A">
      <w:pPr>
        <w:numPr>
          <w:ilvl w:val="0"/>
          <w:numId w:val="11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Stanoví-li Faktura splatnost delší, než je jako minimální stanovena v</w:t>
      </w:r>
      <w:r w:rsidR="00F97B74" w:rsidRPr="008829F9">
        <w:rPr>
          <w:rFonts w:asciiTheme="minorHAnsi" w:hAnsiTheme="minorHAnsi" w:cstheme="minorHAnsi"/>
          <w:szCs w:val="22"/>
        </w:rPr>
        <w:t xml:space="preserve"> čl. </w:t>
      </w:r>
      <w:r w:rsidR="004B562F" w:rsidRPr="008829F9">
        <w:rPr>
          <w:rFonts w:asciiTheme="minorHAnsi" w:hAnsiTheme="minorHAnsi" w:cstheme="minorHAnsi"/>
          <w:szCs w:val="22"/>
        </w:rPr>
        <w:t>VI</w:t>
      </w:r>
      <w:r w:rsidR="00F97B74" w:rsidRPr="008829F9">
        <w:rPr>
          <w:rFonts w:asciiTheme="minorHAnsi" w:hAnsiTheme="minorHAnsi" w:cstheme="minorHAnsi"/>
          <w:szCs w:val="22"/>
        </w:rPr>
        <w:t xml:space="preserve">. </w:t>
      </w:r>
      <w:r w:rsidRPr="008829F9">
        <w:rPr>
          <w:rFonts w:asciiTheme="minorHAnsi" w:hAnsiTheme="minorHAnsi" w:cstheme="minorHAnsi"/>
          <w:szCs w:val="22"/>
        </w:rPr>
        <w:t>odst</w:t>
      </w:r>
      <w:r w:rsidR="00F97B74" w:rsidRPr="008829F9">
        <w:rPr>
          <w:rFonts w:asciiTheme="minorHAnsi" w:hAnsiTheme="minorHAnsi" w:cstheme="minorHAnsi"/>
          <w:szCs w:val="22"/>
        </w:rPr>
        <w:t>. 4 Smlouvy</w:t>
      </w:r>
      <w:r w:rsidRPr="008829F9">
        <w:rPr>
          <w:rFonts w:asciiTheme="minorHAnsi" w:hAnsiTheme="minorHAnsi" w:cstheme="minorHAnsi"/>
          <w:szCs w:val="22"/>
        </w:rPr>
        <w:t>, je Objednatel oprávněn uhradit</w:t>
      </w:r>
      <w:r w:rsidR="00224A5D" w:rsidRPr="008829F9">
        <w:rPr>
          <w:rFonts w:asciiTheme="minorHAnsi" w:hAnsiTheme="minorHAnsi" w:cstheme="minorHAnsi"/>
          <w:szCs w:val="22"/>
        </w:rPr>
        <w:t xml:space="preserve"> Celkovou</w:t>
      </w:r>
      <w:r w:rsidRPr="008829F9">
        <w:rPr>
          <w:rFonts w:asciiTheme="minorHAnsi" w:hAnsiTheme="minorHAnsi" w:cstheme="minorHAnsi"/>
          <w:szCs w:val="22"/>
        </w:rPr>
        <w:t xml:space="preserve"> Cenu ve lhůtě splatnosti určené ve Faktuře.</w:t>
      </w:r>
    </w:p>
    <w:p w14:paraId="440F7DED" w14:textId="77777777" w:rsidR="00A0315B" w:rsidRPr="008829F9" w:rsidRDefault="00A0315B" w:rsidP="00A0315B">
      <w:pPr>
        <w:pStyle w:val="Odstavecseseznamem"/>
        <w:suppressAutoHyphens/>
        <w:rPr>
          <w:rFonts w:asciiTheme="minorHAnsi" w:hAnsiTheme="minorHAnsi" w:cstheme="minorHAnsi"/>
          <w:sz w:val="22"/>
          <w:szCs w:val="22"/>
        </w:rPr>
      </w:pPr>
    </w:p>
    <w:p w14:paraId="4CBF2162" w14:textId="77777777" w:rsidR="007F22C9" w:rsidRPr="008829F9" w:rsidRDefault="007F22C9" w:rsidP="00AC7B2A">
      <w:pPr>
        <w:numPr>
          <w:ilvl w:val="0"/>
          <w:numId w:val="11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Vyplývá-li z informací zveřejněných správcem daně ve smyslu </w:t>
      </w:r>
      <w:proofErr w:type="spellStart"/>
      <w:r w:rsidRPr="008829F9">
        <w:rPr>
          <w:rFonts w:asciiTheme="minorHAnsi" w:hAnsiTheme="minorHAnsi" w:cstheme="minorHAnsi"/>
          <w:szCs w:val="22"/>
        </w:rPr>
        <w:t>ZoDPH</w:t>
      </w:r>
      <w:proofErr w:type="spellEnd"/>
      <w:r w:rsidRPr="008829F9">
        <w:rPr>
          <w:rFonts w:asciiTheme="minorHAnsi" w:hAnsiTheme="minorHAnsi" w:cstheme="minorHAnsi"/>
          <w:szCs w:val="22"/>
        </w:rPr>
        <w:t xml:space="preserve">, že </w:t>
      </w:r>
      <w:r w:rsidR="00E60831" w:rsidRPr="008829F9">
        <w:rPr>
          <w:rFonts w:asciiTheme="minorHAnsi" w:hAnsiTheme="minorHAnsi" w:cstheme="minorHAnsi"/>
          <w:szCs w:val="22"/>
        </w:rPr>
        <w:t>Poskytovatel</w:t>
      </w:r>
      <w:r w:rsidRPr="008829F9">
        <w:rPr>
          <w:rFonts w:asciiTheme="minorHAnsi" w:hAnsiTheme="minorHAnsi" w:cstheme="minorHAnsi"/>
          <w:szCs w:val="22"/>
        </w:rPr>
        <w:t xml:space="preserve"> je nespolehlivým plátcem DPH, je </w:t>
      </w:r>
      <w:r w:rsidR="00E60831" w:rsidRPr="008829F9">
        <w:rPr>
          <w:rFonts w:asciiTheme="minorHAnsi" w:hAnsiTheme="minorHAnsi" w:cstheme="minorHAnsi"/>
          <w:szCs w:val="22"/>
        </w:rPr>
        <w:t>Objednatel</w:t>
      </w:r>
      <w:r w:rsidRPr="008829F9">
        <w:rPr>
          <w:rFonts w:asciiTheme="minorHAnsi" w:hAnsiTheme="minorHAnsi" w:cstheme="minorHAnsi"/>
          <w:szCs w:val="22"/>
        </w:rPr>
        <w:t xml:space="preserve"> oprávněn příslušnou DPH uhradit přímo místně a věcně příslušnému správci daně </w:t>
      </w:r>
      <w:r w:rsidR="00E60831" w:rsidRPr="008829F9">
        <w:rPr>
          <w:rFonts w:asciiTheme="minorHAnsi" w:hAnsiTheme="minorHAnsi" w:cstheme="minorHAnsi"/>
          <w:szCs w:val="22"/>
        </w:rPr>
        <w:t>Poskytovatele</w:t>
      </w:r>
      <w:r w:rsidRPr="008829F9">
        <w:rPr>
          <w:rFonts w:asciiTheme="minorHAnsi" w:hAnsiTheme="minorHAnsi" w:cstheme="minorHAnsi"/>
          <w:szCs w:val="22"/>
        </w:rPr>
        <w:t>.</w:t>
      </w:r>
    </w:p>
    <w:p w14:paraId="5B70907B" w14:textId="77777777" w:rsidR="00086736" w:rsidRPr="008829F9" w:rsidRDefault="00086736" w:rsidP="00D73DA5">
      <w:pPr>
        <w:pStyle w:val="Odstavecseseznamem"/>
        <w:suppressAutoHyphens/>
        <w:rPr>
          <w:rFonts w:asciiTheme="minorHAnsi" w:hAnsiTheme="minorHAnsi" w:cstheme="minorHAnsi"/>
          <w:sz w:val="22"/>
          <w:szCs w:val="22"/>
        </w:rPr>
      </w:pPr>
    </w:p>
    <w:p w14:paraId="1E9E2CD3" w14:textId="740E0A63" w:rsidR="00F358E3" w:rsidRPr="008829F9" w:rsidRDefault="00F358E3" w:rsidP="00AC7B2A">
      <w:pPr>
        <w:numPr>
          <w:ilvl w:val="0"/>
          <w:numId w:val="11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Objednatel neposkytuje</w:t>
      </w:r>
      <w:r w:rsidR="00A0315B" w:rsidRPr="008829F9">
        <w:rPr>
          <w:rFonts w:asciiTheme="minorHAnsi" w:hAnsiTheme="minorHAnsi" w:cstheme="minorHAnsi"/>
          <w:szCs w:val="22"/>
        </w:rPr>
        <w:t xml:space="preserve"> Poskytovateli </w:t>
      </w:r>
      <w:r w:rsidRPr="008829F9">
        <w:rPr>
          <w:rFonts w:asciiTheme="minorHAnsi" w:hAnsiTheme="minorHAnsi" w:cstheme="minorHAnsi"/>
          <w:szCs w:val="22"/>
        </w:rPr>
        <w:t>žádné zálohy.</w:t>
      </w:r>
    </w:p>
    <w:p w14:paraId="35F537C7" w14:textId="77777777" w:rsidR="00F46890" w:rsidRPr="008829F9" w:rsidRDefault="00F46890" w:rsidP="00D73DA5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1B69A124" w14:textId="77777777" w:rsidR="00F46890" w:rsidRPr="008829F9" w:rsidRDefault="00F46890" w:rsidP="00D73DA5">
      <w:pPr>
        <w:pStyle w:val="Nadpis1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>PRÁVA A POVINNOSTI OBJEDNATELE</w:t>
      </w:r>
    </w:p>
    <w:p w14:paraId="59370849" w14:textId="77777777" w:rsidR="00D20665" w:rsidRPr="008829F9" w:rsidRDefault="00D20665" w:rsidP="00D20665">
      <w:pPr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Objednatel se zavazuje: </w:t>
      </w:r>
    </w:p>
    <w:p w14:paraId="2F45C4B8" w14:textId="507E1A15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zaplatit za řádně provedené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lužby cenu uvedenou v článku V. této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mlouvy,</w:t>
      </w:r>
    </w:p>
    <w:p w14:paraId="22988569" w14:textId="19100E6E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oznámit všechny okolnosti důležité pro řádné a včasné poskytnutí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lužeb a poskytovat součinnost nezbytnou pro řádné a včasné dodání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lužeb,</w:t>
      </w:r>
    </w:p>
    <w:p w14:paraId="5042DA52" w14:textId="69A443AC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informovat </w:t>
      </w:r>
      <w:r w:rsidR="00BB6F47">
        <w:rPr>
          <w:rFonts w:asciiTheme="minorHAnsi" w:hAnsiTheme="minorHAnsi" w:cstheme="minorHAnsi"/>
          <w:szCs w:val="22"/>
        </w:rPr>
        <w:t>poskytovatele</w:t>
      </w:r>
      <w:r w:rsidRPr="008829F9">
        <w:rPr>
          <w:rFonts w:asciiTheme="minorHAnsi" w:hAnsiTheme="minorHAnsi" w:cstheme="minorHAnsi"/>
          <w:szCs w:val="22"/>
        </w:rPr>
        <w:t xml:space="preserve"> o všech skutečnostech rozhodných pro řádné a včasné provedení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lužeb.</w:t>
      </w:r>
    </w:p>
    <w:p w14:paraId="346C0D36" w14:textId="0ADBB67B" w:rsidR="00D20665" w:rsidRPr="008829F9" w:rsidRDefault="00D20665" w:rsidP="00D20665">
      <w:pPr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lastRenderedPageBreak/>
        <w:t>Poskytovatel se zavazuje:</w:t>
      </w:r>
    </w:p>
    <w:p w14:paraId="3043AC41" w14:textId="65DEF51E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provést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lužby v termínech, rozsahu a kvalitě dle </w:t>
      </w:r>
      <w:r w:rsidR="00800C9A">
        <w:rPr>
          <w:rFonts w:asciiTheme="minorHAnsi" w:hAnsiTheme="minorHAnsi" w:cstheme="minorHAnsi"/>
          <w:szCs w:val="22"/>
        </w:rPr>
        <w:t>bodu III. této</w:t>
      </w:r>
      <w:r w:rsidRPr="008829F9">
        <w:rPr>
          <w:rFonts w:asciiTheme="minorHAnsi" w:hAnsiTheme="minorHAnsi" w:cstheme="minorHAnsi"/>
          <w:szCs w:val="22"/>
        </w:rPr>
        <w:t xml:space="preserve">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mlouvy,</w:t>
      </w:r>
    </w:p>
    <w:p w14:paraId="2F341913" w14:textId="44EF943E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zabezpečit na svůj náklad a své nebezpečí všechny úkony související s poskytnutím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lužeb, pokud není v této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mlouvě stanoveno jinak,</w:t>
      </w:r>
    </w:p>
    <w:p w14:paraId="7CB2B11C" w14:textId="3BC1FDAD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oznámit všechny okolnosti důležité pro řádné a včasné poskytnutí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lužeb a poskytovat součinnost nezbytnou pro řádné a včasné poskytnutí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lužeb,</w:t>
      </w:r>
    </w:p>
    <w:p w14:paraId="6E417CC0" w14:textId="1E835294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informovat neprodleně objednatele o jakýchkoliv okolnostech, které mohou ohrozit řádné a včasné provedení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lužeb.</w:t>
      </w:r>
    </w:p>
    <w:p w14:paraId="66432B76" w14:textId="7777777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39392E8C" w14:textId="29863AD6" w:rsidR="00D20665" w:rsidRPr="008829F9" w:rsidRDefault="00D20665" w:rsidP="00D20665">
      <w:pPr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Smluvní strany se dohodly a poskytovatel určil, že osobou pověřenou k jednání za poskytovatele ve věcech, které se týkají této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 a její realizace je/jsou:</w:t>
      </w:r>
    </w:p>
    <w:p w14:paraId="61BB8753" w14:textId="1FA10EC0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jméno:</w:t>
      </w:r>
      <w:r w:rsidRPr="008829F9">
        <w:rPr>
          <w:rFonts w:asciiTheme="minorHAnsi" w:hAnsiTheme="minorHAnsi" w:cstheme="minorHAnsi"/>
          <w:szCs w:val="22"/>
        </w:rPr>
        <w:tab/>
      </w:r>
      <w:r w:rsidR="00886952" w:rsidRPr="00886952">
        <w:rPr>
          <w:rFonts w:asciiTheme="minorHAnsi" w:hAnsiTheme="minorHAnsi" w:cs="Calibri"/>
          <w:b/>
          <w:i/>
          <w:szCs w:val="22"/>
          <w:lang w:eastAsia="en-US"/>
        </w:rPr>
        <w:t>Michal Kubíček</w:t>
      </w:r>
    </w:p>
    <w:p w14:paraId="72436C84" w14:textId="3E714E52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e</w:t>
      </w:r>
      <w:r w:rsidR="004C4CD4" w:rsidRPr="008829F9">
        <w:rPr>
          <w:rFonts w:asciiTheme="minorHAnsi" w:hAnsiTheme="minorHAnsi" w:cstheme="minorHAnsi"/>
          <w:szCs w:val="22"/>
        </w:rPr>
        <w:t>-</w:t>
      </w:r>
      <w:r w:rsidRPr="008829F9">
        <w:rPr>
          <w:rFonts w:asciiTheme="minorHAnsi" w:hAnsiTheme="minorHAnsi" w:cstheme="minorHAnsi"/>
          <w:szCs w:val="22"/>
        </w:rPr>
        <w:t xml:space="preserve">mail: </w:t>
      </w:r>
      <w:r w:rsidR="00B72DD9" w:rsidRPr="008829F9">
        <w:rPr>
          <w:rFonts w:asciiTheme="minorHAnsi" w:hAnsiTheme="minorHAnsi" w:cstheme="minorHAnsi"/>
          <w:szCs w:val="22"/>
        </w:rPr>
        <w:tab/>
      </w:r>
      <w:r w:rsidR="00886952" w:rsidRPr="007229AA">
        <w:rPr>
          <w:rFonts w:asciiTheme="minorHAnsi" w:hAnsiTheme="minorHAnsi" w:cs="Calibri"/>
          <w:b/>
          <w:i/>
          <w:szCs w:val="22"/>
          <w:lang w:eastAsia="en-US"/>
        </w:rPr>
        <w:t>kocandapisarov@seznam.cz</w:t>
      </w:r>
    </w:p>
    <w:p w14:paraId="1FA6FD57" w14:textId="46A33EC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tel.: </w:t>
      </w:r>
      <w:r w:rsidR="00B72DD9" w:rsidRPr="008829F9">
        <w:rPr>
          <w:rFonts w:asciiTheme="minorHAnsi" w:hAnsiTheme="minorHAnsi" w:cstheme="minorHAnsi"/>
          <w:szCs w:val="22"/>
        </w:rPr>
        <w:tab/>
      </w:r>
      <w:r w:rsidR="00886952" w:rsidRPr="007229AA">
        <w:rPr>
          <w:rFonts w:asciiTheme="minorHAnsi" w:hAnsiTheme="minorHAnsi" w:cs="Calibri"/>
          <w:b/>
          <w:i/>
          <w:szCs w:val="22"/>
          <w:lang w:eastAsia="en-US"/>
        </w:rPr>
        <w:t>+ 420 739 045 305</w:t>
      </w:r>
    </w:p>
    <w:p w14:paraId="3A3F03E2" w14:textId="7777777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6451AFF8" w14:textId="77777777" w:rsidR="00D20665" w:rsidRPr="008829F9" w:rsidRDefault="00D20665" w:rsidP="00D20665">
      <w:pPr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Změna této osoby musí být Objednateli neprodleně písemně oznámena, přičemž je účinná okamžikem doručení tohoto písemného oznámení objednateli. V případě nedodržení této povinnosti odpovídá poskytovatel za škodu vzniklou jejím porušením.</w:t>
      </w:r>
    </w:p>
    <w:p w14:paraId="2CD8B43B" w14:textId="7777777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10870DEF" w14:textId="2049F327" w:rsidR="00D20665" w:rsidRPr="008829F9" w:rsidRDefault="00D20665" w:rsidP="00D20665">
      <w:pPr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Smluvní strany jsou povinny se vzájemně informovat o všech okolnostech důležitých pro řádné a včasné dodání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lužeb a poskytovat si součinnost nezbytnou pro řádné a včasné dodání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lužeb.</w:t>
      </w:r>
    </w:p>
    <w:p w14:paraId="282E3CC7" w14:textId="7777777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10DE658E" w14:textId="360AF999" w:rsidR="00D20665" w:rsidRPr="008829F9" w:rsidRDefault="00D20665" w:rsidP="00D20665">
      <w:pPr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Poskytovatel je povinen objednatele neprodleně informovat o jakýchkoliv okolnostech, které mohou ohrozit řádné a včasné provedení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lužeb. Objednatel je povinen informovat poskytovatele o všech skutečnostech rozhodných pro řádné a včasné dodání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lužeb.</w:t>
      </w:r>
    </w:p>
    <w:p w14:paraId="218BE50F" w14:textId="7777777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7C2A68C5" w14:textId="5F97D63B" w:rsidR="00B72DD9" w:rsidRPr="008829F9" w:rsidRDefault="00B72DD9" w:rsidP="00B72DD9">
      <w:pPr>
        <w:pStyle w:val="Zkladntextodsazen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>Smluvní strany jsou povinny se vzájemně informovat o všech okolnostech důležitých pro řádný průběh Pobytu a poskytovat si součinnost nezbytnou pro řádný průběh Pobytu.</w:t>
      </w:r>
    </w:p>
    <w:p w14:paraId="020238DE" w14:textId="77777777" w:rsidR="00B72DD9" w:rsidRPr="008829F9" w:rsidRDefault="00B72DD9" w:rsidP="00B72DD9">
      <w:pPr>
        <w:pStyle w:val="Zkladntextodsazen"/>
        <w:ind w:left="0"/>
        <w:rPr>
          <w:rFonts w:asciiTheme="minorHAnsi" w:hAnsiTheme="minorHAnsi" w:cstheme="minorHAnsi"/>
        </w:rPr>
      </w:pPr>
    </w:p>
    <w:p w14:paraId="2A4C5452" w14:textId="56493D29" w:rsidR="00B72DD9" w:rsidRPr="008829F9" w:rsidRDefault="00B72DD9" w:rsidP="00B72DD9">
      <w:pPr>
        <w:pStyle w:val="Zkladntextodsazen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 xml:space="preserve">Poskytovatel je povinen Objednavatele neprodleně informovat o jakýchkoliv okolnostech, které mohou ohrozit organizaci nebo průběh Pobytu. Objednavatel je povinen informovat </w:t>
      </w:r>
      <w:r w:rsidR="00BB6F47">
        <w:rPr>
          <w:rFonts w:asciiTheme="minorHAnsi" w:hAnsiTheme="minorHAnsi" w:cstheme="minorHAnsi"/>
        </w:rPr>
        <w:t>poskytovatele</w:t>
      </w:r>
      <w:r w:rsidRPr="008829F9">
        <w:rPr>
          <w:rFonts w:asciiTheme="minorHAnsi" w:hAnsiTheme="minorHAnsi" w:cstheme="minorHAnsi"/>
        </w:rPr>
        <w:t xml:space="preserve"> o všech skutečnostech rozhodných pro řádný průběh </w:t>
      </w:r>
      <w:r w:rsidR="00553E2A" w:rsidRPr="008829F9">
        <w:rPr>
          <w:rFonts w:asciiTheme="minorHAnsi" w:hAnsiTheme="minorHAnsi" w:cstheme="minorHAnsi"/>
        </w:rPr>
        <w:t>Pobytu</w:t>
      </w:r>
      <w:r w:rsidRPr="008829F9">
        <w:rPr>
          <w:rFonts w:asciiTheme="minorHAnsi" w:hAnsiTheme="minorHAnsi" w:cstheme="minorHAnsi"/>
        </w:rPr>
        <w:t>.</w:t>
      </w:r>
    </w:p>
    <w:p w14:paraId="041312C8" w14:textId="1FAB2286" w:rsidR="002D5D28" w:rsidRPr="008829F9" w:rsidRDefault="002D5D28" w:rsidP="00B866D0">
      <w:pPr>
        <w:pStyle w:val="Zkladntextodsazen"/>
        <w:spacing w:after="0"/>
        <w:ind w:left="0"/>
        <w:rPr>
          <w:rFonts w:asciiTheme="minorHAnsi" w:hAnsiTheme="minorHAnsi" w:cstheme="minorHAnsi"/>
        </w:rPr>
      </w:pPr>
    </w:p>
    <w:p w14:paraId="4DA71B47" w14:textId="0EDBA012" w:rsidR="006D2170" w:rsidRPr="008829F9" w:rsidRDefault="006D2170" w:rsidP="00D73DA5">
      <w:pPr>
        <w:pStyle w:val="Nadpis1"/>
        <w:rPr>
          <w:rFonts w:asciiTheme="minorHAnsi" w:hAnsiTheme="minorHAnsi" w:cstheme="minorHAnsi"/>
        </w:rPr>
      </w:pPr>
      <w:bookmarkStart w:id="11" w:name="_DOBA_TRVÁNÍ_SMLOUVY"/>
      <w:bookmarkStart w:id="12" w:name="_Toc380671112"/>
      <w:bookmarkEnd w:id="11"/>
      <w:r w:rsidRPr="008829F9">
        <w:rPr>
          <w:rFonts w:asciiTheme="minorHAnsi" w:hAnsiTheme="minorHAnsi" w:cstheme="minorHAnsi"/>
        </w:rPr>
        <w:t>TRVÁNÍ SMLOUVY</w:t>
      </w:r>
    </w:p>
    <w:p w14:paraId="41652EE7" w14:textId="1D63FC20" w:rsidR="003F61BA" w:rsidRPr="008829F9" w:rsidRDefault="003F61BA" w:rsidP="005E66BC">
      <w:pPr>
        <w:pStyle w:val="Zkladntextodsazen"/>
        <w:numPr>
          <w:ilvl w:val="0"/>
          <w:numId w:val="38"/>
        </w:numPr>
        <w:spacing w:after="0"/>
        <w:rPr>
          <w:rFonts w:asciiTheme="minorHAnsi" w:hAnsiTheme="minorHAnsi" w:cstheme="minorHAnsi"/>
        </w:rPr>
      </w:pPr>
      <w:bookmarkStart w:id="13" w:name="_Ref485112194"/>
      <w:bookmarkStart w:id="14" w:name="_Ref389144162"/>
      <w:r w:rsidRPr="008829F9">
        <w:rPr>
          <w:rFonts w:asciiTheme="minorHAnsi" w:hAnsiTheme="minorHAnsi" w:cstheme="minorHAnsi"/>
        </w:rPr>
        <w:t xml:space="preserve">Tuto </w:t>
      </w:r>
      <w:r w:rsidR="006946D7">
        <w:rPr>
          <w:rFonts w:asciiTheme="minorHAnsi" w:hAnsiTheme="minorHAnsi" w:cstheme="minorHAnsi"/>
        </w:rPr>
        <w:t>S</w:t>
      </w:r>
      <w:r w:rsidRPr="008829F9">
        <w:rPr>
          <w:rFonts w:asciiTheme="minorHAnsi" w:hAnsiTheme="minorHAnsi" w:cstheme="minorHAnsi"/>
        </w:rPr>
        <w:t>mlouvu lze ukončit písemnou dohodou smluvních stran.</w:t>
      </w:r>
    </w:p>
    <w:p w14:paraId="61C53E77" w14:textId="77777777" w:rsidR="003F61BA" w:rsidRPr="008829F9" w:rsidRDefault="003F61BA" w:rsidP="005E66BC">
      <w:pPr>
        <w:pStyle w:val="Zkladntextodsazen"/>
        <w:spacing w:after="0"/>
        <w:ind w:left="567"/>
        <w:rPr>
          <w:rFonts w:asciiTheme="minorHAnsi" w:hAnsiTheme="minorHAnsi" w:cstheme="minorHAnsi"/>
        </w:rPr>
      </w:pPr>
    </w:p>
    <w:p w14:paraId="66FA4BC5" w14:textId="29829898" w:rsidR="003F61BA" w:rsidRPr="008829F9" w:rsidRDefault="003F61BA" w:rsidP="005E66BC">
      <w:pPr>
        <w:pStyle w:val="Zkladntextodsazen"/>
        <w:numPr>
          <w:ilvl w:val="0"/>
          <w:numId w:val="38"/>
        </w:numPr>
        <w:spacing w:after="0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 xml:space="preserve">Objednavatel může od této </w:t>
      </w:r>
      <w:r w:rsidR="006946D7">
        <w:rPr>
          <w:rFonts w:asciiTheme="minorHAnsi" w:hAnsiTheme="minorHAnsi" w:cstheme="minorHAnsi"/>
        </w:rPr>
        <w:t>S</w:t>
      </w:r>
      <w:r w:rsidRPr="008829F9">
        <w:rPr>
          <w:rFonts w:asciiTheme="minorHAnsi" w:hAnsiTheme="minorHAnsi" w:cstheme="minorHAnsi"/>
        </w:rPr>
        <w:t xml:space="preserve">mlouvy odstoupit, pokud </w:t>
      </w:r>
      <w:r w:rsidR="00BB6F47">
        <w:rPr>
          <w:rFonts w:asciiTheme="minorHAnsi" w:hAnsiTheme="minorHAnsi" w:cstheme="minorHAnsi"/>
        </w:rPr>
        <w:t>poskytovatel</w:t>
      </w:r>
      <w:r w:rsidRPr="008829F9">
        <w:rPr>
          <w:rFonts w:asciiTheme="minorHAnsi" w:hAnsiTheme="minorHAnsi" w:cstheme="minorHAnsi"/>
        </w:rPr>
        <w:t xml:space="preserve"> prokazatelně nezajistí </w:t>
      </w:r>
      <w:r w:rsidR="006946D7">
        <w:rPr>
          <w:rFonts w:asciiTheme="minorHAnsi" w:hAnsiTheme="minorHAnsi" w:cstheme="minorHAnsi"/>
        </w:rPr>
        <w:t>Sl</w:t>
      </w:r>
      <w:r w:rsidRPr="008829F9">
        <w:rPr>
          <w:rFonts w:asciiTheme="minorHAnsi" w:hAnsiTheme="minorHAnsi" w:cstheme="minorHAnsi"/>
        </w:rPr>
        <w:t xml:space="preserve">užby dle </w:t>
      </w:r>
      <w:r w:rsidR="003E465C">
        <w:rPr>
          <w:rFonts w:asciiTheme="minorHAnsi" w:hAnsiTheme="minorHAnsi" w:cstheme="minorHAnsi"/>
        </w:rPr>
        <w:t>P</w:t>
      </w:r>
      <w:r w:rsidRPr="008829F9">
        <w:rPr>
          <w:rFonts w:asciiTheme="minorHAnsi" w:hAnsiTheme="minorHAnsi" w:cstheme="minorHAnsi"/>
        </w:rPr>
        <w:t xml:space="preserve">řílohy č. 1 této </w:t>
      </w:r>
      <w:r w:rsidR="006946D7">
        <w:rPr>
          <w:rFonts w:asciiTheme="minorHAnsi" w:hAnsiTheme="minorHAnsi" w:cstheme="minorHAnsi"/>
        </w:rPr>
        <w:t>S</w:t>
      </w:r>
      <w:r w:rsidRPr="008829F9">
        <w:rPr>
          <w:rFonts w:asciiTheme="minorHAnsi" w:hAnsiTheme="minorHAnsi" w:cstheme="minorHAnsi"/>
        </w:rPr>
        <w:t xml:space="preserve">mlouvy. Odstoupení nabývá účinnosti dnem následujícím po dni prokazatelného doručení jeho písemného vyhotovení druhé smluvní straně. </w:t>
      </w:r>
    </w:p>
    <w:p w14:paraId="2B39BE07" w14:textId="77777777" w:rsidR="003F61BA" w:rsidRPr="008829F9" w:rsidRDefault="003F61BA" w:rsidP="005E66BC">
      <w:pPr>
        <w:pStyle w:val="Zkladntextodsazen"/>
        <w:spacing w:after="0"/>
        <w:ind w:left="567"/>
        <w:rPr>
          <w:rFonts w:asciiTheme="minorHAnsi" w:hAnsiTheme="minorHAnsi" w:cstheme="minorHAnsi"/>
        </w:rPr>
      </w:pPr>
    </w:p>
    <w:p w14:paraId="613BD6E0" w14:textId="5B4258D9" w:rsidR="003F61BA" w:rsidRPr="008829F9" w:rsidRDefault="003F61BA" w:rsidP="005E66BC">
      <w:pPr>
        <w:pStyle w:val="Zkladntextodsazen"/>
        <w:numPr>
          <w:ilvl w:val="0"/>
          <w:numId w:val="38"/>
        </w:numPr>
        <w:spacing w:after="0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 xml:space="preserve">Objednavatel má právo vypovědět tuto </w:t>
      </w:r>
      <w:r w:rsidR="006946D7">
        <w:rPr>
          <w:rFonts w:asciiTheme="minorHAnsi" w:hAnsiTheme="minorHAnsi" w:cstheme="minorHAnsi"/>
        </w:rPr>
        <w:t>S</w:t>
      </w:r>
      <w:r w:rsidRPr="008829F9">
        <w:rPr>
          <w:rFonts w:asciiTheme="minorHAnsi" w:hAnsiTheme="minorHAnsi" w:cstheme="minorHAnsi"/>
        </w:rPr>
        <w:t xml:space="preserve">mlouvu v případě, že v souvislosti s plněním účelu této </w:t>
      </w:r>
      <w:r w:rsidR="00B866D0">
        <w:rPr>
          <w:rFonts w:asciiTheme="minorHAnsi" w:hAnsiTheme="minorHAnsi" w:cstheme="minorHAnsi"/>
        </w:rPr>
        <w:t>S</w:t>
      </w:r>
      <w:r w:rsidRPr="008829F9">
        <w:rPr>
          <w:rFonts w:asciiTheme="minorHAnsi" w:hAnsiTheme="minorHAnsi" w:cstheme="minorHAnsi"/>
        </w:rPr>
        <w:t xml:space="preserve">mlouvy dojde ke spáchání trestného činu. Výpovědní doba činí 3 dny a začíná běžet dnem následujícím po dni, kdy bylo písemné vyhotovení výpovědi doručeno </w:t>
      </w:r>
      <w:r w:rsidR="00BB6F47">
        <w:rPr>
          <w:rFonts w:asciiTheme="minorHAnsi" w:hAnsiTheme="minorHAnsi" w:cstheme="minorHAnsi"/>
        </w:rPr>
        <w:t>poskytovateli</w:t>
      </w:r>
      <w:r w:rsidRPr="008829F9">
        <w:rPr>
          <w:rFonts w:asciiTheme="minorHAnsi" w:hAnsiTheme="minorHAnsi" w:cstheme="minorHAnsi"/>
        </w:rPr>
        <w:t>.</w:t>
      </w:r>
    </w:p>
    <w:p w14:paraId="10571520" w14:textId="77777777" w:rsidR="00771CE1" w:rsidRPr="008829F9" w:rsidRDefault="00771CE1" w:rsidP="005E66BC">
      <w:pPr>
        <w:pStyle w:val="Zkladntextodsazen"/>
        <w:spacing w:after="0"/>
        <w:ind w:left="567"/>
        <w:rPr>
          <w:rFonts w:asciiTheme="minorHAnsi" w:hAnsiTheme="minorHAnsi" w:cstheme="minorHAnsi"/>
        </w:rPr>
      </w:pPr>
    </w:p>
    <w:bookmarkEnd w:id="13"/>
    <w:bookmarkEnd w:id="14"/>
    <w:p w14:paraId="0D07B3A6" w14:textId="77777777" w:rsidR="00771CE1" w:rsidRPr="008829F9" w:rsidRDefault="00771CE1" w:rsidP="00771CE1">
      <w:pPr>
        <w:pStyle w:val="Nadpis1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lastRenderedPageBreak/>
        <w:t>SMLUVNÍ POKUTY</w:t>
      </w:r>
    </w:p>
    <w:p w14:paraId="6A353290" w14:textId="16C82505" w:rsidR="00771CE1" w:rsidRPr="008829F9" w:rsidRDefault="00771CE1" w:rsidP="00771CE1">
      <w:pPr>
        <w:keepNext/>
        <w:numPr>
          <w:ilvl w:val="0"/>
          <w:numId w:val="16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V případě, že Poskytovatel nerealizuje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lužby v dohodnutém termínu a rozsahu, zavazuje se objednateli uhradit smluvní pokutu ve výši </w:t>
      </w:r>
      <w:proofErr w:type="gramStart"/>
      <w:r w:rsidRPr="008829F9">
        <w:rPr>
          <w:rFonts w:asciiTheme="minorHAnsi" w:hAnsiTheme="minorHAnsi" w:cstheme="minorHAnsi"/>
          <w:szCs w:val="22"/>
        </w:rPr>
        <w:t>0,5%</w:t>
      </w:r>
      <w:proofErr w:type="gramEnd"/>
      <w:r w:rsidRPr="008829F9">
        <w:rPr>
          <w:rFonts w:asciiTheme="minorHAnsi" w:hAnsiTheme="minorHAnsi" w:cstheme="minorHAnsi"/>
          <w:szCs w:val="22"/>
        </w:rPr>
        <w:t xml:space="preserve"> z</w:t>
      </w:r>
      <w:r w:rsidR="005E66BC" w:rsidRPr="008829F9">
        <w:rPr>
          <w:rFonts w:asciiTheme="minorHAnsi" w:hAnsiTheme="minorHAnsi" w:cstheme="minorHAnsi"/>
          <w:szCs w:val="22"/>
        </w:rPr>
        <w:t> Celkové</w:t>
      </w:r>
      <w:r w:rsidRPr="008829F9">
        <w:rPr>
          <w:rFonts w:asciiTheme="minorHAnsi" w:hAnsiTheme="minorHAnsi" w:cstheme="minorHAnsi"/>
          <w:szCs w:val="22"/>
        </w:rPr>
        <w:t xml:space="preserve"> ceny, a to za každý den prodlení.</w:t>
      </w:r>
    </w:p>
    <w:p w14:paraId="15E1BA3F" w14:textId="77777777" w:rsidR="00771CE1" w:rsidRPr="008829F9" w:rsidRDefault="00771CE1" w:rsidP="00771CE1">
      <w:pPr>
        <w:keepNext/>
        <w:suppressAutoHyphens/>
        <w:ind w:left="567"/>
        <w:rPr>
          <w:rFonts w:asciiTheme="minorHAnsi" w:hAnsiTheme="minorHAnsi" w:cstheme="minorHAnsi"/>
          <w:szCs w:val="22"/>
        </w:rPr>
      </w:pPr>
    </w:p>
    <w:p w14:paraId="0FB2C700" w14:textId="53D691CF" w:rsidR="00771CE1" w:rsidRPr="008829F9" w:rsidRDefault="00771CE1" w:rsidP="00771CE1">
      <w:pPr>
        <w:keepNext/>
        <w:numPr>
          <w:ilvl w:val="0"/>
          <w:numId w:val="16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V případě prodlení Objednatele se zaplacením faktury vystavené poskytovatelem v souladu s</w:t>
      </w:r>
      <w:r w:rsidR="00192752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článkem V</w:t>
      </w:r>
      <w:r w:rsidR="00B866D0">
        <w:rPr>
          <w:rFonts w:asciiTheme="minorHAnsi" w:hAnsiTheme="minorHAnsi" w:cstheme="minorHAnsi"/>
          <w:szCs w:val="22"/>
        </w:rPr>
        <w:t>I</w:t>
      </w:r>
      <w:r w:rsidRPr="008829F9">
        <w:rPr>
          <w:rFonts w:asciiTheme="minorHAnsi" w:hAnsiTheme="minorHAnsi" w:cstheme="minorHAnsi"/>
          <w:szCs w:val="22"/>
        </w:rPr>
        <w:t xml:space="preserve">. této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mlouvy je poskytovatel oprávněn požadovat na objednateli úrok z prodlení ve výši </w:t>
      </w:r>
      <w:proofErr w:type="gramStart"/>
      <w:r w:rsidRPr="008829F9">
        <w:rPr>
          <w:rFonts w:asciiTheme="minorHAnsi" w:hAnsiTheme="minorHAnsi" w:cstheme="minorHAnsi"/>
          <w:szCs w:val="22"/>
        </w:rPr>
        <w:t>0,05%</w:t>
      </w:r>
      <w:proofErr w:type="gramEnd"/>
      <w:r w:rsidRPr="008829F9">
        <w:rPr>
          <w:rFonts w:asciiTheme="minorHAnsi" w:hAnsiTheme="minorHAnsi" w:cstheme="minorHAnsi"/>
          <w:szCs w:val="22"/>
        </w:rPr>
        <w:t xml:space="preserve"> z nezaplacené ceny, a to za každý i započatý den prodlení.</w:t>
      </w:r>
    </w:p>
    <w:p w14:paraId="588902BF" w14:textId="77777777" w:rsidR="00771CE1" w:rsidRPr="008829F9" w:rsidRDefault="00771CE1" w:rsidP="00771CE1">
      <w:pPr>
        <w:pStyle w:val="Zkladntextodsazen"/>
        <w:ind w:left="567"/>
        <w:rPr>
          <w:rFonts w:asciiTheme="minorHAnsi" w:hAnsiTheme="minorHAnsi" w:cstheme="minorHAnsi"/>
        </w:rPr>
      </w:pPr>
    </w:p>
    <w:p w14:paraId="1B3B38A0" w14:textId="77777777" w:rsidR="00771CE1" w:rsidRPr="008829F9" w:rsidRDefault="00771CE1" w:rsidP="00771CE1">
      <w:pPr>
        <w:pStyle w:val="Zkladntextodsazen"/>
        <w:numPr>
          <w:ilvl w:val="0"/>
          <w:numId w:val="16"/>
        </w:numPr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 xml:space="preserve">Zaplacením úroku z prodlení ani smluvní pokuty není omezena výše nároku na náhradu škody. </w:t>
      </w:r>
    </w:p>
    <w:p w14:paraId="4E2B863C" w14:textId="77777777" w:rsidR="005E66BC" w:rsidRPr="008829F9" w:rsidRDefault="005E66BC" w:rsidP="00533008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1D873DD9" w14:textId="77777777" w:rsidR="00D73DA5" w:rsidRPr="008829F9" w:rsidRDefault="00D73DA5" w:rsidP="00D73DA5">
      <w:pPr>
        <w:pStyle w:val="Nadpis1"/>
        <w:rPr>
          <w:rFonts w:asciiTheme="minorHAnsi" w:hAnsiTheme="minorHAnsi" w:cstheme="minorHAnsi"/>
        </w:rPr>
      </w:pPr>
      <w:bookmarkStart w:id="15" w:name="_Toc383117525"/>
      <w:bookmarkStart w:id="16" w:name="_Ref380406284"/>
      <w:bookmarkEnd w:id="12"/>
      <w:r w:rsidRPr="008829F9">
        <w:rPr>
          <w:rFonts w:asciiTheme="minorHAnsi" w:hAnsiTheme="minorHAnsi" w:cstheme="minorHAnsi"/>
        </w:rPr>
        <w:t>PROHLÁŠENÍ SMLUVNÍCH STRAN</w:t>
      </w:r>
      <w:bookmarkEnd w:id="15"/>
    </w:p>
    <w:p w14:paraId="3FD38E68" w14:textId="77777777" w:rsidR="00D73DA5" w:rsidRPr="008829F9" w:rsidRDefault="006001DF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bookmarkStart w:id="17" w:name="_Ref456791841"/>
      <w:r w:rsidRPr="008829F9">
        <w:rPr>
          <w:rFonts w:asciiTheme="minorHAnsi" w:hAnsiTheme="minorHAnsi" w:cstheme="minorHAnsi"/>
          <w:szCs w:val="22"/>
        </w:rPr>
        <w:t>Poskytovatel</w:t>
      </w:r>
      <w:r w:rsidR="007F22C9" w:rsidRPr="008829F9">
        <w:rPr>
          <w:rFonts w:asciiTheme="minorHAnsi" w:hAnsiTheme="minorHAnsi" w:cstheme="minorHAnsi"/>
          <w:szCs w:val="22"/>
        </w:rPr>
        <w:t xml:space="preserve"> prohlašuje, že není v úpadku ani ve stavu hrozícího úpadku, a že mu není známo, že by vůči němu bylo zahájeno insolvenční řízení. Rovněž prohlašuje, že vůči němu není v právní moci žádné soudní rozhodnutí, případně rozhodnutí správního, daňového či jiného orgánu na plnění, které by mohlo být důvodem zahájení exekučního řízení na majetek </w:t>
      </w:r>
      <w:r w:rsidRPr="008829F9">
        <w:rPr>
          <w:rFonts w:asciiTheme="minorHAnsi" w:hAnsiTheme="minorHAnsi" w:cstheme="minorHAnsi"/>
          <w:szCs w:val="22"/>
        </w:rPr>
        <w:t>Poskytovatele</w:t>
      </w:r>
      <w:r w:rsidR="007F22C9" w:rsidRPr="008829F9">
        <w:rPr>
          <w:rFonts w:asciiTheme="minorHAnsi" w:hAnsiTheme="minorHAnsi" w:cstheme="minorHAnsi"/>
          <w:szCs w:val="22"/>
        </w:rPr>
        <w:t xml:space="preserve"> a že mu není známo, že by vůči němu takové řízení bylo zahájeno.</w:t>
      </w:r>
      <w:bookmarkEnd w:id="16"/>
      <w:bookmarkEnd w:id="17"/>
    </w:p>
    <w:p w14:paraId="320B126F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6DCF0051" w14:textId="77777777" w:rsidR="00D73DA5" w:rsidRPr="008829F9" w:rsidRDefault="006001DF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Poskytovatel</w:t>
      </w:r>
      <w:r w:rsidR="00BA1851" w:rsidRPr="008829F9">
        <w:rPr>
          <w:rFonts w:asciiTheme="minorHAnsi" w:hAnsiTheme="minorHAnsi" w:cstheme="minorHAnsi"/>
          <w:szCs w:val="22"/>
        </w:rPr>
        <w:t xml:space="preserve"> prohlašuje, že se v dostatečném rozsahu seznámil s veškerými požadavky </w:t>
      </w:r>
      <w:r w:rsidRPr="008829F9">
        <w:rPr>
          <w:rFonts w:asciiTheme="minorHAnsi" w:hAnsiTheme="minorHAnsi" w:cstheme="minorHAnsi"/>
          <w:szCs w:val="22"/>
        </w:rPr>
        <w:t>Objednatele</w:t>
      </w:r>
      <w:r w:rsidR="00BA1851" w:rsidRPr="008829F9">
        <w:rPr>
          <w:rFonts w:asciiTheme="minorHAnsi" w:hAnsiTheme="minorHAnsi" w:cstheme="minorHAnsi"/>
          <w:szCs w:val="22"/>
        </w:rPr>
        <w:t xml:space="preserve">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="00BA1851" w:rsidRPr="008829F9">
        <w:rPr>
          <w:rFonts w:asciiTheme="minorHAnsi" w:hAnsiTheme="minorHAnsi" w:cstheme="minorHAnsi"/>
          <w:szCs w:val="22"/>
        </w:rPr>
        <w:t xml:space="preserve"> </w:t>
      </w:r>
      <w:r w:rsidRPr="008829F9">
        <w:rPr>
          <w:rFonts w:asciiTheme="minorHAnsi" w:hAnsiTheme="minorHAnsi" w:cstheme="minorHAnsi"/>
          <w:szCs w:val="22"/>
        </w:rPr>
        <w:t>S</w:t>
      </w:r>
      <w:r w:rsidR="00BA1851" w:rsidRPr="008829F9">
        <w:rPr>
          <w:rFonts w:asciiTheme="minorHAnsi" w:hAnsiTheme="minorHAnsi" w:cstheme="minorHAnsi"/>
          <w:szCs w:val="22"/>
        </w:rPr>
        <w:t>mlouvy, přičemž si není vědom žádný</w:t>
      </w:r>
      <w:r w:rsidR="00316AC1" w:rsidRPr="008829F9">
        <w:rPr>
          <w:rFonts w:asciiTheme="minorHAnsi" w:hAnsiTheme="minorHAnsi" w:cstheme="minorHAnsi"/>
          <w:szCs w:val="22"/>
        </w:rPr>
        <w:t>ch</w:t>
      </w:r>
      <w:r w:rsidR="00BA1851" w:rsidRPr="008829F9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</w:t>
      </w:r>
      <w:r w:rsidRPr="008829F9">
        <w:rPr>
          <w:rFonts w:asciiTheme="minorHAnsi" w:hAnsiTheme="minorHAnsi" w:cstheme="minorHAnsi"/>
          <w:szCs w:val="22"/>
        </w:rPr>
        <w:t>e</w:t>
      </w:r>
      <w:r w:rsidR="00BA1851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S</w:t>
      </w:r>
      <w:r w:rsidR="00BA1851" w:rsidRPr="008829F9">
        <w:rPr>
          <w:rFonts w:asciiTheme="minorHAnsi" w:hAnsiTheme="minorHAnsi" w:cstheme="minorHAnsi"/>
          <w:szCs w:val="22"/>
        </w:rPr>
        <w:t>mlouvou.</w:t>
      </w:r>
    </w:p>
    <w:p w14:paraId="394C1505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57119E34" w14:textId="77777777" w:rsidR="00D73DA5" w:rsidRPr="008829F9" w:rsidRDefault="00E64753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 xml:space="preserve">Vzhledem k veřejnoprávnímu charakteru </w:t>
      </w:r>
      <w:r w:rsidR="006001DF" w:rsidRPr="008829F9">
        <w:rPr>
          <w:rFonts w:asciiTheme="minorHAnsi" w:hAnsiTheme="minorHAnsi" w:cstheme="minorHAnsi"/>
          <w:szCs w:val="22"/>
        </w:rPr>
        <w:t>Objednatele</w:t>
      </w:r>
      <w:r w:rsidRPr="008829F9">
        <w:rPr>
          <w:rFonts w:asciiTheme="minorHAnsi" w:hAnsiTheme="minorHAnsi" w:cstheme="minorHAnsi"/>
          <w:szCs w:val="22"/>
        </w:rPr>
        <w:t xml:space="preserve"> </w:t>
      </w:r>
      <w:r w:rsidR="006001DF" w:rsidRPr="008829F9">
        <w:rPr>
          <w:rFonts w:asciiTheme="minorHAnsi" w:hAnsiTheme="minorHAnsi" w:cstheme="minorHAnsi"/>
          <w:szCs w:val="22"/>
        </w:rPr>
        <w:t>Poskytovatel</w:t>
      </w:r>
      <w:r w:rsidRPr="008829F9">
        <w:rPr>
          <w:rFonts w:asciiTheme="minorHAnsi" w:hAnsiTheme="minorHAnsi" w:cstheme="minorHAnsi"/>
          <w:szCs w:val="22"/>
        </w:rPr>
        <w:t xml:space="preserve"> výslovně prohlašuje, že je s touto skutečností obeznámen a souhlasí se zveřejněním </w:t>
      </w:r>
      <w:r w:rsidR="006001DF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 v rozsahu a za podmínek vyplývajících z příslušných právních předpisů.</w:t>
      </w:r>
    </w:p>
    <w:p w14:paraId="59EF1F2F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458C364D" w14:textId="77777777" w:rsidR="00D73DA5" w:rsidRPr="008829F9" w:rsidRDefault="009714C8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Poskytovatel si je vědom, že je ve smyslu § 2 písm. e) zákona č. 320/2001 Sb., o finanční kontrole ve veřejné správě a o změně některých zákonů, ve znění pozdějších předpisů, povinen spolupůsobit při výkonu finanční kontroly.</w:t>
      </w:r>
    </w:p>
    <w:p w14:paraId="2F0BF4DA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78BD109B" w14:textId="77777777" w:rsidR="00D73DA5" w:rsidRPr="008829F9" w:rsidRDefault="00D37B14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 xml:space="preserve">Smluvní strany prohlašují, že identifikační údaje uvedené v článku I </w:t>
      </w:r>
      <w:r w:rsidR="006001DF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mlouvy odpovídají aktuálnímu stavu a že osobami jednajícími při uzavření </w:t>
      </w:r>
      <w:r w:rsidR="006001DF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 jsou osoby oprávněné k jednání za Smluvní strany bez jakéhokoliv omezení vnit</w:t>
      </w:r>
      <w:r w:rsidR="004E5ABA" w:rsidRPr="008829F9">
        <w:rPr>
          <w:rFonts w:asciiTheme="minorHAnsi" w:hAnsiTheme="minorHAnsi" w:cstheme="minorHAnsi"/>
          <w:szCs w:val="22"/>
        </w:rPr>
        <w:t>řními předpisy Smluvních stran.</w:t>
      </w:r>
    </w:p>
    <w:p w14:paraId="0832FA1B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26B19196" w14:textId="77777777" w:rsidR="00D73DA5" w:rsidRPr="008829F9" w:rsidRDefault="00D37B14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 xml:space="preserve">Jakékoliv změny údajů uvedených v článku I </w:t>
      </w:r>
      <w:r w:rsidR="006001DF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mlouvy, jež nastanou v době po uzavření </w:t>
      </w:r>
      <w:r w:rsidR="006001DF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mlouvy, jsou Smluvní strany povinny bez zbytečného odkladu písemně sdělit druhé Smluvní straně.</w:t>
      </w:r>
    </w:p>
    <w:p w14:paraId="052AEEAE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5B132BC0" w14:textId="1224DADC" w:rsidR="00D73DA5" w:rsidRDefault="00D37B14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V případě, že se kterékoliv prohlášení některé ze Smluvních stran uvedené v</w:t>
      </w:r>
      <w:r w:rsidR="006001DF" w:rsidRPr="008829F9">
        <w:rPr>
          <w:rFonts w:asciiTheme="minorHAnsi" w:hAnsiTheme="minorHAnsi" w:cstheme="minorHAnsi"/>
          <w:szCs w:val="22"/>
        </w:rPr>
        <w:t>e</w:t>
      </w:r>
      <w:r w:rsidRPr="008829F9">
        <w:rPr>
          <w:rFonts w:asciiTheme="minorHAnsi" w:hAnsiTheme="minorHAnsi" w:cstheme="minorHAnsi"/>
          <w:szCs w:val="22"/>
        </w:rPr>
        <w:t> </w:t>
      </w:r>
      <w:r w:rsidR="006001DF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mlouvě ukáže býti nepravdivým, odpovídá tato Smluvní strana za škodu a nemajetkovou újmu, která nepravdivostí prohlášení nebo v souvislosti s ní druhé Smluvní straně vznikla.</w:t>
      </w:r>
    </w:p>
    <w:p w14:paraId="5CCDFA07" w14:textId="77777777" w:rsidR="003E465C" w:rsidRDefault="003E465C" w:rsidP="003E465C">
      <w:pPr>
        <w:pStyle w:val="Odstavecseseznamem"/>
        <w:rPr>
          <w:rFonts w:asciiTheme="minorHAnsi" w:hAnsiTheme="minorHAnsi" w:cstheme="minorHAnsi"/>
          <w:szCs w:val="22"/>
          <w:lang w:eastAsia="ar-SA"/>
        </w:rPr>
      </w:pPr>
    </w:p>
    <w:p w14:paraId="2AECE305" w14:textId="77777777" w:rsidR="003E465C" w:rsidRPr="008829F9" w:rsidRDefault="003E465C" w:rsidP="003E465C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66B97C6A" w14:textId="77777777" w:rsidR="00D73DA5" w:rsidRPr="008829F9" w:rsidRDefault="00D73DA5" w:rsidP="00F9202F">
      <w:pPr>
        <w:pStyle w:val="Nadpis1"/>
        <w:rPr>
          <w:rFonts w:asciiTheme="minorHAnsi" w:hAnsiTheme="minorHAnsi" w:cstheme="minorHAnsi"/>
        </w:rPr>
      </w:pPr>
      <w:bookmarkStart w:id="18" w:name="_Toc383117526"/>
      <w:r w:rsidRPr="008829F9">
        <w:rPr>
          <w:rFonts w:asciiTheme="minorHAnsi" w:hAnsiTheme="minorHAnsi" w:cstheme="minorHAnsi"/>
        </w:rPr>
        <w:t>OSTATNÍ UJEDNÁNÍ</w:t>
      </w:r>
      <w:bookmarkEnd w:id="18"/>
    </w:p>
    <w:p w14:paraId="58FC1DD3" w14:textId="77777777" w:rsidR="009833CC" w:rsidRPr="008829F9" w:rsidRDefault="009833CC" w:rsidP="0010762E">
      <w:pPr>
        <w:numPr>
          <w:ilvl w:val="0"/>
          <w:numId w:val="21"/>
        </w:numPr>
        <w:tabs>
          <w:tab w:val="left" w:pos="567"/>
        </w:tabs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Tvoří-li Poskytovatele více osob, platí následující:</w:t>
      </w:r>
    </w:p>
    <w:p w14:paraId="5B110D7B" w14:textId="6A1ECE09" w:rsidR="009833CC" w:rsidRPr="008829F9" w:rsidRDefault="009833CC" w:rsidP="0010762E">
      <w:pPr>
        <w:numPr>
          <w:ilvl w:val="1"/>
          <w:numId w:val="21"/>
        </w:numPr>
        <w:tabs>
          <w:tab w:val="left" w:pos="567"/>
        </w:tabs>
        <w:ind w:left="1276" w:hanging="709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všechny osoby tvořící Poskytovatel</w:t>
      </w:r>
      <w:r w:rsidR="00D167FC" w:rsidRPr="008829F9">
        <w:rPr>
          <w:rFonts w:asciiTheme="minorHAnsi" w:hAnsiTheme="minorHAnsi" w:cstheme="minorHAnsi"/>
          <w:szCs w:val="22"/>
        </w:rPr>
        <w:t>e</w:t>
      </w:r>
      <w:r w:rsidRPr="008829F9">
        <w:rPr>
          <w:rFonts w:asciiTheme="minorHAnsi" w:hAnsiTheme="minorHAnsi" w:cstheme="minorHAnsi"/>
          <w:szCs w:val="22"/>
        </w:rPr>
        <w:t xml:space="preserve"> jsou ze Smlouvy zavázány společně a nerozdílně;</w:t>
      </w:r>
    </w:p>
    <w:p w14:paraId="383EFBC1" w14:textId="77777777" w:rsidR="009833CC" w:rsidRPr="008829F9" w:rsidRDefault="009833CC" w:rsidP="0010762E">
      <w:pPr>
        <w:numPr>
          <w:ilvl w:val="1"/>
          <w:numId w:val="21"/>
        </w:numPr>
        <w:tabs>
          <w:tab w:val="left" w:pos="567"/>
        </w:tabs>
        <w:ind w:left="1276" w:hanging="709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jednání kterékoli z osob tvořících Poskytovatele je přičítáno Poskytovateli bez ohledu na vnitřní vztahy mezi jednotlivými osobami tvořícími </w:t>
      </w:r>
      <w:r w:rsidR="00E234B6" w:rsidRPr="008829F9">
        <w:rPr>
          <w:rFonts w:asciiTheme="minorHAnsi" w:hAnsiTheme="minorHAnsi" w:cstheme="minorHAnsi"/>
          <w:szCs w:val="22"/>
        </w:rPr>
        <w:t>Poskytovatele</w:t>
      </w:r>
      <w:r w:rsidRPr="008829F9">
        <w:rPr>
          <w:rFonts w:asciiTheme="minorHAnsi" w:hAnsiTheme="minorHAnsi" w:cstheme="minorHAnsi"/>
          <w:szCs w:val="22"/>
        </w:rPr>
        <w:t>;</w:t>
      </w:r>
    </w:p>
    <w:p w14:paraId="634CED4F" w14:textId="77777777" w:rsidR="009833CC" w:rsidRPr="008829F9" w:rsidRDefault="009833CC" w:rsidP="0010762E">
      <w:pPr>
        <w:numPr>
          <w:ilvl w:val="1"/>
          <w:numId w:val="21"/>
        </w:numPr>
        <w:tabs>
          <w:tab w:val="left" w:pos="567"/>
        </w:tabs>
        <w:ind w:left="1276" w:hanging="709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za </w:t>
      </w:r>
      <w:r w:rsidR="00E234B6" w:rsidRPr="008829F9">
        <w:rPr>
          <w:rFonts w:asciiTheme="minorHAnsi" w:hAnsiTheme="minorHAnsi" w:cstheme="minorHAnsi"/>
          <w:szCs w:val="22"/>
        </w:rPr>
        <w:t xml:space="preserve">Poskytovatele </w:t>
      </w:r>
      <w:r w:rsidRPr="008829F9">
        <w:rPr>
          <w:rFonts w:asciiTheme="minorHAnsi" w:hAnsiTheme="minorHAnsi" w:cstheme="minorHAnsi"/>
          <w:szCs w:val="22"/>
        </w:rPr>
        <w:t xml:space="preserve">může jednat kterákoli z osob tvořících </w:t>
      </w:r>
      <w:r w:rsidR="00E234B6" w:rsidRPr="008829F9">
        <w:rPr>
          <w:rFonts w:asciiTheme="minorHAnsi" w:hAnsiTheme="minorHAnsi" w:cstheme="minorHAnsi"/>
          <w:szCs w:val="22"/>
        </w:rPr>
        <w:t>Poskytovatele</w:t>
      </w:r>
      <w:r w:rsidRPr="008829F9">
        <w:rPr>
          <w:rFonts w:asciiTheme="minorHAnsi" w:hAnsiTheme="minorHAnsi" w:cstheme="minorHAnsi"/>
          <w:szCs w:val="22"/>
        </w:rPr>
        <w:t>.</w:t>
      </w:r>
    </w:p>
    <w:p w14:paraId="3416D39B" w14:textId="5AA0785C" w:rsidR="00D73DA5" w:rsidRPr="008829F9" w:rsidRDefault="009B5CA6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Poskytovatel</w:t>
      </w:r>
      <w:r w:rsidR="00D873E6" w:rsidRPr="008829F9">
        <w:rPr>
          <w:rFonts w:asciiTheme="minorHAnsi" w:hAnsiTheme="minorHAnsi" w:cstheme="minorHAnsi"/>
          <w:szCs w:val="22"/>
        </w:rPr>
        <w:t xml:space="preserve"> </w:t>
      </w:r>
      <w:r w:rsidR="005B0B96" w:rsidRPr="008829F9">
        <w:rPr>
          <w:rFonts w:asciiTheme="minorHAnsi" w:hAnsiTheme="minorHAnsi" w:cstheme="minorHAnsi"/>
          <w:szCs w:val="22"/>
        </w:rPr>
        <w:t>je povinen</w:t>
      </w:r>
      <w:r w:rsidR="00D873E6" w:rsidRPr="008829F9">
        <w:rPr>
          <w:rFonts w:asciiTheme="minorHAnsi" w:hAnsiTheme="minorHAnsi" w:cstheme="minorHAnsi"/>
          <w:szCs w:val="22"/>
        </w:rPr>
        <w:t xml:space="preserve"> </w:t>
      </w:r>
      <w:r w:rsidR="00F11C41" w:rsidRPr="008829F9">
        <w:rPr>
          <w:rFonts w:asciiTheme="minorHAnsi" w:hAnsiTheme="minorHAnsi" w:cstheme="minorHAnsi"/>
          <w:szCs w:val="22"/>
        </w:rPr>
        <w:t xml:space="preserve">neprodleně </w:t>
      </w:r>
      <w:r w:rsidR="00D873E6" w:rsidRPr="008829F9">
        <w:rPr>
          <w:rFonts w:asciiTheme="minorHAnsi" w:hAnsiTheme="minorHAnsi" w:cstheme="minorHAnsi"/>
          <w:szCs w:val="22"/>
        </w:rPr>
        <w:t xml:space="preserve">písemně informovat </w:t>
      </w:r>
      <w:r w:rsidRPr="008829F9">
        <w:rPr>
          <w:rFonts w:asciiTheme="minorHAnsi" w:hAnsiTheme="minorHAnsi" w:cstheme="minorHAnsi"/>
          <w:szCs w:val="22"/>
        </w:rPr>
        <w:t>Objednatele</w:t>
      </w:r>
      <w:r w:rsidR="00E234B6" w:rsidRPr="008829F9">
        <w:rPr>
          <w:rFonts w:asciiTheme="minorHAnsi" w:hAnsiTheme="minorHAnsi" w:cstheme="minorHAnsi"/>
          <w:szCs w:val="22"/>
        </w:rPr>
        <w:t xml:space="preserve"> </w:t>
      </w:r>
      <w:r w:rsidR="005B0B96" w:rsidRPr="008829F9">
        <w:rPr>
          <w:rFonts w:asciiTheme="minorHAnsi" w:hAnsiTheme="minorHAnsi" w:cstheme="minorHAnsi"/>
          <w:szCs w:val="22"/>
        </w:rPr>
        <w:t xml:space="preserve">o skutečnostech majících i potencionálně vliv na plnění </w:t>
      </w:r>
      <w:r w:rsidR="00696084" w:rsidRPr="008829F9">
        <w:rPr>
          <w:rFonts w:asciiTheme="minorHAnsi" w:hAnsiTheme="minorHAnsi" w:cstheme="minorHAnsi"/>
          <w:szCs w:val="22"/>
        </w:rPr>
        <w:t xml:space="preserve">povinností </w:t>
      </w:r>
      <w:r w:rsidR="005B0B96" w:rsidRPr="008829F9">
        <w:rPr>
          <w:rFonts w:asciiTheme="minorHAnsi" w:hAnsiTheme="minorHAnsi" w:cstheme="minorHAnsi"/>
          <w:szCs w:val="22"/>
        </w:rPr>
        <w:t xml:space="preserve">vyplývajících </w:t>
      </w:r>
      <w:r w:rsidR="00D873E6" w:rsidRPr="008829F9">
        <w:rPr>
          <w:rFonts w:asciiTheme="minorHAnsi" w:hAnsiTheme="minorHAnsi" w:cstheme="minorHAnsi"/>
          <w:szCs w:val="22"/>
        </w:rPr>
        <w:t>z</w:t>
      </w:r>
      <w:r w:rsidRPr="008829F9">
        <w:rPr>
          <w:rFonts w:asciiTheme="minorHAnsi" w:hAnsiTheme="minorHAnsi" w:cstheme="minorHAnsi"/>
          <w:szCs w:val="22"/>
        </w:rPr>
        <w:t>e</w:t>
      </w:r>
      <w:r w:rsidR="00D873E6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S</w:t>
      </w:r>
      <w:r w:rsidR="00D873E6" w:rsidRPr="008829F9">
        <w:rPr>
          <w:rFonts w:asciiTheme="minorHAnsi" w:hAnsiTheme="minorHAnsi" w:cstheme="minorHAnsi"/>
          <w:szCs w:val="22"/>
        </w:rPr>
        <w:t xml:space="preserve">mlouvy, </w:t>
      </w:r>
      <w:r w:rsidR="005B0B96" w:rsidRPr="008829F9">
        <w:rPr>
          <w:rFonts w:asciiTheme="minorHAnsi" w:hAnsiTheme="minorHAnsi" w:cstheme="minorHAnsi"/>
          <w:szCs w:val="22"/>
        </w:rPr>
        <w:t xml:space="preserve">a není-li to možné, nejpozději následující den poté, kdy příslušná skutečnost nastane nebo </w:t>
      </w:r>
      <w:r w:rsidRPr="008829F9">
        <w:rPr>
          <w:rFonts w:asciiTheme="minorHAnsi" w:hAnsiTheme="minorHAnsi" w:cstheme="minorHAnsi"/>
          <w:szCs w:val="22"/>
        </w:rPr>
        <w:t>Poskytovatel</w:t>
      </w:r>
      <w:r w:rsidR="00D873E6" w:rsidRPr="008829F9">
        <w:rPr>
          <w:rFonts w:asciiTheme="minorHAnsi" w:hAnsiTheme="minorHAnsi" w:cstheme="minorHAnsi"/>
          <w:szCs w:val="22"/>
        </w:rPr>
        <w:t xml:space="preserve"> zjistí, že by nastat mohla.</w:t>
      </w:r>
      <w:r w:rsidR="009714C8" w:rsidRPr="008829F9">
        <w:rPr>
          <w:rFonts w:asciiTheme="minorHAnsi" w:hAnsiTheme="minorHAnsi" w:cstheme="minorHAnsi"/>
          <w:szCs w:val="22"/>
        </w:rPr>
        <w:t xml:space="preserve"> Současně je Poskytovatel povinen učinit veškeré nezbytné kroky vedoucí k eliminaci </w:t>
      </w:r>
      <w:r w:rsidR="009714C8" w:rsidRPr="008829F9">
        <w:rPr>
          <w:rFonts w:asciiTheme="minorHAnsi" w:hAnsiTheme="minorHAnsi" w:cstheme="minorHAnsi"/>
          <w:szCs w:val="22"/>
        </w:rPr>
        <w:lastRenderedPageBreak/>
        <w:t>případné škody hrozící Objednateli, a to zejména obstarat neprodleně náhradní plnění, přičemž je povinen nést případný rozdíl ceny.</w:t>
      </w:r>
    </w:p>
    <w:p w14:paraId="6AC0AFAE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0DDCA453" w14:textId="77777777" w:rsidR="005B0B96" w:rsidRPr="008829F9" w:rsidRDefault="005B0B96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 xml:space="preserve">Poskytovatel bere na vědomí, že Objednatel je povinným subjektem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Pr="008829F9">
        <w:rPr>
          <w:rFonts w:asciiTheme="minorHAnsi" w:hAnsiTheme="minorHAnsi" w:cstheme="minorHAnsi"/>
          <w:szCs w:val="22"/>
        </w:rPr>
        <w:t xml:space="preserve"> zákona č. 106/1999 Sb., o svobodném přístupu k informacím, ve znění pozdějších předpisů.</w:t>
      </w:r>
    </w:p>
    <w:p w14:paraId="6498AB43" w14:textId="77777777" w:rsidR="005B0B96" w:rsidRPr="008829F9" w:rsidRDefault="005B0B96" w:rsidP="005B0B96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4FEF2280" w14:textId="7390ED73" w:rsidR="00E234B6" w:rsidRPr="008829F9" w:rsidRDefault="00E234B6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Poskytovatel souhlasí se zveřejněním Smlouvy</w:t>
      </w:r>
      <w:r w:rsidR="00F62D74" w:rsidRPr="008829F9">
        <w:rPr>
          <w:rFonts w:asciiTheme="minorHAnsi" w:hAnsiTheme="minorHAnsi" w:cstheme="minorHAnsi"/>
          <w:szCs w:val="22"/>
        </w:rPr>
        <w:t xml:space="preserve"> Objednatelem</w:t>
      </w:r>
      <w:r w:rsidRPr="008829F9">
        <w:rPr>
          <w:rFonts w:asciiTheme="minorHAnsi" w:hAnsiTheme="minorHAnsi" w:cstheme="minorHAnsi"/>
          <w:szCs w:val="22"/>
        </w:rPr>
        <w:t xml:space="preserve"> v souladu s</w:t>
      </w:r>
      <w:r w:rsidR="00F62D74" w:rsidRPr="008829F9">
        <w:rPr>
          <w:rFonts w:asciiTheme="minorHAnsi" w:hAnsiTheme="minorHAnsi" w:cstheme="minorHAnsi"/>
          <w:szCs w:val="22"/>
        </w:rPr>
        <w:t xml:space="preserve"> jeho</w:t>
      </w:r>
      <w:r w:rsidRPr="008829F9">
        <w:rPr>
          <w:rFonts w:asciiTheme="minorHAnsi" w:hAnsiTheme="minorHAnsi" w:cstheme="minorHAnsi"/>
          <w:szCs w:val="22"/>
        </w:rPr>
        <w:t xml:space="preserve"> povinnostmi za podmínek vyplývajících z příslušných právních předpisů, zejména souhlasí se zveřejněním Smlouvy, včetně všech jejích změn a dodatků, výše skutečně uhrazené ceny na základě Smlouvy a dalších údajů na profilu zadavatele Objednatele podle § 219 </w:t>
      </w:r>
      <w:r w:rsidR="00A73C67" w:rsidRPr="008829F9">
        <w:rPr>
          <w:rFonts w:asciiTheme="minorHAnsi" w:hAnsiTheme="minorHAnsi" w:cstheme="minorHAnsi"/>
          <w:szCs w:val="22"/>
        </w:rPr>
        <w:t>Z</w:t>
      </w:r>
      <w:r w:rsidRPr="008829F9">
        <w:rPr>
          <w:rFonts w:asciiTheme="minorHAnsi" w:hAnsiTheme="minorHAnsi" w:cstheme="minorHAnsi"/>
          <w:szCs w:val="22"/>
        </w:rPr>
        <w:t xml:space="preserve">ákona </w:t>
      </w:r>
      <w:r w:rsidR="00A73C67" w:rsidRPr="008829F9">
        <w:rPr>
          <w:rFonts w:asciiTheme="minorHAnsi" w:hAnsiTheme="minorHAnsi" w:cstheme="minorHAnsi"/>
          <w:szCs w:val="22"/>
        </w:rPr>
        <w:t xml:space="preserve">o zadávání veřejných zakázek </w:t>
      </w:r>
      <w:r w:rsidRPr="008829F9">
        <w:rPr>
          <w:rFonts w:asciiTheme="minorHAnsi" w:hAnsiTheme="minorHAnsi" w:cstheme="minorHAnsi"/>
          <w:szCs w:val="22"/>
        </w:rPr>
        <w:t xml:space="preserve">a v registru smluv podle zákona č. 340/2015 Sb., </w:t>
      </w:r>
      <w:r w:rsidRPr="008829F9">
        <w:rPr>
          <w:rFonts w:asciiTheme="minorHAnsi" w:hAnsiTheme="minorHAnsi" w:cstheme="minorHAnsi"/>
          <w:bCs/>
          <w:szCs w:val="22"/>
        </w:rPr>
        <w:t>o zvláštních podmínkách účinnosti některých smluv, uveřejňování těchto smluv a o registru smluv (zákon o registru smluv)</w:t>
      </w:r>
      <w:r w:rsidR="0006744D" w:rsidRPr="008829F9">
        <w:rPr>
          <w:rFonts w:asciiTheme="minorHAnsi" w:hAnsiTheme="minorHAnsi" w:cstheme="minorHAnsi"/>
          <w:bCs/>
          <w:szCs w:val="22"/>
        </w:rPr>
        <w:t>, ve znění pozdějších předpisů (dále jen „</w:t>
      </w:r>
      <w:r w:rsidR="0006744D" w:rsidRPr="008829F9">
        <w:rPr>
          <w:rFonts w:asciiTheme="minorHAnsi" w:hAnsiTheme="minorHAnsi" w:cstheme="minorHAnsi"/>
          <w:b/>
          <w:bCs/>
          <w:i/>
          <w:szCs w:val="22"/>
        </w:rPr>
        <w:t>Zákon o registru smluv</w:t>
      </w:r>
      <w:r w:rsidR="0006744D" w:rsidRPr="008829F9">
        <w:rPr>
          <w:rFonts w:asciiTheme="minorHAnsi" w:hAnsiTheme="minorHAnsi" w:cstheme="minorHAnsi"/>
          <w:bCs/>
          <w:szCs w:val="22"/>
        </w:rPr>
        <w:t>“</w:t>
      </w:r>
      <w:r w:rsidR="0006744D" w:rsidRPr="008829F9">
        <w:rPr>
          <w:rFonts w:asciiTheme="minorHAnsi" w:hAnsiTheme="minorHAnsi" w:cstheme="minorHAnsi"/>
          <w:szCs w:val="22"/>
        </w:rPr>
        <w:t>)</w:t>
      </w:r>
      <w:r w:rsidRPr="008829F9">
        <w:rPr>
          <w:rFonts w:asciiTheme="minorHAnsi" w:hAnsiTheme="minorHAnsi" w:cstheme="minorHAnsi"/>
          <w:szCs w:val="22"/>
        </w:rPr>
        <w:t>.</w:t>
      </w:r>
      <w:r w:rsidR="00615FF9" w:rsidRPr="008829F9">
        <w:rPr>
          <w:rFonts w:asciiTheme="minorHAnsi" w:hAnsiTheme="minorHAnsi" w:cstheme="minorHAnsi"/>
          <w:szCs w:val="22"/>
        </w:rPr>
        <w:t xml:space="preserve"> Poskytovatel prohlašuje, že Smlouva ani žádná její část nejsou obchodním tajemstvím Poskytovatele ve smyslu § 504 Občanského zákoníku.</w:t>
      </w:r>
    </w:p>
    <w:p w14:paraId="240B5754" w14:textId="77777777" w:rsidR="005B0B96" w:rsidRPr="008829F9" w:rsidRDefault="005B0B96" w:rsidP="005B0B96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6221E849" w14:textId="1729CBF0" w:rsidR="00B20242" w:rsidRPr="008829F9" w:rsidRDefault="009B5CA6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Poskytovatel</w:t>
      </w:r>
      <w:r w:rsidR="00B20242" w:rsidRPr="008829F9">
        <w:rPr>
          <w:rFonts w:asciiTheme="minorHAnsi" w:hAnsiTheme="minorHAnsi" w:cstheme="minorHAnsi"/>
          <w:szCs w:val="22"/>
        </w:rPr>
        <w:t xml:space="preserve"> je povinen chránit osobní údaje a při jejich ochraně postupovat v souladu s příslušnými právními předpisy, zejména zákonem č. </w:t>
      </w:r>
      <w:r w:rsidR="005C6473" w:rsidRPr="008829F9">
        <w:rPr>
          <w:rFonts w:asciiTheme="minorHAnsi" w:hAnsiTheme="minorHAnsi" w:cstheme="minorHAnsi"/>
          <w:szCs w:val="22"/>
        </w:rPr>
        <w:t>110/2019 Sb., o zpracování osobních údajů, ve znění pozdějších předpisů, a nařízení Evropského parlamentu a Rady (EU) 2016/679 ze dne 27. dubna 2016, o ochraně fyzických osob v souvislosti se zpracováním osobních údajů a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="005C6473" w:rsidRPr="008829F9">
        <w:rPr>
          <w:rFonts w:asciiTheme="minorHAnsi" w:hAnsiTheme="minorHAnsi" w:cstheme="minorHAnsi"/>
          <w:szCs w:val="22"/>
        </w:rPr>
        <w:t>o</w:t>
      </w:r>
      <w:r w:rsidR="00B866D0">
        <w:rPr>
          <w:rFonts w:asciiTheme="minorHAnsi" w:hAnsiTheme="minorHAnsi" w:cstheme="minorHAnsi"/>
          <w:szCs w:val="22"/>
        </w:rPr>
        <w:t> </w:t>
      </w:r>
      <w:r w:rsidR="005C6473" w:rsidRPr="008829F9">
        <w:rPr>
          <w:rFonts w:asciiTheme="minorHAnsi" w:hAnsiTheme="minorHAnsi" w:cstheme="minorHAnsi"/>
          <w:szCs w:val="22"/>
        </w:rPr>
        <w:t>volném pohybu těchto údajů a o zrušení směrnice 95/46/EU (obecné nařízení o ochraně osobních údajů)</w:t>
      </w:r>
      <w:r w:rsidR="00B20242" w:rsidRPr="008829F9">
        <w:rPr>
          <w:rFonts w:asciiTheme="minorHAnsi" w:hAnsiTheme="minorHAnsi" w:cstheme="minorHAnsi"/>
          <w:szCs w:val="22"/>
        </w:rPr>
        <w:t>.</w:t>
      </w:r>
      <w:r w:rsidR="005C7067" w:rsidRPr="008829F9">
        <w:rPr>
          <w:rFonts w:asciiTheme="minorHAnsi" w:hAnsiTheme="minorHAnsi" w:cstheme="minorHAnsi"/>
          <w:szCs w:val="22"/>
        </w:rPr>
        <w:t xml:space="preserve"> </w:t>
      </w:r>
    </w:p>
    <w:p w14:paraId="49D93041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0312FBCF" w14:textId="530C139D" w:rsidR="003C38CF" w:rsidRDefault="00B704C9" w:rsidP="004D1420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</w:rPr>
      </w:pPr>
      <w:bookmarkStart w:id="19" w:name="_Hlk101439977"/>
      <w:r w:rsidRPr="00800C9A">
        <w:rPr>
          <w:rFonts w:asciiTheme="minorHAnsi" w:hAnsiTheme="minorHAnsi" w:cstheme="minorHAnsi"/>
          <w:szCs w:val="22"/>
        </w:rPr>
        <w:t>Poskytovatel</w:t>
      </w:r>
      <w:r w:rsidR="003C38CF" w:rsidRPr="00800C9A">
        <w:rPr>
          <w:rFonts w:asciiTheme="minorHAnsi" w:hAnsiTheme="minorHAnsi" w:cstheme="minorHAnsi"/>
          <w:szCs w:val="22"/>
        </w:rPr>
        <w:t xml:space="preserve"> </w:t>
      </w:r>
      <w:bookmarkStart w:id="20" w:name="_Hlk101439715"/>
      <w:r w:rsidR="003C38CF" w:rsidRPr="00800C9A">
        <w:rPr>
          <w:rFonts w:asciiTheme="minorHAnsi" w:hAnsiTheme="minorHAnsi" w:cstheme="minorHAnsi"/>
          <w:szCs w:val="22"/>
        </w:rPr>
        <w:t xml:space="preserve">je povinen po celou dobu trvání smluvního vztahu naplňovat podmínky dle Nařízení Rady (EU) </w:t>
      </w:r>
      <w:r w:rsidR="003C38CF" w:rsidRPr="00800C9A">
        <w:rPr>
          <w:rFonts w:asciiTheme="minorHAnsi" w:hAnsiTheme="minorHAnsi" w:cstheme="minorHAnsi"/>
        </w:rPr>
        <w:t xml:space="preserve">2022/576 ze dne 8. dubna 2022, kterým se mění nařízení (EU) č. 833/2014 </w:t>
      </w:r>
      <w:r w:rsidR="003C38CF" w:rsidRPr="00800C9A">
        <w:rPr>
          <w:rFonts w:asciiTheme="minorHAnsi" w:hAnsiTheme="minorHAnsi" w:cstheme="minorHAnsi"/>
        </w:rPr>
        <w:br/>
        <w:t>o omezujících opatřeních vzhledem k činnostem Ruska destabilizujícím situaci na Ukrajině</w:t>
      </w:r>
      <w:r w:rsidR="003C38CF" w:rsidRPr="00800C9A">
        <w:rPr>
          <w:rFonts w:asciiTheme="minorHAnsi" w:hAnsiTheme="minorHAnsi" w:cstheme="minorHAnsi"/>
          <w:szCs w:val="22"/>
        </w:rPr>
        <w:t>.</w:t>
      </w:r>
      <w:bookmarkEnd w:id="19"/>
      <w:bookmarkEnd w:id="20"/>
      <w:r w:rsidR="003C38CF" w:rsidRPr="00800C9A">
        <w:rPr>
          <w:rFonts w:asciiTheme="minorHAnsi" w:hAnsiTheme="minorHAnsi" w:cstheme="minorHAnsi"/>
          <w:szCs w:val="22"/>
        </w:rPr>
        <w:t xml:space="preserve"> </w:t>
      </w:r>
    </w:p>
    <w:p w14:paraId="11596314" w14:textId="77777777" w:rsidR="00800C9A" w:rsidRPr="008829F9" w:rsidRDefault="00800C9A" w:rsidP="00800C9A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2C1D117F" w14:textId="3DD518AE" w:rsidR="00D73DA5" w:rsidRPr="008829F9" w:rsidRDefault="009B5CA6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Poskytovatel</w:t>
      </w:r>
      <w:r w:rsidR="007F22C9" w:rsidRPr="008829F9">
        <w:rPr>
          <w:rFonts w:asciiTheme="minorHAnsi" w:hAnsiTheme="minorHAnsi" w:cstheme="minorHAnsi"/>
          <w:szCs w:val="22"/>
        </w:rPr>
        <w:t xml:space="preserve"> není oprávněn postoupit žádnou svou pohledávku za </w:t>
      </w:r>
      <w:r w:rsidRPr="008829F9">
        <w:rPr>
          <w:rFonts w:asciiTheme="minorHAnsi" w:hAnsiTheme="minorHAnsi" w:cstheme="minorHAnsi"/>
          <w:szCs w:val="22"/>
        </w:rPr>
        <w:t>Objednatelem</w:t>
      </w:r>
      <w:r w:rsidR="007F22C9" w:rsidRPr="008829F9">
        <w:rPr>
          <w:rFonts w:asciiTheme="minorHAnsi" w:hAnsiTheme="minorHAnsi" w:cstheme="minorHAnsi"/>
          <w:szCs w:val="22"/>
        </w:rPr>
        <w:t xml:space="preserve"> vyplývající z</w:t>
      </w:r>
      <w:r w:rsidRPr="008829F9">
        <w:rPr>
          <w:rFonts w:asciiTheme="minorHAnsi" w:hAnsiTheme="minorHAnsi" w:cstheme="minorHAnsi"/>
          <w:szCs w:val="22"/>
        </w:rPr>
        <w:t>e</w:t>
      </w:r>
      <w:r w:rsidR="007F22C9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S</w:t>
      </w:r>
      <w:r w:rsidR="007F22C9" w:rsidRPr="008829F9">
        <w:rPr>
          <w:rFonts w:asciiTheme="minorHAnsi" w:hAnsiTheme="minorHAnsi" w:cstheme="minorHAnsi"/>
          <w:szCs w:val="22"/>
        </w:rPr>
        <w:t>mlouvy nebo vzniklou v souvislosti s</w:t>
      </w:r>
      <w:r w:rsidRPr="008829F9">
        <w:rPr>
          <w:rFonts w:asciiTheme="minorHAnsi" w:hAnsiTheme="minorHAnsi" w:cstheme="minorHAnsi"/>
          <w:szCs w:val="22"/>
        </w:rPr>
        <w:t>e</w:t>
      </w:r>
      <w:r w:rsidR="007F22C9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S</w:t>
      </w:r>
      <w:r w:rsidR="007F22C9" w:rsidRPr="008829F9">
        <w:rPr>
          <w:rFonts w:asciiTheme="minorHAnsi" w:hAnsiTheme="minorHAnsi" w:cstheme="minorHAnsi"/>
          <w:szCs w:val="22"/>
        </w:rPr>
        <w:t>mlouvou.</w:t>
      </w:r>
    </w:p>
    <w:p w14:paraId="7234ED7B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7387784C" w14:textId="77777777" w:rsidR="00D73DA5" w:rsidRPr="008829F9" w:rsidRDefault="007F22C9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</w:t>
      </w:r>
      <w:r w:rsidR="009B5CA6" w:rsidRPr="008829F9">
        <w:rPr>
          <w:rFonts w:asciiTheme="minorHAnsi" w:hAnsiTheme="minorHAnsi" w:cstheme="minorHAnsi"/>
          <w:szCs w:val="22"/>
        </w:rPr>
        <w:t>oskytovatel</w:t>
      </w:r>
      <w:r w:rsidRPr="008829F9">
        <w:rPr>
          <w:rFonts w:asciiTheme="minorHAnsi" w:hAnsiTheme="minorHAnsi" w:cstheme="minorHAnsi"/>
          <w:szCs w:val="22"/>
        </w:rPr>
        <w:t xml:space="preserve"> není oprávněn provést jednostranné započtení žádné své pohledávky za </w:t>
      </w:r>
      <w:r w:rsidR="009B5CA6" w:rsidRPr="008829F9">
        <w:rPr>
          <w:rFonts w:asciiTheme="minorHAnsi" w:hAnsiTheme="minorHAnsi" w:cstheme="minorHAnsi"/>
          <w:szCs w:val="22"/>
        </w:rPr>
        <w:t>Objednatelem</w:t>
      </w:r>
      <w:r w:rsidRPr="008829F9">
        <w:rPr>
          <w:rFonts w:asciiTheme="minorHAnsi" w:hAnsiTheme="minorHAnsi" w:cstheme="minorHAnsi"/>
          <w:szCs w:val="22"/>
        </w:rPr>
        <w:t xml:space="preserve"> vyplývající z</w:t>
      </w:r>
      <w:r w:rsidR="009B5CA6" w:rsidRPr="008829F9">
        <w:rPr>
          <w:rFonts w:asciiTheme="minorHAnsi" w:hAnsiTheme="minorHAnsi" w:cstheme="minorHAnsi"/>
          <w:szCs w:val="22"/>
        </w:rPr>
        <w:t>e</w:t>
      </w:r>
      <w:r w:rsidRPr="008829F9">
        <w:rPr>
          <w:rFonts w:asciiTheme="minorHAnsi" w:hAnsiTheme="minorHAnsi" w:cstheme="minorHAnsi"/>
          <w:szCs w:val="22"/>
        </w:rPr>
        <w:t> </w:t>
      </w:r>
      <w:r w:rsidR="009B5CA6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 nebo vzniklé v souvislosti s</w:t>
      </w:r>
      <w:r w:rsidR="009B5CA6" w:rsidRPr="008829F9">
        <w:rPr>
          <w:rFonts w:asciiTheme="minorHAnsi" w:hAnsiTheme="minorHAnsi" w:cstheme="minorHAnsi"/>
          <w:szCs w:val="22"/>
        </w:rPr>
        <w:t>e</w:t>
      </w:r>
      <w:r w:rsidRPr="008829F9">
        <w:rPr>
          <w:rFonts w:asciiTheme="minorHAnsi" w:hAnsiTheme="minorHAnsi" w:cstheme="minorHAnsi"/>
          <w:szCs w:val="22"/>
        </w:rPr>
        <w:t> </w:t>
      </w:r>
      <w:r w:rsidR="009B5CA6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mlouvou na jakoukoliv pohledávku </w:t>
      </w:r>
      <w:r w:rsidR="009B5CA6" w:rsidRPr="008829F9">
        <w:rPr>
          <w:rFonts w:asciiTheme="minorHAnsi" w:hAnsiTheme="minorHAnsi" w:cstheme="minorHAnsi"/>
          <w:szCs w:val="22"/>
        </w:rPr>
        <w:t>Objednatele</w:t>
      </w:r>
      <w:r w:rsidRPr="008829F9">
        <w:rPr>
          <w:rFonts w:asciiTheme="minorHAnsi" w:hAnsiTheme="minorHAnsi" w:cstheme="minorHAnsi"/>
          <w:szCs w:val="22"/>
        </w:rPr>
        <w:t xml:space="preserve"> za </w:t>
      </w:r>
      <w:r w:rsidR="009B5CA6" w:rsidRPr="008829F9">
        <w:rPr>
          <w:rFonts w:asciiTheme="minorHAnsi" w:hAnsiTheme="minorHAnsi" w:cstheme="minorHAnsi"/>
          <w:szCs w:val="22"/>
        </w:rPr>
        <w:t>Poskytovatelem</w:t>
      </w:r>
      <w:r w:rsidR="00D73DA5" w:rsidRPr="008829F9">
        <w:rPr>
          <w:rFonts w:asciiTheme="minorHAnsi" w:hAnsiTheme="minorHAnsi" w:cstheme="minorHAnsi"/>
          <w:szCs w:val="22"/>
        </w:rPr>
        <w:t>.</w:t>
      </w:r>
    </w:p>
    <w:p w14:paraId="2F1EFC1D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52BAABCB" w14:textId="77777777" w:rsidR="00D73DA5" w:rsidRPr="008829F9" w:rsidRDefault="009B5CA6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Objednatel</w:t>
      </w:r>
      <w:r w:rsidR="007F22C9" w:rsidRPr="008829F9">
        <w:rPr>
          <w:rFonts w:asciiTheme="minorHAnsi" w:hAnsiTheme="minorHAnsi" w:cstheme="minorHAnsi"/>
          <w:szCs w:val="22"/>
        </w:rPr>
        <w:t xml:space="preserve"> je oprávněn provést jednostranné započtení jakékoliv své splatné i nesplatné pohledávky za </w:t>
      </w:r>
      <w:r w:rsidRPr="008829F9">
        <w:rPr>
          <w:rFonts w:asciiTheme="minorHAnsi" w:hAnsiTheme="minorHAnsi" w:cstheme="minorHAnsi"/>
          <w:szCs w:val="22"/>
        </w:rPr>
        <w:t>Poskytovatelem</w:t>
      </w:r>
      <w:r w:rsidR="007F22C9" w:rsidRPr="008829F9">
        <w:rPr>
          <w:rFonts w:asciiTheme="minorHAnsi" w:hAnsiTheme="minorHAnsi" w:cstheme="minorHAnsi"/>
          <w:szCs w:val="22"/>
        </w:rPr>
        <w:t xml:space="preserve"> vyplývající z</w:t>
      </w:r>
      <w:r w:rsidRPr="008829F9">
        <w:rPr>
          <w:rFonts w:asciiTheme="minorHAnsi" w:hAnsiTheme="minorHAnsi" w:cstheme="minorHAnsi"/>
          <w:szCs w:val="22"/>
        </w:rPr>
        <w:t>e</w:t>
      </w:r>
      <w:r w:rsidR="007F22C9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S</w:t>
      </w:r>
      <w:r w:rsidR="007F22C9" w:rsidRPr="008829F9">
        <w:rPr>
          <w:rFonts w:asciiTheme="minorHAnsi" w:hAnsiTheme="minorHAnsi" w:cstheme="minorHAnsi"/>
          <w:szCs w:val="22"/>
        </w:rPr>
        <w:t>mlouvy nebo vzniklé v souvislosti s</w:t>
      </w:r>
      <w:r w:rsidRPr="008829F9">
        <w:rPr>
          <w:rFonts w:asciiTheme="minorHAnsi" w:hAnsiTheme="minorHAnsi" w:cstheme="minorHAnsi"/>
          <w:szCs w:val="22"/>
        </w:rPr>
        <w:t>e</w:t>
      </w:r>
      <w:r w:rsidR="007F22C9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S</w:t>
      </w:r>
      <w:r w:rsidR="007F22C9" w:rsidRPr="008829F9">
        <w:rPr>
          <w:rFonts w:asciiTheme="minorHAnsi" w:hAnsiTheme="minorHAnsi" w:cstheme="minorHAnsi"/>
          <w:szCs w:val="22"/>
        </w:rPr>
        <w:t xml:space="preserve">mlouvou (zejm. smluvní pokutu) na </w:t>
      </w:r>
      <w:r w:rsidR="00B20242" w:rsidRPr="008829F9">
        <w:rPr>
          <w:rFonts w:asciiTheme="minorHAnsi" w:hAnsiTheme="minorHAnsi" w:cstheme="minorHAnsi"/>
          <w:szCs w:val="22"/>
        </w:rPr>
        <w:t xml:space="preserve">jakoukoliv splatnou i nesplatnou pohledávku </w:t>
      </w:r>
      <w:r w:rsidRPr="008829F9">
        <w:rPr>
          <w:rFonts w:asciiTheme="minorHAnsi" w:hAnsiTheme="minorHAnsi" w:cstheme="minorHAnsi"/>
          <w:szCs w:val="22"/>
        </w:rPr>
        <w:t>Poskytovatele</w:t>
      </w:r>
      <w:r w:rsidR="007F22C9" w:rsidRPr="008829F9">
        <w:rPr>
          <w:rFonts w:asciiTheme="minorHAnsi" w:hAnsiTheme="minorHAnsi" w:cstheme="minorHAnsi"/>
          <w:szCs w:val="22"/>
        </w:rPr>
        <w:t xml:space="preserve"> za </w:t>
      </w:r>
      <w:r w:rsidRPr="008829F9">
        <w:rPr>
          <w:rFonts w:asciiTheme="minorHAnsi" w:hAnsiTheme="minorHAnsi" w:cstheme="minorHAnsi"/>
          <w:szCs w:val="22"/>
        </w:rPr>
        <w:t>Objednatelem</w:t>
      </w:r>
      <w:r w:rsidR="007F22C9" w:rsidRPr="008829F9">
        <w:rPr>
          <w:rFonts w:asciiTheme="minorHAnsi" w:hAnsiTheme="minorHAnsi" w:cstheme="minorHAnsi"/>
          <w:szCs w:val="22"/>
        </w:rPr>
        <w:t>.</w:t>
      </w:r>
    </w:p>
    <w:p w14:paraId="5E5D5A9E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3E6A515D" w14:textId="586FC7BA" w:rsidR="00670F4C" w:rsidRPr="008829F9" w:rsidRDefault="00670F4C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 xml:space="preserve">Poskytovatel je povinen zachovávat mlčenlivost o všech skutečnostech a informacích, které jsou obsažené ve Smlouvě a dále o všech skutečnostech a informacích, které mu byly v souvislosti se Smlouvou nebo jejím </w:t>
      </w:r>
      <w:proofErr w:type="gramStart"/>
      <w:r w:rsidRPr="008829F9">
        <w:rPr>
          <w:rFonts w:asciiTheme="minorHAnsi" w:hAnsiTheme="minorHAnsi" w:cstheme="minorHAnsi"/>
          <w:szCs w:val="22"/>
        </w:rPr>
        <w:t>plnění</w:t>
      </w:r>
      <w:r w:rsidR="00FA76EB">
        <w:rPr>
          <w:rFonts w:asciiTheme="minorHAnsi" w:hAnsiTheme="minorHAnsi" w:cstheme="minorHAnsi"/>
          <w:szCs w:val="22"/>
        </w:rPr>
        <w:t>m</w:t>
      </w:r>
      <w:proofErr w:type="gramEnd"/>
      <w:r w:rsidRPr="008829F9">
        <w:rPr>
          <w:rFonts w:asciiTheme="minorHAnsi" w:hAnsiTheme="minorHAnsi" w:cstheme="minorHAnsi"/>
          <w:szCs w:val="22"/>
        </w:rPr>
        <w:t xml:space="preserve"> jakkoliv zpřístupněny, předány či sděleny, nebo o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nichž se jakkoliv dozvěděl, vyjma těch, které jsou v okamžiku, kdy se s nimi Poskytovatel seznámil, prokazatelně veřejně přístupné nebo těch, které se bez zavinění Poskytovatele veřejně přístupnými stanou. Poskytovatel nesmí takové skutečnosti a informace použít v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 xml:space="preserve">rozporu s jejich účelem, nesmí je použít ve prospěch svůj nebo </w:t>
      </w:r>
      <w:r w:rsidR="00A50147" w:rsidRPr="008829F9">
        <w:rPr>
          <w:rFonts w:asciiTheme="minorHAnsi" w:hAnsiTheme="minorHAnsi" w:cstheme="minorHAnsi"/>
          <w:szCs w:val="22"/>
        </w:rPr>
        <w:t>jiných</w:t>
      </w:r>
      <w:r w:rsidRPr="008829F9">
        <w:rPr>
          <w:rFonts w:asciiTheme="minorHAnsi" w:hAnsiTheme="minorHAnsi" w:cstheme="minorHAnsi"/>
          <w:szCs w:val="22"/>
        </w:rPr>
        <w:t xml:space="preserve"> osob a nesmí je použít ani v neprospěch Objednatele. Povinnosti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Pr="008829F9">
        <w:rPr>
          <w:rFonts w:asciiTheme="minorHAnsi" w:hAnsiTheme="minorHAnsi" w:cstheme="minorHAnsi"/>
          <w:szCs w:val="22"/>
        </w:rPr>
        <w:t xml:space="preserve"> tohoto odstavce je Poskytovatel povinen zachovávat i po zániku závazku ze Smlouvy, vyjma případů, kdy se takové skutečnosti a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 xml:space="preserve">informace stanou prokazatelně veřejně přístupné bez zavinění Poskytovatele. Povinnosti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Pr="008829F9">
        <w:rPr>
          <w:rFonts w:asciiTheme="minorHAnsi" w:hAnsiTheme="minorHAnsi" w:cstheme="minorHAnsi"/>
          <w:szCs w:val="22"/>
        </w:rPr>
        <w:t xml:space="preserve"> tohoto odstavce se nevztahují na případy, kdy je Poskytovatel povinen zveřejnit takové skutečnosti nebo informace na základě povinnosti uložené mu právním předpisem nebo rozhodnutím orgánu veřejné moci.</w:t>
      </w:r>
    </w:p>
    <w:p w14:paraId="0FC04131" w14:textId="77777777" w:rsidR="00670F4C" w:rsidRPr="008829F9" w:rsidRDefault="00670F4C" w:rsidP="00670F4C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5D91B78F" w14:textId="6BB34ADE" w:rsidR="00D73DA5" w:rsidRPr="008829F9" w:rsidRDefault="007F22C9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lastRenderedPageBreak/>
        <w:t xml:space="preserve">Poruší-li </w:t>
      </w:r>
      <w:r w:rsidR="009B5CA6" w:rsidRPr="008829F9">
        <w:rPr>
          <w:rFonts w:asciiTheme="minorHAnsi" w:hAnsiTheme="minorHAnsi" w:cstheme="minorHAnsi"/>
          <w:szCs w:val="22"/>
        </w:rPr>
        <w:t>Poskytovatel</w:t>
      </w:r>
      <w:r w:rsidRPr="008829F9">
        <w:rPr>
          <w:rFonts w:asciiTheme="minorHAnsi" w:hAnsiTheme="minorHAnsi" w:cstheme="minorHAnsi"/>
          <w:szCs w:val="22"/>
        </w:rPr>
        <w:t xml:space="preserve"> v </w:t>
      </w:r>
      <w:r w:rsidR="00F04A2B" w:rsidRPr="008829F9">
        <w:rPr>
          <w:rFonts w:asciiTheme="minorHAnsi" w:hAnsiTheme="minorHAnsi" w:cstheme="minorHAnsi"/>
          <w:szCs w:val="22"/>
        </w:rPr>
        <w:t>souvislosti s</w:t>
      </w:r>
      <w:r w:rsidR="009B5CA6" w:rsidRPr="008829F9">
        <w:rPr>
          <w:rFonts w:asciiTheme="minorHAnsi" w:hAnsiTheme="minorHAnsi" w:cstheme="minorHAnsi"/>
          <w:szCs w:val="22"/>
        </w:rPr>
        <w:t>e</w:t>
      </w:r>
      <w:r w:rsidR="00F04A2B" w:rsidRPr="008829F9">
        <w:rPr>
          <w:rFonts w:asciiTheme="minorHAnsi" w:hAnsiTheme="minorHAnsi" w:cstheme="minorHAnsi"/>
          <w:szCs w:val="22"/>
        </w:rPr>
        <w:t> </w:t>
      </w:r>
      <w:r w:rsidR="009B5CA6" w:rsidRPr="008829F9">
        <w:rPr>
          <w:rFonts w:asciiTheme="minorHAnsi" w:hAnsiTheme="minorHAnsi" w:cstheme="minorHAnsi"/>
          <w:szCs w:val="22"/>
        </w:rPr>
        <w:t>S</w:t>
      </w:r>
      <w:r w:rsidR="00F04A2B" w:rsidRPr="008829F9">
        <w:rPr>
          <w:rFonts w:asciiTheme="minorHAnsi" w:hAnsiTheme="minorHAnsi" w:cstheme="minorHAnsi"/>
          <w:szCs w:val="22"/>
        </w:rPr>
        <w:t>mlouv</w:t>
      </w:r>
      <w:r w:rsidR="00DB7943" w:rsidRPr="008829F9">
        <w:rPr>
          <w:rFonts w:asciiTheme="minorHAnsi" w:hAnsiTheme="minorHAnsi" w:cstheme="minorHAnsi"/>
          <w:szCs w:val="22"/>
        </w:rPr>
        <w:t>o</w:t>
      </w:r>
      <w:r w:rsidR="00F04A2B" w:rsidRPr="008829F9">
        <w:rPr>
          <w:rFonts w:asciiTheme="minorHAnsi" w:hAnsiTheme="minorHAnsi" w:cstheme="minorHAnsi"/>
          <w:szCs w:val="22"/>
        </w:rPr>
        <w:t>u jakoukoli</w:t>
      </w:r>
      <w:r w:rsidRPr="008829F9">
        <w:rPr>
          <w:rFonts w:asciiTheme="minorHAnsi" w:hAnsiTheme="minorHAnsi" w:cstheme="minorHAnsi"/>
          <w:szCs w:val="22"/>
        </w:rPr>
        <w:t xml:space="preserve"> sv</w:t>
      </w:r>
      <w:r w:rsidR="00F04A2B" w:rsidRPr="008829F9">
        <w:rPr>
          <w:rFonts w:asciiTheme="minorHAnsi" w:hAnsiTheme="minorHAnsi" w:cstheme="minorHAnsi"/>
          <w:szCs w:val="22"/>
        </w:rPr>
        <w:t>oji</w:t>
      </w:r>
      <w:r w:rsidRPr="008829F9">
        <w:rPr>
          <w:rFonts w:asciiTheme="minorHAnsi" w:hAnsiTheme="minorHAnsi" w:cstheme="minorHAnsi"/>
          <w:szCs w:val="22"/>
        </w:rPr>
        <w:t xml:space="preserve"> povinnost,</w:t>
      </w:r>
      <w:r w:rsidR="00F04A2B" w:rsidRPr="008829F9">
        <w:rPr>
          <w:rFonts w:asciiTheme="minorHAnsi" w:hAnsiTheme="minorHAnsi" w:cstheme="minorHAnsi"/>
          <w:szCs w:val="22"/>
        </w:rPr>
        <w:t xml:space="preserve"> </w:t>
      </w:r>
      <w:r w:rsidRPr="008829F9">
        <w:rPr>
          <w:rFonts w:asciiTheme="minorHAnsi" w:hAnsiTheme="minorHAnsi" w:cstheme="minorHAnsi"/>
          <w:szCs w:val="22"/>
        </w:rPr>
        <w:t xml:space="preserve">nahradí </w:t>
      </w:r>
      <w:r w:rsidR="009B5CA6" w:rsidRPr="008829F9">
        <w:rPr>
          <w:rFonts w:asciiTheme="minorHAnsi" w:hAnsiTheme="minorHAnsi" w:cstheme="minorHAnsi"/>
          <w:szCs w:val="22"/>
        </w:rPr>
        <w:t>Objednateli</w:t>
      </w:r>
      <w:r w:rsidRPr="008829F9">
        <w:rPr>
          <w:rFonts w:asciiTheme="minorHAnsi" w:hAnsiTheme="minorHAnsi" w:cstheme="minorHAnsi"/>
          <w:szCs w:val="22"/>
        </w:rPr>
        <w:t xml:space="preserve"> škodu a nemajetkovou újmu z toho vzniklou. Povinnosti k náhradě se </w:t>
      </w:r>
      <w:r w:rsidR="009B5CA6" w:rsidRPr="008829F9">
        <w:rPr>
          <w:rFonts w:asciiTheme="minorHAnsi" w:hAnsiTheme="minorHAnsi" w:cstheme="minorHAnsi"/>
          <w:szCs w:val="22"/>
        </w:rPr>
        <w:t>Poskytovatel</w:t>
      </w:r>
      <w:r w:rsidRPr="008829F9">
        <w:rPr>
          <w:rFonts w:asciiTheme="minorHAnsi" w:hAnsiTheme="minorHAnsi" w:cstheme="minorHAnsi"/>
          <w:szCs w:val="22"/>
        </w:rPr>
        <w:t xml:space="preserve"> zprostí, prokáže-li, že mu ve splnění povinnosti zabránila mimořádná</w:t>
      </w:r>
      <w:r w:rsidR="00463FE1" w:rsidRPr="008829F9">
        <w:rPr>
          <w:rFonts w:asciiTheme="minorHAnsi" w:hAnsiTheme="minorHAnsi" w:cstheme="minorHAnsi"/>
          <w:szCs w:val="22"/>
        </w:rPr>
        <w:t>,</w:t>
      </w:r>
      <w:r w:rsidRPr="008829F9">
        <w:rPr>
          <w:rFonts w:asciiTheme="minorHAnsi" w:hAnsiTheme="minorHAnsi" w:cstheme="minorHAnsi"/>
          <w:szCs w:val="22"/>
        </w:rPr>
        <w:t xml:space="preserve"> nepředvídatelná a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 xml:space="preserve">nepřekonatelná překážka vzniklá nezávisle na jeho vůli. Překážka vzniklá z osobních poměrů </w:t>
      </w:r>
      <w:r w:rsidR="009B5CA6" w:rsidRPr="008829F9">
        <w:rPr>
          <w:rFonts w:asciiTheme="minorHAnsi" w:hAnsiTheme="minorHAnsi" w:cstheme="minorHAnsi"/>
          <w:szCs w:val="22"/>
        </w:rPr>
        <w:t>Poskytovatele</w:t>
      </w:r>
      <w:r w:rsidRPr="008829F9">
        <w:rPr>
          <w:rFonts w:asciiTheme="minorHAnsi" w:hAnsiTheme="minorHAnsi" w:cstheme="minorHAnsi"/>
          <w:szCs w:val="22"/>
        </w:rPr>
        <w:t xml:space="preserve"> nebo vzniklá až v době, kdy byl </w:t>
      </w:r>
      <w:r w:rsidR="009B5CA6" w:rsidRPr="008829F9">
        <w:rPr>
          <w:rFonts w:asciiTheme="minorHAnsi" w:hAnsiTheme="minorHAnsi" w:cstheme="minorHAnsi"/>
          <w:szCs w:val="22"/>
        </w:rPr>
        <w:t>Poskytovatel</w:t>
      </w:r>
      <w:r w:rsidRPr="008829F9">
        <w:rPr>
          <w:rFonts w:asciiTheme="minorHAnsi" w:hAnsiTheme="minorHAnsi" w:cstheme="minorHAnsi"/>
          <w:szCs w:val="22"/>
        </w:rPr>
        <w:t xml:space="preserve"> s plněním povinnosti v prodlení, ani překážka, kterou byl </w:t>
      </w:r>
      <w:r w:rsidR="009B5CA6" w:rsidRPr="008829F9">
        <w:rPr>
          <w:rFonts w:asciiTheme="minorHAnsi" w:hAnsiTheme="minorHAnsi" w:cstheme="minorHAnsi"/>
          <w:szCs w:val="22"/>
        </w:rPr>
        <w:t>Poskytovatel</w:t>
      </w:r>
      <w:r w:rsidRPr="008829F9">
        <w:rPr>
          <w:rFonts w:asciiTheme="minorHAnsi" w:hAnsiTheme="minorHAnsi" w:cstheme="minorHAnsi"/>
          <w:szCs w:val="22"/>
        </w:rPr>
        <w:t xml:space="preserve"> povinen překonat, jej však povinnosti k náhradě nezprostí.</w:t>
      </w:r>
    </w:p>
    <w:p w14:paraId="3A3BE315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26837951" w14:textId="38509277" w:rsidR="00D73DA5" w:rsidRPr="008829F9" w:rsidRDefault="007F22C9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Písemnou formou (podobou) se rozumí listina podepsaná oprávněnou osobou Smluvní strany nebo e</w:t>
      </w:r>
      <w:r w:rsidR="00552968" w:rsidRPr="008829F9">
        <w:rPr>
          <w:rFonts w:asciiTheme="minorHAnsi" w:hAnsiTheme="minorHAnsi" w:cstheme="minorHAnsi"/>
          <w:szCs w:val="22"/>
        </w:rPr>
        <w:t>-</w:t>
      </w:r>
      <w:r w:rsidRPr="008829F9">
        <w:rPr>
          <w:rFonts w:asciiTheme="minorHAnsi" w:hAnsiTheme="minorHAnsi" w:cstheme="minorHAnsi"/>
          <w:szCs w:val="22"/>
        </w:rPr>
        <w:t xml:space="preserve">mail podepsaný zaručeným </w:t>
      </w:r>
      <w:r w:rsidR="004D644F" w:rsidRPr="008829F9">
        <w:rPr>
          <w:rFonts w:asciiTheme="minorHAnsi" w:hAnsiTheme="minorHAnsi" w:cstheme="minorHAnsi"/>
          <w:szCs w:val="22"/>
        </w:rPr>
        <w:t xml:space="preserve">či kvalifikovaným </w:t>
      </w:r>
      <w:r w:rsidRPr="008829F9">
        <w:rPr>
          <w:rFonts w:asciiTheme="minorHAnsi" w:hAnsiTheme="minorHAnsi" w:cstheme="minorHAnsi"/>
          <w:szCs w:val="22"/>
        </w:rPr>
        <w:t>elektronickým podpisem oprávněné osoby Smluvní strany.</w:t>
      </w:r>
    </w:p>
    <w:p w14:paraId="3B7EE0F0" w14:textId="77777777" w:rsidR="00AE6334" w:rsidRPr="008829F9" w:rsidRDefault="00AE6334" w:rsidP="00AE6334">
      <w:pPr>
        <w:suppressAutoHyphens/>
        <w:rPr>
          <w:rFonts w:asciiTheme="minorHAnsi" w:hAnsiTheme="minorHAnsi" w:cstheme="minorHAnsi"/>
          <w:szCs w:val="22"/>
          <w:lang w:eastAsia="ar-SA"/>
        </w:rPr>
      </w:pPr>
    </w:p>
    <w:p w14:paraId="3942598E" w14:textId="2044FAF6" w:rsidR="00D73DA5" w:rsidRPr="008829F9" w:rsidRDefault="00D73DA5" w:rsidP="00C348F0">
      <w:pPr>
        <w:pStyle w:val="Nadpis1"/>
        <w:rPr>
          <w:rFonts w:asciiTheme="minorHAnsi" w:hAnsiTheme="minorHAnsi" w:cstheme="minorHAnsi"/>
        </w:rPr>
      </w:pPr>
      <w:bookmarkStart w:id="21" w:name="_Toc380671114"/>
      <w:bookmarkStart w:id="22" w:name="_Toc383117528"/>
      <w:r w:rsidRPr="008829F9">
        <w:rPr>
          <w:rFonts w:asciiTheme="minorHAnsi" w:hAnsiTheme="minorHAnsi" w:cstheme="minorHAnsi"/>
        </w:rPr>
        <w:t>ZÁVĚREČNÁ UJEDNÁNÍ</w:t>
      </w:r>
      <w:bookmarkEnd w:id="21"/>
      <w:bookmarkEnd w:id="22"/>
    </w:p>
    <w:p w14:paraId="5DDD14C9" w14:textId="77777777" w:rsidR="00D73DA5" w:rsidRPr="008829F9" w:rsidRDefault="00E6223B" w:rsidP="00E26C52">
      <w:pPr>
        <w:numPr>
          <w:ilvl w:val="0"/>
          <w:numId w:val="2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Veškerá práva a povinnosti Smluvních stran vyplývající z</w:t>
      </w:r>
      <w:r w:rsidR="00D128EA" w:rsidRPr="008829F9">
        <w:rPr>
          <w:rFonts w:asciiTheme="minorHAnsi" w:hAnsiTheme="minorHAnsi" w:cstheme="minorHAnsi"/>
          <w:szCs w:val="22"/>
        </w:rPr>
        <w:t>e</w:t>
      </w:r>
      <w:r w:rsidRPr="008829F9">
        <w:rPr>
          <w:rFonts w:asciiTheme="minorHAnsi" w:hAnsiTheme="minorHAnsi" w:cstheme="minorHAnsi"/>
          <w:szCs w:val="22"/>
        </w:rPr>
        <w:t> </w:t>
      </w:r>
      <w:r w:rsidR="00D128EA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</w:t>
      </w:r>
      <w:r w:rsidR="00D128EA" w:rsidRPr="008829F9">
        <w:rPr>
          <w:rFonts w:asciiTheme="minorHAnsi" w:hAnsiTheme="minorHAnsi" w:cstheme="minorHAnsi"/>
          <w:szCs w:val="22"/>
        </w:rPr>
        <w:t>vy se řídí českým právním řádem</w:t>
      </w:r>
      <w:r w:rsidRPr="008829F9">
        <w:rPr>
          <w:rFonts w:asciiTheme="minorHAnsi" w:hAnsiTheme="minorHAnsi" w:cstheme="minorHAnsi"/>
          <w:szCs w:val="22"/>
        </w:rPr>
        <w:t>.</w:t>
      </w:r>
      <w:r w:rsidR="00387F88" w:rsidRPr="008829F9">
        <w:rPr>
          <w:rFonts w:asciiTheme="minorHAnsi" w:hAnsiTheme="minorHAnsi" w:cstheme="minorHAnsi"/>
          <w:szCs w:val="22"/>
        </w:rPr>
        <w:t xml:space="preserve"> </w:t>
      </w:r>
      <w:r w:rsidR="00737DCF" w:rsidRPr="008829F9">
        <w:rPr>
          <w:rFonts w:asciiTheme="minorHAnsi" w:hAnsiTheme="minorHAnsi" w:cstheme="minorHAnsi"/>
          <w:szCs w:val="22"/>
        </w:rPr>
        <w:t xml:space="preserve">Smluvní strany se dohodly, že ustanovení právních předpisů, která nemají donucující účinky, mají přednost před obchodními zvyklostmi, pokud </w:t>
      </w:r>
      <w:r w:rsidR="00AE6334" w:rsidRPr="008829F9">
        <w:rPr>
          <w:rFonts w:asciiTheme="minorHAnsi" w:hAnsiTheme="minorHAnsi" w:cstheme="minorHAnsi"/>
          <w:szCs w:val="22"/>
        </w:rPr>
        <w:t>S</w:t>
      </w:r>
      <w:r w:rsidR="00737DCF" w:rsidRPr="008829F9">
        <w:rPr>
          <w:rFonts w:asciiTheme="minorHAnsi" w:hAnsiTheme="minorHAnsi" w:cstheme="minorHAnsi"/>
          <w:szCs w:val="22"/>
        </w:rPr>
        <w:t>mlouva nestanoví jinak.</w:t>
      </w:r>
    </w:p>
    <w:p w14:paraId="05735E95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36001B66" w14:textId="77777777" w:rsidR="00D73DA5" w:rsidRPr="008829F9" w:rsidRDefault="007F22C9" w:rsidP="00E26C52">
      <w:pPr>
        <w:numPr>
          <w:ilvl w:val="0"/>
          <w:numId w:val="2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Všechny spory vznikající z</w:t>
      </w:r>
      <w:r w:rsidR="00D128EA" w:rsidRPr="008829F9">
        <w:rPr>
          <w:rFonts w:asciiTheme="minorHAnsi" w:hAnsiTheme="minorHAnsi" w:cstheme="minorHAnsi"/>
          <w:szCs w:val="22"/>
        </w:rPr>
        <w:t>e</w:t>
      </w:r>
      <w:r w:rsidRPr="008829F9">
        <w:rPr>
          <w:rFonts w:asciiTheme="minorHAnsi" w:hAnsiTheme="minorHAnsi" w:cstheme="minorHAnsi"/>
          <w:szCs w:val="22"/>
        </w:rPr>
        <w:t> </w:t>
      </w:r>
      <w:r w:rsidR="00D128EA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mlouvy a v souvislosti s ní budou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Pr="008829F9">
        <w:rPr>
          <w:rFonts w:asciiTheme="minorHAnsi" w:hAnsiTheme="minorHAnsi" w:cstheme="minorHAnsi"/>
          <w:szCs w:val="22"/>
        </w:rPr>
        <w:t xml:space="preserve"> vůle Smluvních stran rozhodovány soudy České republiky, jakožto soudy výlučně příslušnými.</w:t>
      </w:r>
    </w:p>
    <w:p w14:paraId="3D27E468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3E724724" w14:textId="37BF76B7" w:rsidR="00D73DA5" w:rsidRDefault="00D128EA" w:rsidP="00E26C52">
      <w:pPr>
        <w:numPr>
          <w:ilvl w:val="0"/>
          <w:numId w:val="2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S</w:t>
      </w:r>
      <w:r w:rsidR="007F22C9" w:rsidRPr="008829F9">
        <w:rPr>
          <w:rFonts w:asciiTheme="minorHAnsi" w:hAnsiTheme="minorHAnsi" w:cstheme="minorHAnsi"/>
          <w:szCs w:val="22"/>
        </w:rPr>
        <w:t>mlouvu lze měnit pouze písemnými dodatky.</w:t>
      </w:r>
      <w:r w:rsidR="00737DCF" w:rsidRPr="008829F9">
        <w:rPr>
          <w:rFonts w:asciiTheme="minorHAnsi" w:hAnsiTheme="minorHAnsi" w:cstheme="minorHAnsi"/>
          <w:szCs w:val="22"/>
        </w:rPr>
        <w:t xml:space="preserve"> Jakékoli změny Smlouvy učiněné jinou</w:t>
      </w:r>
      <w:r w:rsidR="00007145">
        <w:rPr>
          <w:rFonts w:asciiTheme="minorHAnsi" w:hAnsiTheme="minorHAnsi" w:cstheme="minorHAnsi"/>
          <w:szCs w:val="22"/>
        </w:rPr>
        <w:t>,</w:t>
      </w:r>
      <w:r w:rsidR="00737DCF" w:rsidRPr="008829F9">
        <w:rPr>
          <w:rFonts w:asciiTheme="minorHAnsi" w:hAnsiTheme="minorHAnsi" w:cstheme="minorHAnsi"/>
          <w:szCs w:val="22"/>
        </w:rPr>
        <w:t xml:space="preserve"> než písemnou formou jsou vyloučeny.</w:t>
      </w:r>
    </w:p>
    <w:p w14:paraId="716158A4" w14:textId="77777777" w:rsidR="00C26DC2" w:rsidRDefault="00C26DC2" w:rsidP="00C26DC2">
      <w:pPr>
        <w:pStyle w:val="Odstavecseseznamem"/>
        <w:rPr>
          <w:rFonts w:asciiTheme="minorHAnsi" w:hAnsiTheme="minorHAnsi" w:cstheme="minorHAnsi"/>
          <w:szCs w:val="22"/>
          <w:lang w:eastAsia="ar-SA"/>
        </w:rPr>
      </w:pPr>
    </w:p>
    <w:p w14:paraId="246FD594" w14:textId="0358777D" w:rsidR="00C26DC2" w:rsidRPr="008829F9" w:rsidRDefault="00C26DC2" w:rsidP="00E26C52">
      <w:pPr>
        <w:numPr>
          <w:ilvl w:val="0"/>
          <w:numId w:val="29"/>
        </w:numPr>
        <w:suppressAutoHyphens/>
        <w:rPr>
          <w:rFonts w:asciiTheme="minorHAnsi" w:hAnsiTheme="minorHAnsi" w:cstheme="minorHAnsi"/>
          <w:szCs w:val="22"/>
        </w:rPr>
      </w:pPr>
      <w:r w:rsidRPr="00C26DC2">
        <w:rPr>
          <w:rFonts w:asciiTheme="minorHAnsi" w:hAnsiTheme="minorHAnsi" w:cstheme="minorHAnsi"/>
          <w:szCs w:val="22"/>
        </w:rPr>
        <w:t>Smluvní strany výslovně souhlasí s tím, aby text této smlouvy byl zveřejněn na Profilu zadavatele dle zákona č. 134/2016 Sb., o zadávání veřejných zakázek a v Registru smluv.</w:t>
      </w:r>
      <w:r>
        <w:rPr>
          <w:rFonts w:asciiTheme="minorHAnsi" w:hAnsiTheme="minorHAnsi" w:cstheme="minorHAnsi"/>
          <w:szCs w:val="22"/>
        </w:rPr>
        <w:t xml:space="preserve"> Zveřejnění v Registru smluv zajistí Objednatel. </w:t>
      </w:r>
    </w:p>
    <w:p w14:paraId="1E4C7F3D" w14:textId="77777777" w:rsidR="00737DCF" w:rsidRPr="008829F9" w:rsidRDefault="00737DCF" w:rsidP="005D66F3">
      <w:pPr>
        <w:suppressAutoHyphens/>
        <w:rPr>
          <w:rFonts w:asciiTheme="minorHAnsi" w:hAnsiTheme="minorHAnsi" w:cstheme="minorHAnsi"/>
          <w:szCs w:val="22"/>
          <w:lang w:eastAsia="ar-SA"/>
        </w:rPr>
      </w:pPr>
    </w:p>
    <w:p w14:paraId="77BA06D9" w14:textId="2E7CB58E" w:rsidR="00737DCF" w:rsidRPr="008829F9" w:rsidRDefault="00737DCF" w:rsidP="00E26C52">
      <w:pPr>
        <w:numPr>
          <w:ilvl w:val="0"/>
          <w:numId w:val="2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 xml:space="preserve">Smlouva nabývá platnosti </w:t>
      </w:r>
      <w:r w:rsidR="008E1D3B" w:rsidRPr="008829F9">
        <w:rPr>
          <w:rFonts w:asciiTheme="minorHAnsi" w:hAnsiTheme="minorHAnsi" w:cstheme="minorHAnsi"/>
          <w:szCs w:val="22"/>
        </w:rPr>
        <w:t xml:space="preserve">dnem podpisu oběma Smluvními stranami </w:t>
      </w:r>
      <w:r w:rsidRPr="008829F9">
        <w:rPr>
          <w:rFonts w:asciiTheme="minorHAnsi" w:hAnsiTheme="minorHAnsi" w:cstheme="minorHAnsi"/>
          <w:szCs w:val="22"/>
        </w:rPr>
        <w:t xml:space="preserve">a účinnosti dnem jejího </w:t>
      </w:r>
      <w:r w:rsidR="008E1D3B" w:rsidRPr="008829F9">
        <w:rPr>
          <w:rFonts w:asciiTheme="minorHAnsi" w:hAnsiTheme="minorHAnsi" w:cstheme="minorHAnsi"/>
          <w:szCs w:val="22"/>
        </w:rPr>
        <w:t>zveřejnění v Registru smluv</w:t>
      </w:r>
      <w:r w:rsidRPr="008829F9">
        <w:rPr>
          <w:rFonts w:asciiTheme="minorHAnsi" w:hAnsiTheme="minorHAnsi" w:cstheme="minorHAnsi"/>
          <w:szCs w:val="22"/>
        </w:rPr>
        <w:t>.</w:t>
      </w:r>
    </w:p>
    <w:p w14:paraId="0A571A1C" w14:textId="77777777" w:rsidR="007F22C9" w:rsidRPr="008829F9" w:rsidRDefault="007F22C9" w:rsidP="00D73DA5">
      <w:pPr>
        <w:suppressAutoHyphens/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E54C24" w:rsidRPr="008829F9" w14:paraId="09FDB5FC" w14:textId="77777777" w:rsidTr="00203199">
        <w:trPr>
          <w:trHeight w:val="340"/>
        </w:trPr>
        <w:tc>
          <w:tcPr>
            <w:tcW w:w="4529" w:type="dxa"/>
          </w:tcPr>
          <w:p w14:paraId="453CE31F" w14:textId="4726D539" w:rsidR="00C26DC2" w:rsidRDefault="00C26DC2" w:rsidP="0020319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V Brně dne </w:t>
            </w:r>
            <w:r w:rsidR="00E42794">
              <w:rPr>
                <w:rFonts w:asciiTheme="minorHAnsi" w:hAnsiTheme="minorHAnsi" w:cstheme="minorHAnsi"/>
                <w:szCs w:val="22"/>
              </w:rPr>
              <w:t>1</w:t>
            </w:r>
            <w:r w:rsidR="008E669F">
              <w:rPr>
                <w:rFonts w:asciiTheme="minorHAnsi" w:hAnsiTheme="minorHAnsi" w:cstheme="minorHAnsi"/>
                <w:szCs w:val="22"/>
              </w:rPr>
              <w:t>9</w:t>
            </w:r>
            <w:r w:rsidR="00E42794">
              <w:rPr>
                <w:rFonts w:asciiTheme="minorHAnsi" w:hAnsiTheme="minorHAnsi" w:cstheme="minorHAnsi"/>
                <w:szCs w:val="22"/>
              </w:rPr>
              <w:t>. listopadu 2024</w:t>
            </w:r>
          </w:p>
          <w:p w14:paraId="7D41FFAC" w14:textId="2B10F968" w:rsidR="00E54C24" w:rsidRPr="008829F9" w:rsidRDefault="00E54C24" w:rsidP="00203199">
            <w:pPr>
              <w:rPr>
                <w:rFonts w:asciiTheme="minorHAnsi" w:hAnsiTheme="minorHAnsi" w:cstheme="minorHAnsi"/>
                <w:szCs w:val="22"/>
              </w:rPr>
            </w:pPr>
            <w:r w:rsidRPr="008829F9">
              <w:rPr>
                <w:rFonts w:asciiTheme="minorHAnsi" w:hAnsiTheme="minorHAnsi" w:cstheme="minorHAnsi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67FA578D" w14:textId="51F9B318" w:rsidR="00E54C24" w:rsidRPr="008829F9" w:rsidRDefault="00E54C24" w:rsidP="00203199">
            <w:pPr>
              <w:rPr>
                <w:rFonts w:asciiTheme="minorHAnsi" w:hAnsiTheme="minorHAnsi" w:cstheme="minorHAnsi"/>
                <w:szCs w:val="22"/>
              </w:rPr>
            </w:pPr>
            <w:r w:rsidRPr="008829F9">
              <w:rPr>
                <w:rFonts w:asciiTheme="minorHAnsi" w:hAnsiTheme="minorHAnsi" w:cstheme="minorHAnsi"/>
                <w:szCs w:val="22"/>
              </w:rPr>
              <w:t>Za Poskytovatele</w:t>
            </w:r>
          </w:p>
        </w:tc>
      </w:tr>
      <w:tr w:rsidR="00E54C24" w:rsidRPr="008829F9" w14:paraId="2162A4F4" w14:textId="77777777" w:rsidTr="00203199">
        <w:tc>
          <w:tcPr>
            <w:tcW w:w="4529" w:type="dxa"/>
          </w:tcPr>
          <w:p w14:paraId="7FF907DD" w14:textId="5E6EA5CC" w:rsidR="004A74B7" w:rsidRDefault="004A74B7" w:rsidP="00203199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61975" w14:textId="7CF41926" w:rsidR="00E54C24" w:rsidRDefault="00E54C24" w:rsidP="00203199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75B10E" w14:textId="77777777" w:rsidR="008E669F" w:rsidRDefault="008E669F" w:rsidP="00203199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C911D2" w14:textId="77777777" w:rsidR="00C26DC2" w:rsidRDefault="00C26DC2" w:rsidP="00203199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D564DC" w14:textId="756160BC" w:rsidR="00E42794" w:rsidRPr="008829F9" w:rsidRDefault="00E42794" w:rsidP="00203199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18B204B" w14:textId="55DB638B" w:rsidR="00E54C24" w:rsidRPr="008829F9" w:rsidRDefault="00E54C24" w:rsidP="00203199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C24" w:rsidRPr="008829F9" w14:paraId="6D222DF5" w14:textId="77777777" w:rsidTr="00203199">
        <w:tc>
          <w:tcPr>
            <w:tcW w:w="4529" w:type="dxa"/>
          </w:tcPr>
          <w:p w14:paraId="3331550C" w14:textId="77777777" w:rsidR="00E54C24" w:rsidRDefault="00E54C24" w:rsidP="00E42794">
            <w:pPr>
              <w:pStyle w:val="Smlouva-slo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829F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  <w:p w14:paraId="6E65F381" w14:textId="77777777" w:rsidR="00E42794" w:rsidRDefault="00E42794" w:rsidP="00E42794">
            <w:pPr>
              <w:pStyle w:val="Smlouva-slo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Mgr. Lukáš Zouhar</w:t>
            </w:r>
          </w:p>
          <w:p w14:paraId="5AD56791" w14:textId="77777777" w:rsidR="00E42794" w:rsidRDefault="00E42794" w:rsidP="00E42794">
            <w:pPr>
              <w:pStyle w:val="Smlouva-slo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</w:p>
          <w:p w14:paraId="53B0D50D" w14:textId="77777777" w:rsidR="000C5BE2" w:rsidRDefault="000C5BE2" w:rsidP="00E42794">
            <w:pPr>
              <w:pStyle w:val="Smlouva-slo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F3739" w14:textId="77777777" w:rsidR="000C5BE2" w:rsidRDefault="000C5BE2" w:rsidP="00E42794">
            <w:pPr>
              <w:pStyle w:val="Smlouva-slo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B6B95" w14:textId="77777777" w:rsidR="000C5BE2" w:rsidRDefault="000C5BE2" w:rsidP="00E42794">
            <w:pPr>
              <w:pStyle w:val="Smlouva-slo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5EF7F6" w14:textId="21467461" w:rsidR="000C5BE2" w:rsidRPr="008829F9" w:rsidRDefault="000C5BE2" w:rsidP="00E42794">
            <w:pPr>
              <w:pStyle w:val="Smlouva-slo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BD873B6" w14:textId="77777777" w:rsidR="00E54C24" w:rsidRDefault="00E54C24" w:rsidP="00E42794">
            <w:pPr>
              <w:pStyle w:val="Smlouva-slo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829F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  <w:p w14:paraId="365B719C" w14:textId="515B0BF9" w:rsidR="00E42794" w:rsidRPr="008829F9" w:rsidRDefault="00E42794" w:rsidP="00E42794">
            <w:pPr>
              <w:pStyle w:val="Smlouva-slo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Václav Kubíček</w:t>
            </w:r>
          </w:p>
        </w:tc>
      </w:tr>
      <w:tr w:rsidR="00E42794" w:rsidRPr="008829F9" w14:paraId="05A2CADD" w14:textId="77777777" w:rsidTr="00203199">
        <w:tc>
          <w:tcPr>
            <w:tcW w:w="4529" w:type="dxa"/>
          </w:tcPr>
          <w:p w14:paraId="5F424793" w14:textId="77777777" w:rsidR="000C5BE2" w:rsidRDefault="000C5BE2" w:rsidP="000C5BE2">
            <w:pPr>
              <w:keepNext/>
              <w:suppressAutoHyphens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3F3466">
              <w:rPr>
                <w:rFonts w:asciiTheme="minorHAnsi" w:hAnsiTheme="minorHAnsi" w:cstheme="minorHAnsi"/>
                <w:b/>
                <w:szCs w:val="22"/>
                <w:lang w:eastAsia="ar-SA"/>
              </w:rPr>
              <w:t xml:space="preserve">Příloha č. 1 </w:t>
            </w:r>
            <w:r w:rsidRPr="003F3466">
              <w:rPr>
                <w:rFonts w:asciiTheme="minorHAnsi" w:hAnsiTheme="minorHAnsi" w:cstheme="minorHAnsi"/>
                <w:szCs w:val="22"/>
                <w:lang w:eastAsia="ar-SA"/>
              </w:rPr>
              <w:t>Specifikace předmětu plnění</w:t>
            </w:r>
          </w:p>
          <w:p w14:paraId="1BD35CBA" w14:textId="77777777" w:rsidR="00E42794" w:rsidRPr="008829F9" w:rsidRDefault="00E42794" w:rsidP="00E42794">
            <w:pPr>
              <w:pStyle w:val="Smlouva-slo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698F95B" w14:textId="77777777" w:rsidR="00E42794" w:rsidRPr="008829F9" w:rsidRDefault="00E42794" w:rsidP="00E42794">
            <w:pPr>
              <w:pStyle w:val="Smlouva-slo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2794" w:rsidRPr="008829F9" w14:paraId="1F0D1257" w14:textId="77777777" w:rsidTr="00203199">
        <w:tc>
          <w:tcPr>
            <w:tcW w:w="4529" w:type="dxa"/>
          </w:tcPr>
          <w:p w14:paraId="3B5DDE4B" w14:textId="38BAC05C" w:rsidR="00E42794" w:rsidRDefault="00E42794" w:rsidP="00E42794">
            <w:pPr>
              <w:pStyle w:val="Smlouva-slo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72668E" w14:textId="12D54D53" w:rsidR="00FA76EB" w:rsidRDefault="00FA76EB" w:rsidP="00E42794">
            <w:pPr>
              <w:pStyle w:val="Smlouva-slo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0426D2" w14:textId="77777777" w:rsidR="00FA76EB" w:rsidRDefault="00FA76EB" w:rsidP="00E42794">
            <w:pPr>
              <w:pStyle w:val="Smlouva-slo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10A4AE" w14:textId="1B25AFFA" w:rsidR="00E42794" w:rsidRPr="008829F9" w:rsidRDefault="00E42794" w:rsidP="00E42794">
            <w:pPr>
              <w:pStyle w:val="Smlouva-slo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48A773D" w14:textId="77777777" w:rsidR="00E42794" w:rsidRPr="008829F9" w:rsidRDefault="00E42794" w:rsidP="00E42794">
            <w:pPr>
              <w:pStyle w:val="Smlouva-slo"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F37EF4" w14:textId="2256DE49" w:rsidR="00C26DC2" w:rsidRDefault="00260DA0" w:rsidP="00C26DC2">
      <w:pPr>
        <w:keepNext/>
        <w:suppressAutoHyphens/>
        <w:rPr>
          <w:rFonts w:asciiTheme="minorHAnsi" w:hAnsiTheme="minorHAnsi" w:cstheme="minorHAnsi"/>
          <w:szCs w:val="22"/>
          <w:lang w:eastAsia="ar-SA"/>
        </w:rPr>
      </w:pPr>
      <w:r w:rsidRPr="003F3466">
        <w:rPr>
          <w:rFonts w:asciiTheme="minorHAnsi" w:hAnsiTheme="minorHAnsi" w:cstheme="minorHAnsi"/>
          <w:b/>
          <w:szCs w:val="22"/>
          <w:lang w:eastAsia="ar-SA"/>
        </w:rPr>
        <w:lastRenderedPageBreak/>
        <w:t xml:space="preserve">Příloha č. 1 </w:t>
      </w:r>
      <w:r w:rsidRPr="003F3466">
        <w:rPr>
          <w:rFonts w:asciiTheme="minorHAnsi" w:hAnsiTheme="minorHAnsi" w:cstheme="minorHAnsi"/>
          <w:szCs w:val="22"/>
          <w:lang w:eastAsia="ar-SA"/>
        </w:rPr>
        <w:t>Specifikace předmětu plnění</w:t>
      </w:r>
    </w:p>
    <w:p w14:paraId="6787A555" w14:textId="77777777" w:rsidR="000C5BE2" w:rsidRDefault="000C5BE2" w:rsidP="00C26DC2">
      <w:pPr>
        <w:keepNext/>
        <w:suppressAutoHyphens/>
        <w:rPr>
          <w:rFonts w:asciiTheme="minorHAnsi" w:hAnsiTheme="minorHAnsi" w:cstheme="minorHAnsi"/>
          <w:szCs w:val="22"/>
          <w:lang w:eastAsia="ar-SA"/>
        </w:rPr>
      </w:pPr>
    </w:p>
    <w:p w14:paraId="6695EDB1" w14:textId="77777777" w:rsidR="00FA76EB" w:rsidRPr="001A5F60" w:rsidRDefault="00FA76EB" w:rsidP="00FA76EB">
      <w:pPr>
        <w:widowControl w:val="0"/>
        <w:spacing w:after="120" w:line="264" w:lineRule="auto"/>
        <w:jc w:val="center"/>
        <w:outlineLvl w:val="3"/>
        <w:rPr>
          <w:rFonts w:asciiTheme="minorHAnsi" w:hAnsiTheme="minorHAnsi" w:cstheme="minorHAnsi"/>
          <w:b/>
          <w:i/>
          <w:iCs/>
          <w:szCs w:val="22"/>
          <w:lang w:eastAsia="en-US"/>
        </w:rPr>
      </w:pPr>
      <w:r w:rsidRPr="004424C7">
        <w:rPr>
          <w:rFonts w:asciiTheme="minorHAnsi" w:hAnsiTheme="minorHAnsi" w:cstheme="minorHAnsi"/>
          <w:b/>
          <w:bCs/>
          <w:szCs w:val="22"/>
        </w:rPr>
        <w:t>Zimní lyžařský výcvikový kurz</w:t>
      </w:r>
      <w:r w:rsidRPr="001A5F60">
        <w:rPr>
          <w:rFonts w:asciiTheme="minorHAnsi" w:hAnsiTheme="minorHAnsi" w:cstheme="minorHAnsi"/>
          <w:b/>
          <w:i/>
          <w:iCs/>
          <w:szCs w:val="22"/>
          <w:lang w:eastAsia="en-US"/>
        </w:rPr>
        <w:t xml:space="preserve"> </w:t>
      </w:r>
    </w:p>
    <w:p w14:paraId="20CC83C8" w14:textId="77777777" w:rsidR="00FA76EB" w:rsidRPr="00D312A1" w:rsidRDefault="00FA76EB" w:rsidP="00FA76EB">
      <w:pPr>
        <w:widowControl w:val="0"/>
        <w:spacing w:after="120" w:line="264" w:lineRule="auto"/>
        <w:outlineLvl w:val="3"/>
        <w:rPr>
          <w:rFonts w:asciiTheme="minorHAnsi" w:hAnsiTheme="minorHAnsi" w:cstheme="minorHAnsi"/>
          <w:bCs/>
          <w:szCs w:val="22"/>
          <w:lang w:eastAsia="en-US"/>
        </w:rPr>
      </w:pPr>
    </w:p>
    <w:p w14:paraId="60E85962" w14:textId="77777777" w:rsidR="00FA76EB" w:rsidRPr="00D312A1" w:rsidRDefault="00FA76EB" w:rsidP="00FA76EB">
      <w:pPr>
        <w:widowControl w:val="0"/>
        <w:spacing w:after="120" w:line="264" w:lineRule="auto"/>
        <w:outlineLvl w:val="3"/>
        <w:rPr>
          <w:rFonts w:asciiTheme="minorHAnsi" w:hAnsiTheme="minorHAnsi" w:cstheme="minorHAnsi"/>
          <w:b/>
          <w:szCs w:val="22"/>
          <w:lang w:eastAsia="en-US"/>
        </w:rPr>
      </w:pPr>
      <w:r w:rsidRPr="00D312A1">
        <w:rPr>
          <w:rFonts w:asciiTheme="minorHAnsi" w:hAnsiTheme="minorHAnsi" w:cstheme="minorHAnsi"/>
          <w:b/>
          <w:szCs w:val="22"/>
          <w:lang w:eastAsia="en-US"/>
        </w:rPr>
        <w:t>V ceně bude minimálně zahrnuto:</w:t>
      </w:r>
    </w:p>
    <w:p w14:paraId="4CB9FA9D" w14:textId="77777777" w:rsidR="00FA76EB" w:rsidRPr="000A01B5" w:rsidRDefault="00FA76EB" w:rsidP="00FA76EB">
      <w:pPr>
        <w:pStyle w:val="Odstavecseseznamem"/>
        <w:widowControl w:val="0"/>
        <w:numPr>
          <w:ilvl w:val="0"/>
          <w:numId w:val="40"/>
        </w:numPr>
        <w:spacing w:after="120" w:line="264" w:lineRule="auto"/>
        <w:outlineLvl w:val="3"/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</w:pPr>
      <w:r w:rsidRPr="000A01B5"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 xml:space="preserve">Ubytování ve čtyřech termínech, a to: 1.turnus 19.-24. 1. 2025, 2. turnus 2.-7. 2. 2025, 3. turnus 16.-21. 2. 2025, 4. turnus 23.-28. 2. 2025, </w:t>
      </w:r>
      <w:r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 xml:space="preserve">a </w:t>
      </w:r>
      <w:r w:rsidRPr="000A01B5"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>to celkově pro cca 160 žáků a zdarma pro</w:t>
      </w:r>
      <w:r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> </w:t>
      </w:r>
      <w:r w:rsidRPr="000A01B5"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>16</w:t>
      </w:r>
      <w:r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> </w:t>
      </w:r>
      <w:r w:rsidRPr="000A01B5"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>pedagogů;</w:t>
      </w:r>
    </w:p>
    <w:p w14:paraId="15D03619" w14:textId="77777777" w:rsidR="00FA76EB" w:rsidRPr="001A5F60" w:rsidRDefault="00FA76EB" w:rsidP="00FA76EB">
      <w:pPr>
        <w:pStyle w:val="Odstavecseseznamem"/>
        <w:widowControl w:val="0"/>
        <w:numPr>
          <w:ilvl w:val="0"/>
          <w:numId w:val="40"/>
        </w:numPr>
        <w:spacing w:after="120" w:line="264" w:lineRule="auto"/>
        <w:outlineLvl w:val="3"/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>Ubytování v pokojích se sociálním zařízením včetně televize</w:t>
      </w:r>
      <w:r w:rsidRPr="001A5F60"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>;</w:t>
      </w:r>
    </w:p>
    <w:p w14:paraId="6FB8277C" w14:textId="77777777" w:rsidR="00FA76EB" w:rsidRDefault="00FA76EB" w:rsidP="00FA76EB">
      <w:pPr>
        <w:pStyle w:val="Odstavecseseznamem"/>
        <w:widowControl w:val="0"/>
        <w:numPr>
          <w:ilvl w:val="0"/>
          <w:numId w:val="40"/>
        </w:numPr>
        <w:spacing w:after="120" w:line="264" w:lineRule="auto"/>
        <w:outlineLvl w:val="3"/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>Ubytování na sjezdovce nebo v blízkosti sjezdovky – dojíždění objednaným skibusem zdarma, dojezdová trasa, max. do 10 km</w:t>
      </w:r>
      <w:r w:rsidRPr="001A5F60"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>;</w:t>
      </w:r>
    </w:p>
    <w:p w14:paraId="06CFA80D" w14:textId="77777777" w:rsidR="00FA76EB" w:rsidRPr="001A5F60" w:rsidRDefault="00FA76EB" w:rsidP="00FA76EB">
      <w:pPr>
        <w:pStyle w:val="Odstavecseseznamem"/>
        <w:widowControl w:val="0"/>
        <w:numPr>
          <w:ilvl w:val="0"/>
          <w:numId w:val="40"/>
        </w:numPr>
        <w:spacing w:after="120" w:line="264" w:lineRule="auto"/>
        <w:outlineLvl w:val="3"/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</w:pPr>
      <w:r w:rsidRPr="001A5F60"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 xml:space="preserve">náklady na pedagogický dozor </w:t>
      </w:r>
      <w:r w:rsidRPr="001A5F60">
        <w:rPr>
          <w:rFonts w:asciiTheme="minorHAnsi" w:hAnsiTheme="minorHAnsi" w:cstheme="minorHAnsi"/>
          <w:bCs/>
          <w:i/>
          <w:iCs/>
          <w:sz w:val="22"/>
          <w:szCs w:val="22"/>
          <w:u w:val="single"/>
          <w:lang w:eastAsia="en-US"/>
        </w:rPr>
        <w:t>při předpokládaném počtu platících účastníků bude kalkulováno s</w:t>
      </w:r>
      <w:r>
        <w:rPr>
          <w:rFonts w:asciiTheme="minorHAnsi" w:hAnsiTheme="minorHAnsi" w:cstheme="minorHAnsi"/>
          <w:bCs/>
          <w:i/>
          <w:iCs/>
          <w:sz w:val="22"/>
          <w:szCs w:val="22"/>
          <w:u w:val="single"/>
          <w:lang w:eastAsia="en-US"/>
        </w:rPr>
        <w:t xml:space="preserve"> 16 </w:t>
      </w:r>
      <w:r w:rsidRPr="001A5F60">
        <w:rPr>
          <w:rFonts w:asciiTheme="minorHAnsi" w:hAnsiTheme="minorHAnsi" w:cstheme="minorHAnsi"/>
          <w:bCs/>
          <w:i/>
          <w:iCs/>
          <w:sz w:val="22"/>
          <w:szCs w:val="22"/>
          <w:u w:val="single"/>
          <w:lang w:eastAsia="en-US"/>
        </w:rPr>
        <w:t>pedagogy</w:t>
      </w:r>
      <w:r w:rsidRPr="001A5F60"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>;</w:t>
      </w:r>
    </w:p>
    <w:p w14:paraId="676EB2B1" w14:textId="6D9CB410" w:rsidR="00FA76EB" w:rsidRDefault="00FA76EB" w:rsidP="00FA76EB">
      <w:pPr>
        <w:pStyle w:val="Odstavecseseznamem"/>
        <w:widowControl w:val="0"/>
        <w:numPr>
          <w:ilvl w:val="0"/>
          <w:numId w:val="40"/>
        </w:numPr>
        <w:spacing w:after="120" w:line="264" w:lineRule="auto"/>
        <w:outlineLvl w:val="3"/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>Stravování – polopenze: snídaně formou bufetu a večeře formou oběda (polévka + hlavní jídlo</w:t>
      </w:r>
      <w:r w:rsidRPr="001A5F60"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>);</w:t>
      </w:r>
    </w:p>
    <w:p w14:paraId="1CCA2471" w14:textId="77777777" w:rsidR="00FA76EB" w:rsidRPr="00E35485" w:rsidRDefault="00FA76EB" w:rsidP="00FA76EB">
      <w:pPr>
        <w:pStyle w:val="Odstavecseseznamem"/>
        <w:widowControl w:val="0"/>
        <w:numPr>
          <w:ilvl w:val="0"/>
          <w:numId w:val="40"/>
        </w:numPr>
        <w:spacing w:after="120" w:line="264" w:lineRule="auto"/>
        <w:jc w:val="left"/>
        <w:outlineLvl w:val="3"/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E35485">
        <w:rPr>
          <w:rFonts w:asciiTheme="minorHAnsi" w:hAnsiTheme="minorHAnsi" w:cstheme="minorHAnsi"/>
          <w:i/>
          <w:sz w:val="22"/>
          <w:szCs w:val="22"/>
        </w:rPr>
        <w:t>ápoje u snídaně zdarma, v průběhu celého pobytu neomezeně k dispozici zdarma pramenitá</w:t>
      </w:r>
      <w:r>
        <w:rPr>
          <w:rFonts w:asciiTheme="minorHAnsi" w:hAnsiTheme="minorHAnsi" w:cstheme="minorHAnsi"/>
          <w:i/>
          <w:sz w:val="22"/>
          <w:szCs w:val="22"/>
        </w:rPr>
        <w:t xml:space="preserve"> voda;</w:t>
      </w:r>
    </w:p>
    <w:p w14:paraId="11E4CB5C" w14:textId="2FB4B15D" w:rsidR="00FA76EB" w:rsidRPr="00E35485" w:rsidRDefault="00FA76EB" w:rsidP="00FA76EB">
      <w:pPr>
        <w:pStyle w:val="Odstavecseseznamem"/>
        <w:widowControl w:val="0"/>
        <w:numPr>
          <w:ilvl w:val="0"/>
          <w:numId w:val="40"/>
        </w:numPr>
        <w:spacing w:after="120" w:line="264" w:lineRule="auto"/>
        <w:jc w:val="left"/>
        <w:outlineLvl w:val="3"/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</w:pPr>
      <w:r w:rsidRPr="00E35485"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>Možnost využití wellne</w:t>
      </w:r>
      <w:r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>s</w:t>
      </w:r>
      <w:r w:rsidRPr="00E35485"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>s – relaxace;</w:t>
      </w:r>
    </w:p>
    <w:p w14:paraId="0700833D" w14:textId="39B775D4" w:rsidR="00E42794" w:rsidRDefault="00E42794" w:rsidP="00C26DC2">
      <w:pPr>
        <w:keepNext/>
        <w:suppressAutoHyphens/>
        <w:rPr>
          <w:rFonts w:asciiTheme="minorHAnsi" w:hAnsiTheme="minorHAnsi" w:cstheme="minorHAnsi"/>
          <w:szCs w:val="22"/>
          <w:lang w:eastAsia="ar-SA"/>
        </w:rPr>
      </w:pPr>
    </w:p>
    <w:p w14:paraId="4E302879" w14:textId="288D775C" w:rsidR="00E42794" w:rsidRDefault="00E42794" w:rsidP="00C26DC2">
      <w:pPr>
        <w:keepNext/>
        <w:suppressAutoHyphens/>
        <w:rPr>
          <w:rFonts w:asciiTheme="minorHAnsi" w:hAnsiTheme="minorHAnsi" w:cstheme="minorHAnsi"/>
          <w:szCs w:val="22"/>
          <w:lang w:eastAsia="ar-SA"/>
        </w:rPr>
      </w:pPr>
    </w:p>
    <w:p w14:paraId="5628D040" w14:textId="76C9FA31" w:rsidR="00E42794" w:rsidRDefault="00E42794" w:rsidP="00C26DC2">
      <w:pPr>
        <w:keepNext/>
        <w:suppressAutoHyphens/>
        <w:rPr>
          <w:rFonts w:asciiTheme="minorHAnsi" w:hAnsiTheme="minorHAnsi" w:cstheme="minorHAnsi"/>
          <w:szCs w:val="22"/>
          <w:lang w:eastAsia="ar-SA"/>
        </w:rPr>
      </w:pPr>
    </w:p>
    <w:p w14:paraId="3D902CED" w14:textId="5F185524" w:rsidR="00E42794" w:rsidRDefault="00E42794" w:rsidP="00C26DC2">
      <w:pPr>
        <w:keepNext/>
        <w:suppressAutoHyphens/>
        <w:rPr>
          <w:rFonts w:asciiTheme="minorHAnsi" w:hAnsiTheme="minorHAnsi" w:cstheme="minorHAnsi"/>
          <w:szCs w:val="22"/>
          <w:lang w:eastAsia="ar-SA"/>
        </w:rPr>
      </w:pPr>
    </w:p>
    <w:p w14:paraId="43872623" w14:textId="32CEE14F" w:rsidR="00E42794" w:rsidRDefault="00E42794" w:rsidP="00C26DC2">
      <w:pPr>
        <w:keepNext/>
        <w:suppressAutoHyphens/>
        <w:rPr>
          <w:rFonts w:asciiTheme="minorHAnsi" w:hAnsiTheme="minorHAnsi" w:cstheme="minorHAnsi"/>
          <w:szCs w:val="22"/>
          <w:lang w:eastAsia="ar-SA"/>
        </w:rPr>
      </w:pPr>
    </w:p>
    <w:p w14:paraId="45A67050" w14:textId="77777777" w:rsidR="00E42794" w:rsidRDefault="00E42794" w:rsidP="00C26DC2">
      <w:pPr>
        <w:keepNext/>
        <w:suppressAutoHyphens/>
        <w:rPr>
          <w:rFonts w:asciiTheme="minorHAnsi" w:hAnsiTheme="minorHAnsi" w:cstheme="minorHAnsi"/>
          <w:szCs w:val="22"/>
          <w:lang w:eastAsia="ar-SA"/>
        </w:rPr>
      </w:pPr>
    </w:p>
    <w:sectPr w:rsidR="00E42794" w:rsidSect="00D97CB8">
      <w:footerReference w:type="default" r:id="rId11"/>
      <w:pgSz w:w="11907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04E6" w14:textId="77777777" w:rsidR="007B7935" w:rsidRDefault="007B7935" w:rsidP="006C058C">
      <w:r>
        <w:separator/>
      </w:r>
    </w:p>
  </w:endnote>
  <w:endnote w:type="continuationSeparator" w:id="0">
    <w:p w14:paraId="793C4D6F" w14:textId="77777777" w:rsidR="007B7935" w:rsidRDefault="007B7935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A3DF" w14:textId="6E84069F" w:rsidR="003112E9" w:rsidRPr="00F81745" w:rsidRDefault="003112E9" w:rsidP="001356FC">
    <w:pPr>
      <w:pStyle w:val="Zpat"/>
      <w:rPr>
        <w:rFonts w:asciiTheme="minorHAnsi" w:hAnsiTheme="minorHAnsi" w:cstheme="minorHAnsi"/>
        <w:sz w:val="22"/>
        <w:szCs w:val="22"/>
      </w:rPr>
    </w:pPr>
    <w:r w:rsidRPr="00F81745">
      <w:rPr>
        <w:rFonts w:asciiTheme="minorHAnsi" w:hAnsiTheme="minorHAnsi" w:cstheme="minorHAnsi"/>
        <w:sz w:val="22"/>
        <w:szCs w:val="22"/>
      </w:rPr>
      <w:tab/>
      <w:t xml:space="preserve">Stránka </w:t>
    </w:r>
    <w:r w:rsidRPr="00F81745">
      <w:rPr>
        <w:rFonts w:asciiTheme="minorHAnsi" w:hAnsiTheme="minorHAnsi" w:cstheme="minorHAnsi"/>
        <w:b/>
        <w:sz w:val="22"/>
        <w:szCs w:val="22"/>
      </w:rPr>
      <w:fldChar w:fldCharType="begin"/>
    </w:r>
    <w:r w:rsidRPr="00F81745">
      <w:rPr>
        <w:rFonts w:asciiTheme="minorHAnsi" w:hAnsiTheme="minorHAnsi" w:cstheme="minorHAnsi"/>
        <w:b/>
        <w:sz w:val="22"/>
        <w:szCs w:val="22"/>
      </w:rPr>
      <w:instrText>PAGE</w:instrText>
    </w:r>
    <w:r w:rsidRPr="00F81745">
      <w:rPr>
        <w:rFonts w:asciiTheme="minorHAnsi" w:hAnsiTheme="minorHAnsi" w:cstheme="minorHAnsi"/>
        <w:b/>
        <w:sz w:val="22"/>
        <w:szCs w:val="22"/>
      </w:rPr>
      <w:fldChar w:fldCharType="separate"/>
    </w:r>
    <w:r w:rsidR="00E32515">
      <w:rPr>
        <w:rFonts w:asciiTheme="minorHAnsi" w:hAnsiTheme="minorHAnsi" w:cstheme="minorHAnsi"/>
        <w:b/>
        <w:noProof/>
        <w:sz w:val="22"/>
        <w:szCs w:val="22"/>
      </w:rPr>
      <w:t>18</w:t>
    </w:r>
    <w:r w:rsidRPr="00F81745">
      <w:rPr>
        <w:rFonts w:asciiTheme="minorHAnsi" w:hAnsiTheme="minorHAnsi" w:cstheme="minorHAnsi"/>
        <w:b/>
        <w:sz w:val="22"/>
        <w:szCs w:val="22"/>
      </w:rPr>
      <w:fldChar w:fldCharType="end"/>
    </w:r>
    <w:r w:rsidRPr="00F81745">
      <w:rPr>
        <w:rFonts w:asciiTheme="minorHAnsi" w:hAnsiTheme="minorHAnsi" w:cstheme="minorHAnsi"/>
        <w:sz w:val="22"/>
        <w:szCs w:val="22"/>
      </w:rPr>
      <w:t xml:space="preserve"> z </w:t>
    </w:r>
    <w:r w:rsidRPr="00F81745">
      <w:rPr>
        <w:rFonts w:asciiTheme="minorHAnsi" w:hAnsiTheme="minorHAnsi" w:cstheme="minorHAnsi"/>
        <w:b/>
        <w:sz w:val="22"/>
        <w:szCs w:val="22"/>
      </w:rPr>
      <w:fldChar w:fldCharType="begin"/>
    </w:r>
    <w:r w:rsidRPr="00F81745">
      <w:rPr>
        <w:rFonts w:asciiTheme="minorHAnsi" w:hAnsiTheme="minorHAnsi" w:cstheme="minorHAnsi"/>
        <w:b/>
        <w:sz w:val="22"/>
        <w:szCs w:val="22"/>
      </w:rPr>
      <w:instrText>NUMPAGES</w:instrText>
    </w:r>
    <w:r w:rsidRPr="00F81745">
      <w:rPr>
        <w:rFonts w:asciiTheme="minorHAnsi" w:hAnsiTheme="minorHAnsi" w:cstheme="minorHAnsi"/>
        <w:b/>
        <w:sz w:val="22"/>
        <w:szCs w:val="22"/>
      </w:rPr>
      <w:fldChar w:fldCharType="separate"/>
    </w:r>
    <w:r w:rsidR="00E32515">
      <w:rPr>
        <w:rFonts w:asciiTheme="minorHAnsi" w:hAnsiTheme="minorHAnsi" w:cstheme="minorHAnsi"/>
        <w:b/>
        <w:noProof/>
        <w:sz w:val="22"/>
        <w:szCs w:val="22"/>
      </w:rPr>
      <w:t>18</w:t>
    </w:r>
    <w:r w:rsidRPr="00F81745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478D" w14:textId="77777777" w:rsidR="007B7935" w:rsidRDefault="007B7935" w:rsidP="006C058C">
      <w:r>
        <w:separator/>
      </w:r>
    </w:p>
  </w:footnote>
  <w:footnote w:type="continuationSeparator" w:id="0">
    <w:p w14:paraId="6C8A32EF" w14:textId="77777777" w:rsidR="007B7935" w:rsidRDefault="007B7935" w:rsidP="006C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0802AC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9B18E3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02C55F74"/>
    <w:multiLevelType w:val="hybridMultilevel"/>
    <w:tmpl w:val="A4362E06"/>
    <w:lvl w:ilvl="0" w:tplc="040C7BFC">
      <w:start w:val="1"/>
      <w:numFmt w:val="decimal"/>
      <w:lvlText w:val="%1."/>
      <w:lvlJc w:val="left"/>
      <w:pPr>
        <w:ind w:left="2148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05954403"/>
    <w:multiLevelType w:val="hybridMultilevel"/>
    <w:tmpl w:val="DBD63538"/>
    <w:lvl w:ilvl="0" w:tplc="179C3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D11C0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0EF45E06"/>
    <w:multiLevelType w:val="hybridMultilevel"/>
    <w:tmpl w:val="6F080A6C"/>
    <w:lvl w:ilvl="0" w:tplc="DDF48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907A47"/>
    <w:multiLevelType w:val="hybridMultilevel"/>
    <w:tmpl w:val="688E7E70"/>
    <w:lvl w:ilvl="0" w:tplc="11EE22E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90204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18E54DD0"/>
    <w:multiLevelType w:val="hybridMultilevel"/>
    <w:tmpl w:val="BCA8F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61EFE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19E644DF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1B9F47FA"/>
    <w:multiLevelType w:val="hybridMultilevel"/>
    <w:tmpl w:val="C41E6DE4"/>
    <w:lvl w:ilvl="0" w:tplc="3022D864">
      <w:start w:val="1"/>
      <w:numFmt w:val="upperRoman"/>
      <w:pStyle w:val="Nadpis1"/>
      <w:suff w:val="space"/>
      <w:lvlText w:val="%1."/>
      <w:lvlJc w:val="left"/>
      <w:pPr>
        <w:ind w:left="4547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D20E4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4" w15:restartNumberingAfterBreak="0">
    <w:nsid w:val="1F3B483E"/>
    <w:multiLevelType w:val="hybridMultilevel"/>
    <w:tmpl w:val="261EB4AA"/>
    <w:lvl w:ilvl="0" w:tplc="ED5A5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A7B3D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6" w15:restartNumberingAfterBreak="0">
    <w:nsid w:val="32471523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33CB205E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35E136EB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9" w15:restartNumberingAfterBreak="0">
    <w:nsid w:val="384A3F99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0" w15:restartNumberingAfterBreak="0">
    <w:nsid w:val="38A72E58"/>
    <w:multiLevelType w:val="hybridMultilevel"/>
    <w:tmpl w:val="47667F5E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D6D70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40860BC2"/>
    <w:multiLevelType w:val="hybridMultilevel"/>
    <w:tmpl w:val="E3CA47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965BA5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4" w15:restartNumberingAfterBreak="0">
    <w:nsid w:val="483D18E7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49B558AF"/>
    <w:multiLevelType w:val="multilevel"/>
    <w:tmpl w:val="AA88ADEA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6" w15:restartNumberingAfterBreak="0">
    <w:nsid w:val="4C5E6EB0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7" w15:restartNumberingAfterBreak="0">
    <w:nsid w:val="51032235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8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F90E9D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0" w15:restartNumberingAfterBreak="0">
    <w:nsid w:val="55E57A25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1" w15:restartNumberingAfterBreak="0">
    <w:nsid w:val="59741356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2" w15:restartNumberingAfterBreak="0">
    <w:nsid w:val="633068B9"/>
    <w:multiLevelType w:val="hybridMultilevel"/>
    <w:tmpl w:val="19D2060A"/>
    <w:lvl w:ilvl="0" w:tplc="C1F67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C7507"/>
    <w:multiLevelType w:val="hybridMultilevel"/>
    <w:tmpl w:val="558C53EE"/>
    <w:lvl w:ilvl="0" w:tplc="52445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233E7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5" w15:restartNumberingAfterBreak="0">
    <w:nsid w:val="6C247053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1325375"/>
    <w:multiLevelType w:val="hybridMultilevel"/>
    <w:tmpl w:val="0666B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C31AB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8" w15:restartNumberingAfterBreak="0">
    <w:nsid w:val="76D05379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9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2"/>
  </w:num>
  <w:num w:numId="4">
    <w:abstractNumId w:val="20"/>
  </w:num>
  <w:num w:numId="5">
    <w:abstractNumId w:val="1"/>
  </w:num>
  <w:num w:numId="6">
    <w:abstractNumId w:val="17"/>
  </w:num>
  <w:num w:numId="7">
    <w:abstractNumId w:val="27"/>
  </w:num>
  <w:num w:numId="8">
    <w:abstractNumId w:val="16"/>
  </w:num>
  <w:num w:numId="9">
    <w:abstractNumId w:val="19"/>
  </w:num>
  <w:num w:numId="10">
    <w:abstractNumId w:val="10"/>
  </w:num>
  <w:num w:numId="11">
    <w:abstractNumId w:val="11"/>
  </w:num>
  <w:num w:numId="12">
    <w:abstractNumId w:val="30"/>
  </w:num>
  <w:num w:numId="13">
    <w:abstractNumId w:val="34"/>
  </w:num>
  <w:num w:numId="14">
    <w:abstractNumId w:val="24"/>
  </w:num>
  <w:num w:numId="15">
    <w:abstractNumId w:val="26"/>
  </w:num>
  <w:num w:numId="16">
    <w:abstractNumId w:val="5"/>
  </w:num>
  <w:num w:numId="17">
    <w:abstractNumId w:val="8"/>
  </w:num>
  <w:num w:numId="18">
    <w:abstractNumId w:val="37"/>
  </w:num>
  <w:num w:numId="19">
    <w:abstractNumId w:val="29"/>
  </w:num>
  <w:num w:numId="20">
    <w:abstractNumId w:val="23"/>
  </w:num>
  <w:num w:numId="21">
    <w:abstractNumId w:val="13"/>
  </w:num>
  <w:num w:numId="22">
    <w:abstractNumId w:val="15"/>
  </w:num>
  <w:num w:numId="23">
    <w:abstractNumId w:val="28"/>
  </w:num>
  <w:num w:numId="24">
    <w:abstractNumId w:val="4"/>
  </w:num>
  <w:num w:numId="25">
    <w:abstractNumId w:val="39"/>
  </w:num>
  <w:num w:numId="26">
    <w:abstractNumId w:val="35"/>
  </w:num>
  <w:num w:numId="27">
    <w:abstractNumId w:val="33"/>
  </w:num>
  <w:num w:numId="28">
    <w:abstractNumId w:val="6"/>
  </w:num>
  <w:num w:numId="29">
    <w:abstractNumId w:val="18"/>
  </w:num>
  <w:num w:numId="30">
    <w:abstractNumId w:val="14"/>
  </w:num>
  <w:num w:numId="31">
    <w:abstractNumId w:val="9"/>
  </w:num>
  <w:num w:numId="32">
    <w:abstractNumId w:val="36"/>
  </w:num>
  <w:num w:numId="33">
    <w:abstractNumId w:val="3"/>
  </w:num>
  <w:num w:numId="34">
    <w:abstractNumId w:val="21"/>
  </w:num>
  <w:num w:numId="35">
    <w:abstractNumId w:val="22"/>
  </w:num>
  <w:num w:numId="36">
    <w:abstractNumId w:val="32"/>
  </w:num>
  <w:num w:numId="37">
    <w:abstractNumId w:val="31"/>
  </w:num>
  <w:num w:numId="38">
    <w:abstractNumId w:val="38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29C6"/>
    <w:rsid w:val="000039DA"/>
    <w:rsid w:val="00004DBB"/>
    <w:rsid w:val="000065D5"/>
    <w:rsid w:val="000070F4"/>
    <w:rsid w:val="00007145"/>
    <w:rsid w:val="00007969"/>
    <w:rsid w:val="00010092"/>
    <w:rsid w:val="000101C7"/>
    <w:rsid w:val="00010E83"/>
    <w:rsid w:val="0001137A"/>
    <w:rsid w:val="0001270F"/>
    <w:rsid w:val="00012A03"/>
    <w:rsid w:val="00012DE9"/>
    <w:rsid w:val="0001499B"/>
    <w:rsid w:val="00014EC5"/>
    <w:rsid w:val="0001736E"/>
    <w:rsid w:val="00020C8E"/>
    <w:rsid w:val="00021CA3"/>
    <w:rsid w:val="0002267C"/>
    <w:rsid w:val="00023B36"/>
    <w:rsid w:val="00024680"/>
    <w:rsid w:val="00025147"/>
    <w:rsid w:val="00026137"/>
    <w:rsid w:val="0002719C"/>
    <w:rsid w:val="000271C2"/>
    <w:rsid w:val="000277F3"/>
    <w:rsid w:val="00031C9A"/>
    <w:rsid w:val="00032580"/>
    <w:rsid w:val="00033BED"/>
    <w:rsid w:val="00036743"/>
    <w:rsid w:val="00037271"/>
    <w:rsid w:val="00037940"/>
    <w:rsid w:val="00040A64"/>
    <w:rsid w:val="000429D2"/>
    <w:rsid w:val="0004433D"/>
    <w:rsid w:val="00045BEE"/>
    <w:rsid w:val="0004615A"/>
    <w:rsid w:val="00046FCE"/>
    <w:rsid w:val="000504BC"/>
    <w:rsid w:val="00051B61"/>
    <w:rsid w:val="00051DAA"/>
    <w:rsid w:val="0005244C"/>
    <w:rsid w:val="000540DF"/>
    <w:rsid w:val="00056EA9"/>
    <w:rsid w:val="0005739B"/>
    <w:rsid w:val="000573CD"/>
    <w:rsid w:val="00060E5C"/>
    <w:rsid w:val="00061595"/>
    <w:rsid w:val="0006241B"/>
    <w:rsid w:val="00064594"/>
    <w:rsid w:val="000646FC"/>
    <w:rsid w:val="00066B34"/>
    <w:rsid w:val="000672E1"/>
    <w:rsid w:val="0006744D"/>
    <w:rsid w:val="0007238A"/>
    <w:rsid w:val="00074C8E"/>
    <w:rsid w:val="000752D8"/>
    <w:rsid w:val="000757AB"/>
    <w:rsid w:val="000774B8"/>
    <w:rsid w:val="00077D78"/>
    <w:rsid w:val="0008180F"/>
    <w:rsid w:val="00081F18"/>
    <w:rsid w:val="0008264A"/>
    <w:rsid w:val="00082C08"/>
    <w:rsid w:val="00085FDA"/>
    <w:rsid w:val="00086736"/>
    <w:rsid w:val="000910C1"/>
    <w:rsid w:val="0009156B"/>
    <w:rsid w:val="000917B4"/>
    <w:rsid w:val="00093D64"/>
    <w:rsid w:val="00093F3C"/>
    <w:rsid w:val="00094F37"/>
    <w:rsid w:val="00095A39"/>
    <w:rsid w:val="000970AF"/>
    <w:rsid w:val="00097430"/>
    <w:rsid w:val="00097A55"/>
    <w:rsid w:val="000A1674"/>
    <w:rsid w:val="000A1C13"/>
    <w:rsid w:val="000A2500"/>
    <w:rsid w:val="000A31A5"/>
    <w:rsid w:val="000A33CA"/>
    <w:rsid w:val="000A520B"/>
    <w:rsid w:val="000B0EEE"/>
    <w:rsid w:val="000B1294"/>
    <w:rsid w:val="000B1D20"/>
    <w:rsid w:val="000B2E5D"/>
    <w:rsid w:val="000B2F74"/>
    <w:rsid w:val="000B376D"/>
    <w:rsid w:val="000B7274"/>
    <w:rsid w:val="000B7D99"/>
    <w:rsid w:val="000B7DCE"/>
    <w:rsid w:val="000C03FB"/>
    <w:rsid w:val="000C096A"/>
    <w:rsid w:val="000C2385"/>
    <w:rsid w:val="000C3419"/>
    <w:rsid w:val="000C41BA"/>
    <w:rsid w:val="000C4AFA"/>
    <w:rsid w:val="000C5AC8"/>
    <w:rsid w:val="000C5BE2"/>
    <w:rsid w:val="000C7145"/>
    <w:rsid w:val="000C7FD6"/>
    <w:rsid w:val="000D0732"/>
    <w:rsid w:val="000D096C"/>
    <w:rsid w:val="000D0A72"/>
    <w:rsid w:val="000D15C8"/>
    <w:rsid w:val="000D1805"/>
    <w:rsid w:val="000D1FF5"/>
    <w:rsid w:val="000D2154"/>
    <w:rsid w:val="000D27B2"/>
    <w:rsid w:val="000D3127"/>
    <w:rsid w:val="000D3F43"/>
    <w:rsid w:val="000D4E7B"/>
    <w:rsid w:val="000D52CE"/>
    <w:rsid w:val="000D5B32"/>
    <w:rsid w:val="000D7793"/>
    <w:rsid w:val="000D7E1E"/>
    <w:rsid w:val="000E05A1"/>
    <w:rsid w:val="000E219D"/>
    <w:rsid w:val="000E22A6"/>
    <w:rsid w:val="000E24AC"/>
    <w:rsid w:val="000E44AA"/>
    <w:rsid w:val="000E7471"/>
    <w:rsid w:val="000F1C4C"/>
    <w:rsid w:val="000F31BE"/>
    <w:rsid w:val="000F4820"/>
    <w:rsid w:val="000F56A2"/>
    <w:rsid w:val="000F5A0D"/>
    <w:rsid w:val="000F5AD0"/>
    <w:rsid w:val="000F5D6B"/>
    <w:rsid w:val="000F652A"/>
    <w:rsid w:val="000F759E"/>
    <w:rsid w:val="0010112D"/>
    <w:rsid w:val="001016DF"/>
    <w:rsid w:val="00101D35"/>
    <w:rsid w:val="00102A41"/>
    <w:rsid w:val="0010407B"/>
    <w:rsid w:val="00104183"/>
    <w:rsid w:val="00104B44"/>
    <w:rsid w:val="00105584"/>
    <w:rsid w:val="001063B3"/>
    <w:rsid w:val="00107611"/>
    <w:rsid w:val="0010762E"/>
    <w:rsid w:val="00107CCA"/>
    <w:rsid w:val="0011068E"/>
    <w:rsid w:val="00112885"/>
    <w:rsid w:val="00112D70"/>
    <w:rsid w:val="0011354C"/>
    <w:rsid w:val="00115F0D"/>
    <w:rsid w:val="001167AC"/>
    <w:rsid w:val="00117BEB"/>
    <w:rsid w:val="001208F6"/>
    <w:rsid w:val="001222D0"/>
    <w:rsid w:val="00122718"/>
    <w:rsid w:val="00123402"/>
    <w:rsid w:val="001237D5"/>
    <w:rsid w:val="001239B7"/>
    <w:rsid w:val="001240FE"/>
    <w:rsid w:val="00124A9C"/>
    <w:rsid w:val="00124D4A"/>
    <w:rsid w:val="001250C7"/>
    <w:rsid w:val="001256F5"/>
    <w:rsid w:val="00126750"/>
    <w:rsid w:val="00130D7F"/>
    <w:rsid w:val="00132FAC"/>
    <w:rsid w:val="001344A0"/>
    <w:rsid w:val="00134646"/>
    <w:rsid w:val="001356FC"/>
    <w:rsid w:val="0013612F"/>
    <w:rsid w:val="0013718B"/>
    <w:rsid w:val="001374D5"/>
    <w:rsid w:val="001407BB"/>
    <w:rsid w:val="00140AD6"/>
    <w:rsid w:val="00143002"/>
    <w:rsid w:val="00143271"/>
    <w:rsid w:val="001435C5"/>
    <w:rsid w:val="00144711"/>
    <w:rsid w:val="00144A1D"/>
    <w:rsid w:val="00146D69"/>
    <w:rsid w:val="001475EC"/>
    <w:rsid w:val="00150889"/>
    <w:rsid w:val="00152E37"/>
    <w:rsid w:val="00154992"/>
    <w:rsid w:val="00154F80"/>
    <w:rsid w:val="00156F06"/>
    <w:rsid w:val="00157D99"/>
    <w:rsid w:val="00161B17"/>
    <w:rsid w:val="00162B44"/>
    <w:rsid w:val="0016363E"/>
    <w:rsid w:val="00163B87"/>
    <w:rsid w:val="0016584A"/>
    <w:rsid w:val="00167E95"/>
    <w:rsid w:val="0017017D"/>
    <w:rsid w:val="00174067"/>
    <w:rsid w:val="00174FED"/>
    <w:rsid w:val="00175030"/>
    <w:rsid w:val="00176008"/>
    <w:rsid w:val="001761CE"/>
    <w:rsid w:val="001762B5"/>
    <w:rsid w:val="00177D54"/>
    <w:rsid w:val="00180479"/>
    <w:rsid w:val="00180E96"/>
    <w:rsid w:val="001814AC"/>
    <w:rsid w:val="00182605"/>
    <w:rsid w:val="001826CF"/>
    <w:rsid w:val="00182D20"/>
    <w:rsid w:val="00183B55"/>
    <w:rsid w:val="001840B9"/>
    <w:rsid w:val="001870EE"/>
    <w:rsid w:val="00187896"/>
    <w:rsid w:val="001902D9"/>
    <w:rsid w:val="00190B0D"/>
    <w:rsid w:val="00192752"/>
    <w:rsid w:val="00192786"/>
    <w:rsid w:val="0019409A"/>
    <w:rsid w:val="00194F44"/>
    <w:rsid w:val="001955DF"/>
    <w:rsid w:val="001A0FD2"/>
    <w:rsid w:val="001A1582"/>
    <w:rsid w:val="001B1D83"/>
    <w:rsid w:val="001B359D"/>
    <w:rsid w:val="001B451E"/>
    <w:rsid w:val="001B6947"/>
    <w:rsid w:val="001B722D"/>
    <w:rsid w:val="001C03F4"/>
    <w:rsid w:val="001C0794"/>
    <w:rsid w:val="001C4C9B"/>
    <w:rsid w:val="001C4EB1"/>
    <w:rsid w:val="001C4F45"/>
    <w:rsid w:val="001C5BD6"/>
    <w:rsid w:val="001C76F8"/>
    <w:rsid w:val="001D0F7C"/>
    <w:rsid w:val="001D3B4F"/>
    <w:rsid w:val="001D5890"/>
    <w:rsid w:val="001D5E44"/>
    <w:rsid w:val="001D6FBC"/>
    <w:rsid w:val="001D7343"/>
    <w:rsid w:val="001D7BB3"/>
    <w:rsid w:val="001E00BF"/>
    <w:rsid w:val="001E04A5"/>
    <w:rsid w:val="001E2737"/>
    <w:rsid w:val="001E2D3D"/>
    <w:rsid w:val="001E3472"/>
    <w:rsid w:val="001E5066"/>
    <w:rsid w:val="001E5C01"/>
    <w:rsid w:val="001E5E17"/>
    <w:rsid w:val="001E61D4"/>
    <w:rsid w:val="001E6BA0"/>
    <w:rsid w:val="001F0ADE"/>
    <w:rsid w:val="001F0E92"/>
    <w:rsid w:val="001F3A3A"/>
    <w:rsid w:val="001F4843"/>
    <w:rsid w:val="001F50CA"/>
    <w:rsid w:val="00200531"/>
    <w:rsid w:val="00200A39"/>
    <w:rsid w:val="002023AD"/>
    <w:rsid w:val="00203199"/>
    <w:rsid w:val="0020622E"/>
    <w:rsid w:val="0020670F"/>
    <w:rsid w:val="00207ACE"/>
    <w:rsid w:val="00207EBB"/>
    <w:rsid w:val="0021083B"/>
    <w:rsid w:val="00210F89"/>
    <w:rsid w:val="00211EAE"/>
    <w:rsid w:val="0021342C"/>
    <w:rsid w:val="00215023"/>
    <w:rsid w:val="00215144"/>
    <w:rsid w:val="00215990"/>
    <w:rsid w:val="00216548"/>
    <w:rsid w:val="002203CF"/>
    <w:rsid w:val="002204EB"/>
    <w:rsid w:val="00220B9A"/>
    <w:rsid w:val="00222F54"/>
    <w:rsid w:val="002248D0"/>
    <w:rsid w:val="002249CA"/>
    <w:rsid w:val="00224A5D"/>
    <w:rsid w:val="00224ACC"/>
    <w:rsid w:val="0022520C"/>
    <w:rsid w:val="0022690F"/>
    <w:rsid w:val="002306F2"/>
    <w:rsid w:val="00232C71"/>
    <w:rsid w:val="0023321F"/>
    <w:rsid w:val="002333B9"/>
    <w:rsid w:val="0023462A"/>
    <w:rsid w:val="00240198"/>
    <w:rsid w:val="00240BE3"/>
    <w:rsid w:val="002418A4"/>
    <w:rsid w:val="00245103"/>
    <w:rsid w:val="002452D9"/>
    <w:rsid w:val="0025065A"/>
    <w:rsid w:val="00251F9D"/>
    <w:rsid w:val="002522F2"/>
    <w:rsid w:val="00254B51"/>
    <w:rsid w:val="002551E0"/>
    <w:rsid w:val="0025695C"/>
    <w:rsid w:val="00257027"/>
    <w:rsid w:val="0025709F"/>
    <w:rsid w:val="002574C9"/>
    <w:rsid w:val="00257F4E"/>
    <w:rsid w:val="00260C78"/>
    <w:rsid w:val="00260DA0"/>
    <w:rsid w:val="00261C6A"/>
    <w:rsid w:val="00261C8E"/>
    <w:rsid w:val="0026239D"/>
    <w:rsid w:val="002628A1"/>
    <w:rsid w:val="00263503"/>
    <w:rsid w:val="00264628"/>
    <w:rsid w:val="00265938"/>
    <w:rsid w:val="0026756C"/>
    <w:rsid w:val="00270EFD"/>
    <w:rsid w:val="002725D7"/>
    <w:rsid w:val="00272EAA"/>
    <w:rsid w:val="00273F1E"/>
    <w:rsid w:val="00274A4E"/>
    <w:rsid w:val="00274E93"/>
    <w:rsid w:val="00275111"/>
    <w:rsid w:val="00276043"/>
    <w:rsid w:val="0028078D"/>
    <w:rsid w:val="00282ABE"/>
    <w:rsid w:val="00282BD2"/>
    <w:rsid w:val="00284869"/>
    <w:rsid w:val="0028547F"/>
    <w:rsid w:val="00292E46"/>
    <w:rsid w:val="00295DB9"/>
    <w:rsid w:val="002A00F9"/>
    <w:rsid w:val="002A0334"/>
    <w:rsid w:val="002A052C"/>
    <w:rsid w:val="002A05F7"/>
    <w:rsid w:val="002A0614"/>
    <w:rsid w:val="002A4080"/>
    <w:rsid w:val="002A4ECD"/>
    <w:rsid w:val="002B0B6D"/>
    <w:rsid w:val="002B2430"/>
    <w:rsid w:val="002B2A4D"/>
    <w:rsid w:val="002B2B28"/>
    <w:rsid w:val="002B2B54"/>
    <w:rsid w:val="002B2D24"/>
    <w:rsid w:val="002B305E"/>
    <w:rsid w:val="002B38B0"/>
    <w:rsid w:val="002B3CE7"/>
    <w:rsid w:val="002B3E35"/>
    <w:rsid w:val="002B621F"/>
    <w:rsid w:val="002C29BF"/>
    <w:rsid w:val="002C2F17"/>
    <w:rsid w:val="002C2F2A"/>
    <w:rsid w:val="002C3F31"/>
    <w:rsid w:val="002C47DE"/>
    <w:rsid w:val="002C5379"/>
    <w:rsid w:val="002C57AE"/>
    <w:rsid w:val="002C5C17"/>
    <w:rsid w:val="002C6B9F"/>
    <w:rsid w:val="002C6D54"/>
    <w:rsid w:val="002C6FBA"/>
    <w:rsid w:val="002D0DB7"/>
    <w:rsid w:val="002D0E59"/>
    <w:rsid w:val="002D1A51"/>
    <w:rsid w:val="002D5484"/>
    <w:rsid w:val="002D5D28"/>
    <w:rsid w:val="002D6770"/>
    <w:rsid w:val="002D688D"/>
    <w:rsid w:val="002D6E26"/>
    <w:rsid w:val="002D7528"/>
    <w:rsid w:val="002E0580"/>
    <w:rsid w:val="002E2294"/>
    <w:rsid w:val="002E309F"/>
    <w:rsid w:val="002E373A"/>
    <w:rsid w:val="002E3C5A"/>
    <w:rsid w:val="002E4A59"/>
    <w:rsid w:val="002F0B28"/>
    <w:rsid w:val="002F14F3"/>
    <w:rsid w:val="002F24E5"/>
    <w:rsid w:val="002F6026"/>
    <w:rsid w:val="002F65BD"/>
    <w:rsid w:val="002F6660"/>
    <w:rsid w:val="002F7037"/>
    <w:rsid w:val="002F7CD8"/>
    <w:rsid w:val="003018FD"/>
    <w:rsid w:val="0030264A"/>
    <w:rsid w:val="00303532"/>
    <w:rsid w:val="00305226"/>
    <w:rsid w:val="003066C0"/>
    <w:rsid w:val="00311060"/>
    <w:rsid w:val="003112E9"/>
    <w:rsid w:val="00312094"/>
    <w:rsid w:val="00312129"/>
    <w:rsid w:val="003124B4"/>
    <w:rsid w:val="00313E2C"/>
    <w:rsid w:val="003141ED"/>
    <w:rsid w:val="003153C9"/>
    <w:rsid w:val="00316774"/>
    <w:rsid w:val="00316AC1"/>
    <w:rsid w:val="00317FF1"/>
    <w:rsid w:val="00320E4A"/>
    <w:rsid w:val="003228E9"/>
    <w:rsid w:val="00322CFB"/>
    <w:rsid w:val="00323808"/>
    <w:rsid w:val="00323ECC"/>
    <w:rsid w:val="0032401D"/>
    <w:rsid w:val="00327A40"/>
    <w:rsid w:val="003311BC"/>
    <w:rsid w:val="003316CA"/>
    <w:rsid w:val="00333434"/>
    <w:rsid w:val="00333D66"/>
    <w:rsid w:val="00334A50"/>
    <w:rsid w:val="0033509B"/>
    <w:rsid w:val="003361E5"/>
    <w:rsid w:val="0033783C"/>
    <w:rsid w:val="00337EAB"/>
    <w:rsid w:val="003434D4"/>
    <w:rsid w:val="00344F58"/>
    <w:rsid w:val="00345131"/>
    <w:rsid w:val="003456D0"/>
    <w:rsid w:val="00347014"/>
    <w:rsid w:val="00347799"/>
    <w:rsid w:val="003478C2"/>
    <w:rsid w:val="003504B4"/>
    <w:rsid w:val="003522B5"/>
    <w:rsid w:val="00353D4E"/>
    <w:rsid w:val="00354820"/>
    <w:rsid w:val="00354F05"/>
    <w:rsid w:val="003575A2"/>
    <w:rsid w:val="00357959"/>
    <w:rsid w:val="00357C19"/>
    <w:rsid w:val="003633E5"/>
    <w:rsid w:val="0036466E"/>
    <w:rsid w:val="003653C7"/>
    <w:rsid w:val="00365A5C"/>
    <w:rsid w:val="00365A6D"/>
    <w:rsid w:val="003703AE"/>
    <w:rsid w:val="0037068E"/>
    <w:rsid w:val="00372271"/>
    <w:rsid w:val="0037261B"/>
    <w:rsid w:val="00373839"/>
    <w:rsid w:val="00375ADA"/>
    <w:rsid w:val="0037679B"/>
    <w:rsid w:val="00385E01"/>
    <w:rsid w:val="0038738F"/>
    <w:rsid w:val="00387AFE"/>
    <w:rsid w:val="00387BE1"/>
    <w:rsid w:val="00387E26"/>
    <w:rsid w:val="00387F88"/>
    <w:rsid w:val="0039481A"/>
    <w:rsid w:val="00394E20"/>
    <w:rsid w:val="00395C20"/>
    <w:rsid w:val="003967FC"/>
    <w:rsid w:val="0039765B"/>
    <w:rsid w:val="003A012A"/>
    <w:rsid w:val="003A0642"/>
    <w:rsid w:val="003A124F"/>
    <w:rsid w:val="003A12B9"/>
    <w:rsid w:val="003A2820"/>
    <w:rsid w:val="003A2FBB"/>
    <w:rsid w:val="003A4B17"/>
    <w:rsid w:val="003A732A"/>
    <w:rsid w:val="003B1FE9"/>
    <w:rsid w:val="003B39D8"/>
    <w:rsid w:val="003B39EA"/>
    <w:rsid w:val="003B4A6A"/>
    <w:rsid w:val="003B731B"/>
    <w:rsid w:val="003B7837"/>
    <w:rsid w:val="003C0024"/>
    <w:rsid w:val="003C04FA"/>
    <w:rsid w:val="003C0DF3"/>
    <w:rsid w:val="003C23E4"/>
    <w:rsid w:val="003C367D"/>
    <w:rsid w:val="003C38CF"/>
    <w:rsid w:val="003C4237"/>
    <w:rsid w:val="003C6BB3"/>
    <w:rsid w:val="003C75B5"/>
    <w:rsid w:val="003C75DD"/>
    <w:rsid w:val="003C7CA4"/>
    <w:rsid w:val="003D021C"/>
    <w:rsid w:val="003D17BD"/>
    <w:rsid w:val="003D4432"/>
    <w:rsid w:val="003D4D08"/>
    <w:rsid w:val="003D4DE9"/>
    <w:rsid w:val="003D5438"/>
    <w:rsid w:val="003D589A"/>
    <w:rsid w:val="003D647B"/>
    <w:rsid w:val="003D683C"/>
    <w:rsid w:val="003E01DE"/>
    <w:rsid w:val="003E0FBB"/>
    <w:rsid w:val="003E1841"/>
    <w:rsid w:val="003E201E"/>
    <w:rsid w:val="003E2A99"/>
    <w:rsid w:val="003E30FF"/>
    <w:rsid w:val="003E3190"/>
    <w:rsid w:val="003E3AAB"/>
    <w:rsid w:val="003E435E"/>
    <w:rsid w:val="003E465C"/>
    <w:rsid w:val="003E5179"/>
    <w:rsid w:val="003E638F"/>
    <w:rsid w:val="003E639E"/>
    <w:rsid w:val="003E735D"/>
    <w:rsid w:val="003E7FA8"/>
    <w:rsid w:val="003F3466"/>
    <w:rsid w:val="003F5797"/>
    <w:rsid w:val="003F57DC"/>
    <w:rsid w:val="003F61BA"/>
    <w:rsid w:val="003F6AD9"/>
    <w:rsid w:val="003F6FEB"/>
    <w:rsid w:val="00400BBE"/>
    <w:rsid w:val="00400D7B"/>
    <w:rsid w:val="0040285C"/>
    <w:rsid w:val="004028CE"/>
    <w:rsid w:val="00403114"/>
    <w:rsid w:val="00403808"/>
    <w:rsid w:val="00404BCD"/>
    <w:rsid w:val="00406041"/>
    <w:rsid w:val="00407970"/>
    <w:rsid w:val="0041123E"/>
    <w:rsid w:val="0041462E"/>
    <w:rsid w:val="00415AE3"/>
    <w:rsid w:val="00416F9A"/>
    <w:rsid w:val="004217D9"/>
    <w:rsid w:val="00421862"/>
    <w:rsid w:val="00421C60"/>
    <w:rsid w:val="00421F86"/>
    <w:rsid w:val="004226B5"/>
    <w:rsid w:val="004226BF"/>
    <w:rsid w:val="00422C0B"/>
    <w:rsid w:val="004233AD"/>
    <w:rsid w:val="00423B70"/>
    <w:rsid w:val="0042468B"/>
    <w:rsid w:val="00425619"/>
    <w:rsid w:val="00425CE1"/>
    <w:rsid w:val="00425F62"/>
    <w:rsid w:val="00425F91"/>
    <w:rsid w:val="00426079"/>
    <w:rsid w:val="00427B3E"/>
    <w:rsid w:val="00430541"/>
    <w:rsid w:val="00431004"/>
    <w:rsid w:val="0043247A"/>
    <w:rsid w:val="00432FDC"/>
    <w:rsid w:val="00434ECD"/>
    <w:rsid w:val="0043528D"/>
    <w:rsid w:val="00436DD6"/>
    <w:rsid w:val="00436FC0"/>
    <w:rsid w:val="00440508"/>
    <w:rsid w:val="0044132D"/>
    <w:rsid w:val="0044187B"/>
    <w:rsid w:val="004419D9"/>
    <w:rsid w:val="00442F5A"/>
    <w:rsid w:val="00443D54"/>
    <w:rsid w:val="00445555"/>
    <w:rsid w:val="004458A6"/>
    <w:rsid w:val="00445B74"/>
    <w:rsid w:val="00446308"/>
    <w:rsid w:val="0044728C"/>
    <w:rsid w:val="00447B36"/>
    <w:rsid w:val="004539C5"/>
    <w:rsid w:val="00456BC1"/>
    <w:rsid w:val="004614CB"/>
    <w:rsid w:val="00462E7F"/>
    <w:rsid w:val="00463FE1"/>
    <w:rsid w:val="004655D3"/>
    <w:rsid w:val="004663C0"/>
    <w:rsid w:val="00470829"/>
    <w:rsid w:val="00470968"/>
    <w:rsid w:val="0047122B"/>
    <w:rsid w:val="00471F7E"/>
    <w:rsid w:val="00475F91"/>
    <w:rsid w:val="0047620C"/>
    <w:rsid w:val="00476AC1"/>
    <w:rsid w:val="004772D8"/>
    <w:rsid w:val="00477DFE"/>
    <w:rsid w:val="00481B28"/>
    <w:rsid w:val="00481F6D"/>
    <w:rsid w:val="0048237D"/>
    <w:rsid w:val="004828EE"/>
    <w:rsid w:val="00483D68"/>
    <w:rsid w:val="00484002"/>
    <w:rsid w:val="00484A32"/>
    <w:rsid w:val="00484B8E"/>
    <w:rsid w:val="00485642"/>
    <w:rsid w:val="0048594F"/>
    <w:rsid w:val="0048630B"/>
    <w:rsid w:val="00486CB7"/>
    <w:rsid w:val="00491B16"/>
    <w:rsid w:val="00492B4C"/>
    <w:rsid w:val="0049376E"/>
    <w:rsid w:val="00493932"/>
    <w:rsid w:val="00493C26"/>
    <w:rsid w:val="004A0DCE"/>
    <w:rsid w:val="004A24C3"/>
    <w:rsid w:val="004A254A"/>
    <w:rsid w:val="004A28AF"/>
    <w:rsid w:val="004A348E"/>
    <w:rsid w:val="004A4E92"/>
    <w:rsid w:val="004A5CCB"/>
    <w:rsid w:val="004A5E3A"/>
    <w:rsid w:val="004A74B7"/>
    <w:rsid w:val="004B00F9"/>
    <w:rsid w:val="004B23A6"/>
    <w:rsid w:val="004B2CBA"/>
    <w:rsid w:val="004B36BD"/>
    <w:rsid w:val="004B5565"/>
    <w:rsid w:val="004B562F"/>
    <w:rsid w:val="004B59AF"/>
    <w:rsid w:val="004B5CE1"/>
    <w:rsid w:val="004B7811"/>
    <w:rsid w:val="004C089B"/>
    <w:rsid w:val="004C1448"/>
    <w:rsid w:val="004C34D0"/>
    <w:rsid w:val="004C3788"/>
    <w:rsid w:val="004C3CED"/>
    <w:rsid w:val="004C4CD4"/>
    <w:rsid w:val="004C5793"/>
    <w:rsid w:val="004C5FA6"/>
    <w:rsid w:val="004C6EC6"/>
    <w:rsid w:val="004D1249"/>
    <w:rsid w:val="004D35EF"/>
    <w:rsid w:val="004D3781"/>
    <w:rsid w:val="004D3BAE"/>
    <w:rsid w:val="004D5C30"/>
    <w:rsid w:val="004D5D58"/>
    <w:rsid w:val="004D6102"/>
    <w:rsid w:val="004D644F"/>
    <w:rsid w:val="004E037A"/>
    <w:rsid w:val="004E0575"/>
    <w:rsid w:val="004E3F0E"/>
    <w:rsid w:val="004E56A9"/>
    <w:rsid w:val="004E5ABA"/>
    <w:rsid w:val="004E662D"/>
    <w:rsid w:val="004E6857"/>
    <w:rsid w:val="004F0BA1"/>
    <w:rsid w:val="004F1533"/>
    <w:rsid w:val="004F1747"/>
    <w:rsid w:val="004F4A5B"/>
    <w:rsid w:val="004F662D"/>
    <w:rsid w:val="004F6FC9"/>
    <w:rsid w:val="004F7C62"/>
    <w:rsid w:val="00502402"/>
    <w:rsid w:val="00502A4F"/>
    <w:rsid w:val="00503417"/>
    <w:rsid w:val="00503DAC"/>
    <w:rsid w:val="00503E6B"/>
    <w:rsid w:val="00504032"/>
    <w:rsid w:val="00504A94"/>
    <w:rsid w:val="005052EE"/>
    <w:rsid w:val="00505CD3"/>
    <w:rsid w:val="005068F4"/>
    <w:rsid w:val="00507DF2"/>
    <w:rsid w:val="00510BA0"/>
    <w:rsid w:val="00510F57"/>
    <w:rsid w:val="0051109E"/>
    <w:rsid w:val="00511AEF"/>
    <w:rsid w:val="005127D8"/>
    <w:rsid w:val="00513A87"/>
    <w:rsid w:val="0051400E"/>
    <w:rsid w:val="0051423B"/>
    <w:rsid w:val="00515919"/>
    <w:rsid w:val="00517108"/>
    <w:rsid w:val="00517AC9"/>
    <w:rsid w:val="00520284"/>
    <w:rsid w:val="00520621"/>
    <w:rsid w:val="0052065B"/>
    <w:rsid w:val="005211E4"/>
    <w:rsid w:val="00522BA4"/>
    <w:rsid w:val="00523BE5"/>
    <w:rsid w:val="00524DA7"/>
    <w:rsid w:val="00525386"/>
    <w:rsid w:val="0052564E"/>
    <w:rsid w:val="0052689E"/>
    <w:rsid w:val="00526A01"/>
    <w:rsid w:val="00527C0E"/>
    <w:rsid w:val="0053078B"/>
    <w:rsid w:val="00531162"/>
    <w:rsid w:val="00533008"/>
    <w:rsid w:val="00533600"/>
    <w:rsid w:val="00533CC1"/>
    <w:rsid w:val="0053567A"/>
    <w:rsid w:val="0053578F"/>
    <w:rsid w:val="00535FBA"/>
    <w:rsid w:val="0053681A"/>
    <w:rsid w:val="0053686F"/>
    <w:rsid w:val="00536BF6"/>
    <w:rsid w:val="005370D8"/>
    <w:rsid w:val="005377A2"/>
    <w:rsid w:val="005406FD"/>
    <w:rsid w:val="00541DFE"/>
    <w:rsid w:val="00542029"/>
    <w:rsid w:val="005426E7"/>
    <w:rsid w:val="005428EF"/>
    <w:rsid w:val="005434D9"/>
    <w:rsid w:val="00543649"/>
    <w:rsid w:val="00544912"/>
    <w:rsid w:val="00545DF4"/>
    <w:rsid w:val="00546C42"/>
    <w:rsid w:val="0054721A"/>
    <w:rsid w:val="00547F10"/>
    <w:rsid w:val="005517F5"/>
    <w:rsid w:val="00552968"/>
    <w:rsid w:val="00553111"/>
    <w:rsid w:val="00553E2A"/>
    <w:rsid w:val="0055611E"/>
    <w:rsid w:val="005573E1"/>
    <w:rsid w:val="005610B6"/>
    <w:rsid w:val="00561A72"/>
    <w:rsid w:val="0056273A"/>
    <w:rsid w:val="00565446"/>
    <w:rsid w:val="00570330"/>
    <w:rsid w:val="005706ED"/>
    <w:rsid w:val="00571028"/>
    <w:rsid w:val="005720FD"/>
    <w:rsid w:val="0057625E"/>
    <w:rsid w:val="00577790"/>
    <w:rsid w:val="005777E3"/>
    <w:rsid w:val="00577C10"/>
    <w:rsid w:val="0058288C"/>
    <w:rsid w:val="00582A76"/>
    <w:rsid w:val="00583E0C"/>
    <w:rsid w:val="00583E4F"/>
    <w:rsid w:val="005843ED"/>
    <w:rsid w:val="00585D2B"/>
    <w:rsid w:val="00586FA3"/>
    <w:rsid w:val="0058779E"/>
    <w:rsid w:val="00587BFB"/>
    <w:rsid w:val="00587E4D"/>
    <w:rsid w:val="0059012C"/>
    <w:rsid w:val="00590A27"/>
    <w:rsid w:val="00591704"/>
    <w:rsid w:val="00591EE0"/>
    <w:rsid w:val="00592943"/>
    <w:rsid w:val="005936F7"/>
    <w:rsid w:val="00596522"/>
    <w:rsid w:val="0059658C"/>
    <w:rsid w:val="00596C17"/>
    <w:rsid w:val="00597AE1"/>
    <w:rsid w:val="005A032C"/>
    <w:rsid w:val="005A1024"/>
    <w:rsid w:val="005A10AB"/>
    <w:rsid w:val="005A2613"/>
    <w:rsid w:val="005A3086"/>
    <w:rsid w:val="005A37D8"/>
    <w:rsid w:val="005A5845"/>
    <w:rsid w:val="005A63AA"/>
    <w:rsid w:val="005A6B51"/>
    <w:rsid w:val="005A77F1"/>
    <w:rsid w:val="005A7932"/>
    <w:rsid w:val="005B0B37"/>
    <w:rsid w:val="005B0B96"/>
    <w:rsid w:val="005B0F2D"/>
    <w:rsid w:val="005B26CC"/>
    <w:rsid w:val="005B5548"/>
    <w:rsid w:val="005B68BF"/>
    <w:rsid w:val="005C0752"/>
    <w:rsid w:val="005C13BA"/>
    <w:rsid w:val="005C3353"/>
    <w:rsid w:val="005C432B"/>
    <w:rsid w:val="005C52E1"/>
    <w:rsid w:val="005C585A"/>
    <w:rsid w:val="005C6436"/>
    <w:rsid w:val="005C6473"/>
    <w:rsid w:val="005C7067"/>
    <w:rsid w:val="005D10DB"/>
    <w:rsid w:val="005D1B8E"/>
    <w:rsid w:val="005D2A3A"/>
    <w:rsid w:val="005D3821"/>
    <w:rsid w:val="005D39B9"/>
    <w:rsid w:val="005D4523"/>
    <w:rsid w:val="005D4D5F"/>
    <w:rsid w:val="005D5538"/>
    <w:rsid w:val="005D584D"/>
    <w:rsid w:val="005D66F3"/>
    <w:rsid w:val="005D746D"/>
    <w:rsid w:val="005E078E"/>
    <w:rsid w:val="005E1B28"/>
    <w:rsid w:val="005E1C0F"/>
    <w:rsid w:val="005E1EE4"/>
    <w:rsid w:val="005E2DA9"/>
    <w:rsid w:val="005E358C"/>
    <w:rsid w:val="005E5F82"/>
    <w:rsid w:val="005E66BC"/>
    <w:rsid w:val="005E76A1"/>
    <w:rsid w:val="005F01B5"/>
    <w:rsid w:val="005F05BF"/>
    <w:rsid w:val="005F233D"/>
    <w:rsid w:val="005F335E"/>
    <w:rsid w:val="005F4BE0"/>
    <w:rsid w:val="005F512A"/>
    <w:rsid w:val="005F72C1"/>
    <w:rsid w:val="005F7E5C"/>
    <w:rsid w:val="0060015F"/>
    <w:rsid w:val="006001DF"/>
    <w:rsid w:val="006027F4"/>
    <w:rsid w:val="00603053"/>
    <w:rsid w:val="00604A24"/>
    <w:rsid w:val="00604FD5"/>
    <w:rsid w:val="00605E54"/>
    <w:rsid w:val="006067D2"/>
    <w:rsid w:val="00606E4E"/>
    <w:rsid w:val="00607546"/>
    <w:rsid w:val="0061172E"/>
    <w:rsid w:val="006141CF"/>
    <w:rsid w:val="00615FF9"/>
    <w:rsid w:val="006168EC"/>
    <w:rsid w:val="00616E9C"/>
    <w:rsid w:val="006174F4"/>
    <w:rsid w:val="00617D9E"/>
    <w:rsid w:val="00620228"/>
    <w:rsid w:val="00622BD0"/>
    <w:rsid w:val="006235DF"/>
    <w:rsid w:val="006258C5"/>
    <w:rsid w:val="00627025"/>
    <w:rsid w:val="006279D1"/>
    <w:rsid w:val="00627F04"/>
    <w:rsid w:val="00631380"/>
    <w:rsid w:val="006331A7"/>
    <w:rsid w:val="0063397C"/>
    <w:rsid w:val="00635DE8"/>
    <w:rsid w:val="0063641D"/>
    <w:rsid w:val="006378FB"/>
    <w:rsid w:val="006415E4"/>
    <w:rsid w:val="006422E8"/>
    <w:rsid w:val="00643600"/>
    <w:rsid w:val="0064450B"/>
    <w:rsid w:val="00644694"/>
    <w:rsid w:val="0064536E"/>
    <w:rsid w:val="0064549D"/>
    <w:rsid w:val="00645870"/>
    <w:rsid w:val="00646B81"/>
    <w:rsid w:val="00647AC7"/>
    <w:rsid w:val="0065119B"/>
    <w:rsid w:val="0065160E"/>
    <w:rsid w:val="006516DD"/>
    <w:rsid w:val="00651923"/>
    <w:rsid w:val="00651BE7"/>
    <w:rsid w:val="0065271E"/>
    <w:rsid w:val="00654E4A"/>
    <w:rsid w:val="006579F5"/>
    <w:rsid w:val="0066207F"/>
    <w:rsid w:val="00663BA8"/>
    <w:rsid w:val="00664F4C"/>
    <w:rsid w:val="00665ECD"/>
    <w:rsid w:val="00666D0C"/>
    <w:rsid w:val="00670C0B"/>
    <w:rsid w:val="00670F4C"/>
    <w:rsid w:val="00673315"/>
    <w:rsid w:val="0067531D"/>
    <w:rsid w:val="006769F7"/>
    <w:rsid w:val="00676EAC"/>
    <w:rsid w:val="006819E6"/>
    <w:rsid w:val="00681BE4"/>
    <w:rsid w:val="006820FF"/>
    <w:rsid w:val="00682643"/>
    <w:rsid w:val="00685E5F"/>
    <w:rsid w:val="0068649B"/>
    <w:rsid w:val="006866B1"/>
    <w:rsid w:val="00686E40"/>
    <w:rsid w:val="00687B7E"/>
    <w:rsid w:val="00687FF3"/>
    <w:rsid w:val="00690082"/>
    <w:rsid w:val="00691905"/>
    <w:rsid w:val="006921FA"/>
    <w:rsid w:val="00693983"/>
    <w:rsid w:val="006942D8"/>
    <w:rsid w:val="006946D7"/>
    <w:rsid w:val="00695389"/>
    <w:rsid w:val="00696084"/>
    <w:rsid w:val="00696E19"/>
    <w:rsid w:val="00697D17"/>
    <w:rsid w:val="006A0033"/>
    <w:rsid w:val="006A10B2"/>
    <w:rsid w:val="006A180C"/>
    <w:rsid w:val="006A1F95"/>
    <w:rsid w:val="006A28CF"/>
    <w:rsid w:val="006A2AED"/>
    <w:rsid w:val="006A3614"/>
    <w:rsid w:val="006A491F"/>
    <w:rsid w:val="006A4EB2"/>
    <w:rsid w:val="006A760C"/>
    <w:rsid w:val="006A7B76"/>
    <w:rsid w:val="006B04D1"/>
    <w:rsid w:val="006B1342"/>
    <w:rsid w:val="006B499C"/>
    <w:rsid w:val="006B64BF"/>
    <w:rsid w:val="006B6606"/>
    <w:rsid w:val="006B7945"/>
    <w:rsid w:val="006C058C"/>
    <w:rsid w:val="006C06B4"/>
    <w:rsid w:val="006C1946"/>
    <w:rsid w:val="006C1E6A"/>
    <w:rsid w:val="006C3D6D"/>
    <w:rsid w:val="006C5363"/>
    <w:rsid w:val="006C6629"/>
    <w:rsid w:val="006C7EE5"/>
    <w:rsid w:val="006C7FD1"/>
    <w:rsid w:val="006D0200"/>
    <w:rsid w:val="006D0AC8"/>
    <w:rsid w:val="006D2170"/>
    <w:rsid w:val="006D2957"/>
    <w:rsid w:val="006D54CF"/>
    <w:rsid w:val="006D5755"/>
    <w:rsid w:val="006D5816"/>
    <w:rsid w:val="006D745C"/>
    <w:rsid w:val="006E0544"/>
    <w:rsid w:val="006E1E77"/>
    <w:rsid w:val="006E267F"/>
    <w:rsid w:val="006E2C45"/>
    <w:rsid w:val="006E46C3"/>
    <w:rsid w:val="006E5068"/>
    <w:rsid w:val="006E57F9"/>
    <w:rsid w:val="006E5F71"/>
    <w:rsid w:val="006E6A9E"/>
    <w:rsid w:val="006E7406"/>
    <w:rsid w:val="006E7DBC"/>
    <w:rsid w:val="006F119B"/>
    <w:rsid w:val="006F1C2D"/>
    <w:rsid w:val="006F4098"/>
    <w:rsid w:val="006F4F04"/>
    <w:rsid w:val="006F5770"/>
    <w:rsid w:val="006F72E5"/>
    <w:rsid w:val="006F7835"/>
    <w:rsid w:val="006F7F02"/>
    <w:rsid w:val="00701BA6"/>
    <w:rsid w:val="00701D23"/>
    <w:rsid w:val="007037A1"/>
    <w:rsid w:val="00704575"/>
    <w:rsid w:val="00704A67"/>
    <w:rsid w:val="00705B71"/>
    <w:rsid w:val="007069CD"/>
    <w:rsid w:val="00706DD0"/>
    <w:rsid w:val="00707518"/>
    <w:rsid w:val="00707B44"/>
    <w:rsid w:val="00710831"/>
    <w:rsid w:val="007123B9"/>
    <w:rsid w:val="00712FDB"/>
    <w:rsid w:val="00713EAA"/>
    <w:rsid w:val="00714AA4"/>
    <w:rsid w:val="00714C72"/>
    <w:rsid w:val="00717595"/>
    <w:rsid w:val="00720B00"/>
    <w:rsid w:val="00721A75"/>
    <w:rsid w:val="00723B54"/>
    <w:rsid w:val="0072427A"/>
    <w:rsid w:val="007245BF"/>
    <w:rsid w:val="00730013"/>
    <w:rsid w:val="007300A8"/>
    <w:rsid w:val="00730CEE"/>
    <w:rsid w:val="00732BAE"/>
    <w:rsid w:val="007356C6"/>
    <w:rsid w:val="00735DB2"/>
    <w:rsid w:val="00736A0E"/>
    <w:rsid w:val="00736A7C"/>
    <w:rsid w:val="00736D96"/>
    <w:rsid w:val="00737980"/>
    <w:rsid w:val="00737D05"/>
    <w:rsid w:val="00737DCF"/>
    <w:rsid w:val="00740ADF"/>
    <w:rsid w:val="007412FC"/>
    <w:rsid w:val="00741E67"/>
    <w:rsid w:val="007425F1"/>
    <w:rsid w:val="00742C1F"/>
    <w:rsid w:val="00744283"/>
    <w:rsid w:val="0074651E"/>
    <w:rsid w:val="007466CB"/>
    <w:rsid w:val="0074679E"/>
    <w:rsid w:val="007516AC"/>
    <w:rsid w:val="00752176"/>
    <w:rsid w:val="007522B3"/>
    <w:rsid w:val="00752C75"/>
    <w:rsid w:val="00753345"/>
    <w:rsid w:val="007538EC"/>
    <w:rsid w:val="0075414B"/>
    <w:rsid w:val="00754476"/>
    <w:rsid w:val="00754550"/>
    <w:rsid w:val="00754BF1"/>
    <w:rsid w:val="00760BFC"/>
    <w:rsid w:val="007612D0"/>
    <w:rsid w:val="00761FBD"/>
    <w:rsid w:val="00763028"/>
    <w:rsid w:val="007664C1"/>
    <w:rsid w:val="00766805"/>
    <w:rsid w:val="00766AFF"/>
    <w:rsid w:val="00767105"/>
    <w:rsid w:val="00767306"/>
    <w:rsid w:val="00767445"/>
    <w:rsid w:val="00767B85"/>
    <w:rsid w:val="007710D6"/>
    <w:rsid w:val="0077119F"/>
    <w:rsid w:val="007712E5"/>
    <w:rsid w:val="00771CE1"/>
    <w:rsid w:val="0077202A"/>
    <w:rsid w:val="007724A9"/>
    <w:rsid w:val="00772547"/>
    <w:rsid w:val="0077420A"/>
    <w:rsid w:val="0077616F"/>
    <w:rsid w:val="007817FF"/>
    <w:rsid w:val="00782072"/>
    <w:rsid w:val="00782939"/>
    <w:rsid w:val="00783531"/>
    <w:rsid w:val="0078465F"/>
    <w:rsid w:val="007859A5"/>
    <w:rsid w:val="00786FC8"/>
    <w:rsid w:val="00787B6E"/>
    <w:rsid w:val="00790751"/>
    <w:rsid w:val="00790B3A"/>
    <w:rsid w:val="00793975"/>
    <w:rsid w:val="007944E9"/>
    <w:rsid w:val="0079452D"/>
    <w:rsid w:val="00794694"/>
    <w:rsid w:val="00794B7B"/>
    <w:rsid w:val="007957E9"/>
    <w:rsid w:val="007962B6"/>
    <w:rsid w:val="007968C1"/>
    <w:rsid w:val="00797133"/>
    <w:rsid w:val="00797515"/>
    <w:rsid w:val="007A0C29"/>
    <w:rsid w:val="007A105F"/>
    <w:rsid w:val="007A3092"/>
    <w:rsid w:val="007A3922"/>
    <w:rsid w:val="007A3DCD"/>
    <w:rsid w:val="007A476A"/>
    <w:rsid w:val="007A5EF8"/>
    <w:rsid w:val="007A72F4"/>
    <w:rsid w:val="007A77F2"/>
    <w:rsid w:val="007B06EA"/>
    <w:rsid w:val="007B1279"/>
    <w:rsid w:val="007B38BD"/>
    <w:rsid w:val="007B3DE7"/>
    <w:rsid w:val="007B581A"/>
    <w:rsid w:val="007B5F16"/>
    <w:rsid w:val="007B7935"/>
    <w:rsid w:val="007C18C1"/>
    <w:rsid w:val="007C1B60"/>
    <w:rsid w:val="007C2A54"/>
    <w:rsid w:val="007C2C3B"/>
    <w:rsid w:val="007C65ED"/>
    <w:rsid w:val="007C78C0"/>
    <w:rsid w:val="007C7EDD"/>
    <w:rsid w:val="007D1E94"/>
    <w:rsid w:val="007D3C12"/>
    <w:rsid w:val="007D5096"/>
    <w:rsid w:val="007D6316"/>
    <w:rsid w:val="007E079C"/>
    <w:rsid w:val="007E0A77"/>
    <w:rsid w:val="007E3803"/>
    <w:rsid w:val="007E3D2D"/>
    <w:rsid w:val="007E3F51"/>
    <w:rsid w:val="007E41B8"/>
    <w:rsid w:val="007E4AB2"/>
    <w:rsid w:val="007E51F8"/>
    <w:rsid w:val="007E699F"/>
    <w:rsid w:val="007E6BB0"/>
    <w:rsid w:val="007E7301"/>
    <w:rsid w:val="007E797C"/>
    <w:rsid w:val="007F0AB7"/>
    <w:rsid w:val="007F1007"/>
    <w:rsid w:val="007F116E"/>
    <w:rsid w:val="007F22C9"/>
    <w:rsid w:val="007F4F3B"/>
    <w:rsid w:val="007F633A"/>
    <w:rsid w:val="007F67D5"/>
    <w:rsid w:val="007F7BBC"/>
    <w:rsid w:val="00800603"/>
    <w:rsid w:val="00800C9A"/>
    <w:rsid w:val="0080340A"/>
    <w:rsid w:val="00803F23"/>
    <w:rsid w:val="00804FAB"/>
    <w:rsid w:val="00805C94"/>
    <w:rsid w:val="00805F64"/>
    <w:rsid w:val="00807BC3"/>
    <w:rsid w:val="00807F22"/>
    <w:rsid w:val="008101F6"/>
    <w:rsid w:val="008128B5"/>
    <w:rsid w:val="008153DC"/>
    <w:rsid w:val="00817AA8"/>
    <w:rsid w:val="00817DDE"/>
    <w:rsid w:val="00821DEF"/>
    <w:rsid w:val="00822081"/>
    <w:rsid w:val="00822993"/>
    <w:rsid w:val="00823307"/>
    <w:rsid w:val="00824FBE"/>
    <w:rsid w:val="00826FE5"/>
    <w:rsid w:val="00827645"/>
    <w:rsid w:val="00830198"/>
    <w:rsid w:val="008320A5"/>
    <w:rsid w:val="00834084"/>
    <w:rsid w:val="00835375"/>
    <w:rsid w:val="00840518"/>
    <w:rsid w:val="0084117D"/>
    <w:rsid w:val="00842916"/>
    <w:rsid w:val="00844849"/>
    <w:rsid w:val="00844F53"/>
    <w:rsid w:val="00846B49"/>
    <w:rsid w:val="008476BF"/>
    <w:rsid w:val="00847BE5"/>
    <w:rsid w:val="008502EF"/>
    <w:rsid w:val="008504F0"/>
    <w:rsid w:val="008507CB"/>
    <w:rsid w:val="008508EE"/>
    <w:rsid w:val="00852116"/>
    <w:rsid w:val="00852CC0"/>
    <w:rsid w:val="00853FD1"/>
    <w:rsid w:val="00854357"/>
    <w:rsid w:val="00854833"/>
    <w:rsid w:val="00854EDA"/>
    <w:rsid w:val="0085667F"/>
    <w:rsid w:val="00856F6C"/>
    <w:rsid w:val="008577BC"/>
    <w:rsid w:val="00857E96"/>
    <w:rsid w:val="008610F4"/>
    <w:rsid w:val="008611DC"/>
    <w:rsid w:val="0086282F"/>
    <w:rsid w:val="00862EF9"/>
    <w:rsid w:val="0086407C"/>
    <w:rsid w:val="008647DF"/>
    <w:rsid w:val="008647EB"/>
    <w:rsid w:val="00865E81"/>
    <w:rsid w:val="00865F5B"/>
    <w:rsid w:val="00866029"/>
    <w:rsid w:val="00867480"/>
    <w:rsid w:val="00867B5F"/>
    <w:rsid w:val="00867B65"/>
    <w:rsid w:val="00870790"/>
    <w:rsid w:val="0087097C"/>
    <w:rsid w:val="00870AAB"/>
    <w:rsid w:val="008727AC"/>
    <w:rsid w:val="00872A96"/>
    <w:rsid w:val="00873658"/>
    <w:rsid w:val="00873C37"/>
    <w:rsid w:val="00874643"/>
    <w:rsid w:val="00874959"/>
    <w:rsid w:val="00875B94"/>
    <w:rsid w:val="00876480"/>
    <w:rsid w:val="00876D66"/>
    <w:rsid w:val="008779E0"/>
    <w:rsid w:val="00877DF9"/>
    <w:rsid w:val="00880E67"/>
    <w:rsid w:val="00880EDE"/>
    <w:rsid w:val="008829F9"/>
    <w:rsid w:val="008834C9"/>
    <w:rsid w:val="008836AD"/>
    <w:rsid w:val="008868BB"/>
    <w:rsid w:val="00886952"/>
    <w:rsid w:val="008903CA"/>
    <w:rsid w:val="00890B72"/>
    <w:rsid w:val="00891F21"/>
    <w:rsid w:val="00893DE9"/>
    <w:rsid w:val="008940DC"/>
    <w:rsid w:val="008953AA"/>
    <w:rsid w:val="00895CBC"/>
    <w:rsid w:val="0089703E"/>
    <w:rsid w:val="0089779E"/>
    <w:rsid w:val="008A0ED4"/>
    <w:rsid w:val="008A138D"/>
    <w:rsid w:val="008A1865"/>
    <w:rsid w:val="008A2432"/>
    <w:rsid w:val="008A3058"/>
    <w:rsid w:val="008A3C8E"/>
    <w:rsid w:val="008A4344"/>
    <w:rsid w:val="008A5CBC"/>
    <w:rsid w:val="008A68BE"/>
    <w:rsid w:val="008A6DD2"/>
    <w:rsid w:val="008A774C"/>
    <w:rsid w:val="008B2D9C"/>
    <w:rsid w:val="008B34E1"/>
    <w:rsid w:val="008B5114"/>
    <w:rsid w:val="008B5C8C"/>
    <w:rsid w:val="008C1988"/>
    <w:rsid w:val="008C2046"/>
    <w:rsid w:val="008C38FD"/>
    <w:rsid w:val="008C3AAA"/>
    <w:rsid w:val="008C406D"/>
    <w:rsid w:val="008C7636"/>
    <w:rsid w:val="008D02AF"/>
    <w:rsid w:val="008D09F4"/>
    <w:rsid w:val="008D3879"/>
    <w:rsid w:val="008D38E8"/>
    <w:rsid w:val="008D3A28"/>
    <w:rsid w:val="008D44FA"/>
    <w:rsid w:val="008D6025"/>
    <w:rsid w:val="008D6C77"/>
    <w:rsid w:val="008D7229"/>
    <w:rsid w:val="008D73DB"/>
    <w:rsid w:val="008D7DDE"/>
    <w:rsid w:val="008E0DA6"/>
    <w:rsid w:val="008E132D"/>
    <w:rsid w:val="008E1C93"/>
    <w:rsid w:val="008E1D3B"/>
    <w:rsid w:val="008E257B"/>
    <w:rsid w:val="008E460F"/>
    <w:rsid w:val="008E46AD"/>
    <w:rsid w:val="008E6025"/>
    <w:rsid w:val="008E669F"/>
    <w:rsid w:val="008E77BE"/>
    <w:rsid w:val="008E7EB7"/>
    <w:rsid w:val="008F058E"/>
    <w:rsid w:val="008F0F6A"/>
    <w:rsid w:val="008F1066"/>
    <w:rsid w:val="008F1B91"/>
    <w:rsid w:val="008F2098"/>
    <w:rsid w:val="008F219B"/>
    <w:rsid w:val="008F2E45"/>
    <w:rsid w:val="008F34C0"/>
    <w:rsid w:val="008F591E"/>
    <w:rsid w:val="008F5CE8"/>
    <w:rsid w:val="008F6F9B"/>
    <w:rsid w:val="008F7F8F"/>
    <w:rsid w:val="009000BF"/>
    <w:rsid w:val="009001F8"/>
    <w:rsid w:val="00900668"/>
    <w:rsid w:val="00900E68"/>
    <w:rsid w:val="0090185B"/>
    <w:rsid w:val="00902A9E"/>
    <w:rsid w:val="0090400F"/>
    <w:rsid w:val="0090475F"/>
    <w:rsid w:val="00904D92"/>
    <w:rsid w:val="00904F19"/>
    <w:rsid w:val="009055CF"/>
    <w:rsid w:val="00906A59"/>
    <w:rsid w:val="009072F4"/>
    <w:rsid w:val="00907556"/>
    <w:rsid w:val="00910B32"/>
    <w:rsid w:val="00911C3B"/>
    <w:rsid w:val="0091241A"/>
    <w:rsid w:val="0091340E"/>
    <w:rsid w:val="00914DCF"/>
    <w:rsid w:val="009168FE"/>
    <w:rsid w:val="009219A4"/>
    <w:rsid w:val="00922373"/>
    <w:rsid w:val="00924A55"/>
    <w:rsid w:val="00925334"/>
    <w:rsid w:val="009257CC"/>
    <w:rsid w:val="00926513"/>
    <w:rsid w:val="009271F4"/>
    <w:rsid w:val="009313E9"/>
    <w:rsid w:val="009320D1"/>
    <w:rsid w:val="009330A0"/>
    <w:rsid w:val="009330CC"/>
    <w:rsid w:val="0093379F"/>
    <w:rsid w:val="00934A15"/>
    <w:rsid w:val="00934DF7"/>
    <w:rsid w:val="0093534D"/>
    <w:rsid w:val="00935F59"/>
    <w:rsid w:val="00936301"/>
    <w:rsid w:val="009364A0"/>
    <w:rsid w:val="00936558"/>
    <w:rsid w:val="00936753"/>
    <w:rsid w:val="00937D31"/>
    <w:rsid w:val="0094041C"/>
    <w:rsid w:val="00940622"/>
    <w:rsid w:val="00940C59"/>
    <w:rsid w:val="00940F39"/>
    <w:rsid w:val="00941781"/>
    <w:rsid w:val="009514DB"/>
    <w:rsid w:val="00952631"/>
    <w:rsid w:val="00953054"/>
    <w:rsid w:val="00953AF9"/>
    <w:rsid w:val="00954878"/>
    <w:rsid w:val="00954EDE"/>
    <w:rsid w:val="00961D88"/>
    <w:rsid w:val="00964059"/>
    <w:rsid w:val="009640C4"/>
    <w:rsid w:val="009714C8"/>
    <w:rsid w:val="009738D2"/>
    <w:rsid w:val="00974B75"/>
    <w:rsid w:val="00974CE6"/>
    <w:rsid w:val="00974D16"/>
    <w:rsid w:val="00975A58"/>
    <w:rsid w:val="00975E3C"/>
    <w:rsid w:val="009775D0"/>
    <w:rsid w:val="0097761A"/>
    <w:rsid w:val="00980780"/>
    <w:rsid w:val="00981518"/>
    <w:rsid w:val="00981E6A"/>
    <w:rsid w:val="00982090"/>
    <w:rsid w:val="00982F7C"/>
    <w:rsid w:val="009833CC"/>
    <w:rsid w:val="009836FA"/>
    <w:rsid w:val="00983A35"/>
    <w:rsid w:val="0098449E"/>
    <w:rsid w:val="0098526E"/>
    <w:rsid w:val="0098527E"/>
    <w:rsid w:val="0098741D"/>
    <w:rsid w:val="009901D9"/>
    <w:rsid w:val="00992E68"/>
    <w:rsid w:val="00993E4A"/>
    <w:rsid w:val="00993F49"/>
    <w:rsid w:val="00994299"/>
    <w:rsid w:val="009945C8"/>
    <w:rsid w:val="00995686"/>
    <w:rsid w:val="009967AD"/>
    <w:rsid w:val="009A161D"/>
    <w:rsid w:val="009A2032"/>
    <w:rsid w:val="009A4408"/>
    <w:rsid w:val="009A4859"/>
    <w:rsid w:val="009A53DD"/>
    <w:rsid w:val="009A5D6A"/>
    <w:rsid w:val="009A6579"/>
    <w:rsid w:val="009B0C10"/>
    <w:rsid w:val="009B10A2"/>
    <w:rsid w:val="009B1B28"/>
    <w:rsid w:val="009B3BAE"/>
    <w:rsid w:val="009B3E40"/>
    <w:rsid w:val="009B5CA6"/>
    <w:rsid w:val="009B5CE7"/>
    <w:rsid w:val="009B768B"/>
    <w:rsid w:val="009B79C8"/>
    <w:rsid w:val="009C01A1"/>
    <w:rsid w:val="009C078C"/>
    <w:rsid w:val="009C176E"/>
    <w:rsid w:val="009C27FF"/>
    <w:rsid w:val="009C31D6"/>
    <w:rsid w:val="009C35A9"/>
    <w:rsid w:val="009C3899"/>
    <w:rsid w:val="009C4192"/>
    <w:rsid w:val="009C5789"/>
    <w:rsid w:val="009C661D"/>
    <w:rsid w:val="009C674D"/>
    <w:rsid w:val="009C6B8A"/>
    <w:rsid w:val="009C71B0"/>
    <w:rsid w:val="009D197C"/>
    <w:rsid w:val="009D1C17"/>
    <w:rsid w:val="009D23A7"/>
    <w:rsid w:val="009D243F"/>
    <w:rsid w:val="009D2508"/>
    <w:rsid w:val="009D4210"/>
    <w:rsid w:val="009D5DC7"/>
    <w:rsid w:val="009D5E3D"/>
    <w:rsid w:val="009D642A"/>
    <w:rsid w:val="009D6CB1"/>
    <w:rsid w:val="009D6DCB"/>
    <w:rsid w:val="009D7022"/>
    <w:rsid w:val="009D7CB1"/>
    <w:rsid w:val="009D7D2F"/>
    <w:rsid w:val="009E0287"/>
    <w:rsid w:val="009E052E"/>
    <w:rsid w:val="009E1904"/>
    <w:rsid w:val="009E2D3D"/>
    <w:rsid w:val="009E4620"/>
    <w:rsid w:val="009E6052"/>
    <w:rsid w:val="009E6338"/>
    <w:rsid w:val="009E6723"/>
    <w:rsid w:val="009E6775"/>
    <w:rsid w:val="009E6A31"/>
    <w:rsid w:val="009E7E6A"/>
    <w:rsid w:val="009F04D0"/>
    <w:rsid w:val="009F1DF2"/>
    <w:rsid w:val="009F2BAB"/>
    <w:rsid w:val="009F3A72"/>
    <w:rsid w:val="009F3F45"/>
    <w:rsid w:val="00A01F6A"/>
    <w:rsid w:val="00A0315B"/>
    <w:rsid w:val="00A05095"/>
    <w:rsid w:val="00A05742"/>
    <w:rsid w:val="00A05E3F"/>
    <w:rsid w:val="00A07FD0"/>
    <w:rsid w:val="00A106AE"/>
    <w:rsid w:val="00A11041"/>
    <w:rsid w:val="00A11178"/>
    <w:rsid w:val="00A13ABB"/>
    <w:rsid w:val="00A14ED6"/>
    <w:rsid w:val="00A15007"/>
    <w:rsid w:val="00A155B5"/>
    <w:rsid w:val="00A16021"/>
    <w:rsid w:val="00A16633"/>
    <w:rsid w:val="00A16E94"/>
    <w:rsid w:val="00A1720A"/>
    <w:rsid w:val="00A2002C"/>
    <w:rsid w:val="00A20257"/>
    <w:rsid w:val="00A20CE1"/>
    <w:rsid w:val="00A212EB"/>
    <w:rsid w:val="00A25AE5"/>
    <w:rsid w:val="00A25AEC"/>
    <w:rsid w:val="00A25FD8"/>
    <w:rsid w:val="00A267A9"/>
    <w:rsid w:val="00A27551"/>
    <w:rsid w:val="00A27AF8"/>
    <w:rsid w:val="00A27E2F"/>
    <w:rsid w:val="00A30CD0"/>
    <w:rsid w:val="00A31942"/>
    <w:rsid w:val="00A33208"/>
    <w:rsid w:val="00A346B3"/>
    <w:rsid w:val="00A34B82"/>
    <w:rsid w:val="00A3518A"/>
    <w:rsid w:val="00A369CB"/>
    <w:rsid w:val="00A36C58"/>
    <w:rsid w:val="00A37EC7"/>
    <w:rsid w:val="00A413D3"/>
    <w:rsid w:val="00A42F75"/>
    <w:rsid w:val="00A431DF"/>
    <w:rsid w:val="00A44CAD"/>
    <w:rsid w:val="00A44E96"/>
    <w:rsid w:val="00A451E3"/>
    <w:rsid w:val="00A45668"/>
    <w:rsid w:val="00A50147"/>
    <w:rsid w:val="00A52E87"/>
    <w:rsid w:val="00A552DD"/>
    <w:rsid w:val="00A554E3"/>
    <w:rsid w:val="00A568DF"/>
    <w:rsid w:val="00A57DE2"/>
    <w:rsid w:val="00A60055"/>
    <w:rsid w:val="00A6110A"/>
    <w:rsid w:val="00A6170F"/>
    <w:rsid w:val="00A619FE"/>
    <w:rsid w:val="00A63717"/>
    <w:rsid w:val="00A6418D"/>
    <w:rsid w:val="00A6511A"/>
    <w:rsid w:val="00A6514B"/>
    <w:rsid w:val="00A652FC"/>
    <w:rsid w:val="00A669D7"/>
    <w:rsid w:val="00A66D2E"/>
    <w:rsid w:val="00A6774B"/>
    <w:rsid w:val="00A7069F"/>
    <w:rsid w:val="00A70956"/>
    <w:rsid w:val="00A72165"/>
    <w:rsid w:val="00A72740"/>
    <w:rsid w:val="00A7362E"/>
    <w:rsid w:val="00A737BE"/>
    <w:rsid w:val="00A73C67"/>
    <w:rsid w:val="00A74F6B"/>
    <w:rsid w:val="00A753FF"/>
    <w:rsid w:val="00A761E7"/>
    <w:rsid w:val="00A76330"/>
    <w:rsid w:val="00A76A1A"/>
    <w:rsid w:val="00A76C44"/>
    <w:rsid w:val="00A76DEA"/>
    <w:rsid w:val="00A771CE"/>
    <w:rsid w:val="00A77282"/>
    <w:rsid w:val="00A7754F"/>
    <w:rsid w:val="00A7760A"/>
    <w:rsid w:val="00A77FF9"/>
    <w:rsid w:val="00A801A0"/>
    <w:rsid w:val="00A80C7D"/>
    <w:rsid w:val="00A80F86"/>
    <w:rsid w:val="00A8118C"/>
    <w:rsid w:val="00A8358D"/>
    <w:rsid w:val="00A84472"/>
    <w:rsid w:val="00A857BD"/>
    <w:rsid w:val="00A870E2"/>
    <w:rsid w:val="00A8757E"/>
    <w:rsid w:val="00A87813"/>
    <w:rsid w:val="00A90F46"/>
    <w:rsid w:val="00A92EA1"/>
    <w:rsid w:val="00A973DC"/>
    <w:rsid w:val="00A978E1"/>
    <w:rsid w:val="00AA309A"/>
    <w:rsid w:val="00AA37D3"/>
    <w:rsid w:val="00AA48C9"/>
    <w:rsid w:val="00AA527B"/>
    <w:rsid w:val="00AA53CB"/>
    <w:rsid w:val="00AA58F8"/>
    <w:rsid w:val="00AA607C"/>
    <w:rsid w:val="00AA6B70"/>
    <w:rsid w:val="00AA73BC"/>
    <w:rsid w:val="00AA7BE8"/>
    <w:rsid w:val="00AB0324"/>
    <w:rsid w:val="00AB1353"/>
    <w:rsid w:val="00AB1754"/>
    <w:rsid w:val="00AB2ECF"/>
    <w:rsid w:val="00AB338E"/>
    <w:rsid w:val="00AB3569"/>
    <w:rsid w:val="00AB47C0"/>
    <w:rsid w:val="00AB4DE0"/>
    <w:rsid w:val="00AB5104"/>
    <w:rsid w:val="00AB6A96"/>
    <w:rsid w:val="00AB70DA"/>
    <w:rsid w:val="00AB73C2"/>
    <w:rsid w:val="00AB763A"/>
    <w:rsid w:val="00AC20F7"/>
    <w:rsid w:val="00AC2618"/>
    <w:rsid w:val="00AC2782"/>
    <w:rsid w:val="00AC5771"/>
    <w:rsid w:val="00AC6314"/>
    <w:rsid w:val="00AC7834"/>
    <w:rsid w:val="00AC7B2A"/>
    <w:rsid w:val="00AC7D5D"/>
    <w:rsid w:val="00AD002A"/>
    <w:rsid w:val="00AD10DE"/>
    <w:rsid w:val="00AD148B"/>
    <w:rsid w:val="00AD279F"/>
    <w:rsid w:val="00AD2CDB"/>
    <w:rsid w:val="00AD3083"/>
    <w:rsid w:val="00AD30B8"/>
    <w:rsid w:val="00AD3120"/>
    <w:rsid w:val="00AD380A"/>
    <w:rsid w:val="00AD5BC8"/>
    <w:rsid w:val="00AD6335"/>
    <w:rsid w:val="00AD6F51"/>
    <w:rsid w:val="00AD79CD"/>
    <w:rsid w:val="00AE1003"/>
    <w:rsid w:val="00AE2062"/>
    <w:rsid w:val="00AE27B5"/>
    <w:rsid w:val="00AE41FE"/>
    <w:rsid w:val="00AE436A"/>
    <w:rsid w:val="00AE5B23"/>
    <w:rsid w:val="00AE5C40"/>
    <w:rsid w:val="00AE6334"/>
    <w:rsid w:val="00AE73DD"/>
    <w:rsid w:val="00AE77A3"/>
    <w:rsid w:val="00AF0001"/>
    <w:rsid w:val="00AF11B4"/>
    <w:rsid w:val="00AF2E6C"/>
    <w:rsid w:val="00AF35B5"/>
    <w:rsid w:val="00AF35FD"/>
    <w:rsid w:val="00AF3B6E"/>
    <w:rsid w:val="00AF4C9A"/>
    <w:rsid w:val="00AF5F9C"/>
    <w:rsid w:val="00AF7D1D"/>
    <w:rsid w:val="00B00B47"/>
    <w:rsid w:val="00B020E3"/>
    <w:rsid w:val="00B02198"/>
    <w:rsid w:val="00B060E8"/>
    <w:rsid w:val="00B06BE3"/>
    <w:rsid w:val="00B121B6"/>
    <w:rsid w:val="00B20242"/>
    <w:rsid w:val="00B2067A"/>
    <w:rsid w:val="00B207C8"/>
    <w:rsid w:val="00B20930"/>
    <w:rsid w:val="00B2357B"/>
    <w:rsid w:val="00B23AD8"/>
    <w:rsid w:val="00B244DF"/>
    <w:rsid w:val="00B25391"/>
    <w:rsid w:val="00B25B8A"/>
    <w:rsid w:val="00B26C60"/>
    <w:rsid w:val="00B26CC0"/>
    <w:rsid w:val="00B300A7"/>
    <w:rsid w:val="00B30937"/>
    <w:rsid w:val="00B3232F"/>
    <w:rsid w:val="00B32770"/>
    <w:rsid w:val="00B3430B"/>
    <w:rsid w:val="00B361E6"/>
    <w:rsid w:val="00B365AB"/>
    <w:rsid w:val="00B36ADC"/>
    <w:rsid w:val="00B4030A"/>
    <w:rsid w:val="00B40F05"/>
    <w:rsid w:val="00B41250"/>
    <w:rsid w:val="00B4462C"/>
    <w:rsid w:val="00B458B3"/>
    <w:rsid w:val="00B4622B"/>
    <w:rsid w:val="00B46CB8"/>
    <w:rsid w:val="00B4750D"/>
    <w:rsid w:val="00B50657"/>
    <w:rsid w:val="00B5077B"/>
    <w:rsid w:val="00B50DFE"/>
    <w:rsid w:val="00B5172A"/>
    <w:rsid w:val="00B51EAF"/>
    <w:rsid w:val="00B527F6"/>
    <w:rsid w:val="00B528F4"/>
    <w:rsid w:val="00B52C94"/>
    <w:rsid w:val="00B547CE"/>
    <w:rsid w:val="00B54BF6"/>
    <w:rsid w:val="00B55DC8"/>
    <w:rsid w:val="00B60445"/>
    <w:rsid w:val="00B60737"/>
    <w:rsid w:val="00B63108"/>
    <w:rsid w:val="00B63BAB"/>
    <w:rsid w:val="00B641D6"/>
    <w:rsid w:val="00B648E7"/>
    <w:rsid w:val="00B6529D"/>
    <w:rsid w:val="00B65BB2"/>
    <w:rsid w:val="00B66C02"/>
    <w:rsid w:val="00B66C7C"/>
    <w:rsid w:val="00B678DB"/>
    <w:rsid w:val="00B704C9"/>
    <w:rsid w:val="00B704D0"/>
    <w:rsid w:val="00B72056"/>
    <w:rsid w:val="00B7249C"/>
    <w:rsid w:val="00B7258C"/>
    <w:rsid w:val="00B72B21"/>
    <w:rsid w:val="00B72B41"/>
    <w:rsid w:val="00B72DD9"/>
    <w:rsid w:val="00B73E6E"/>
    <w:rsid w:val="00B776A0"/>
    <w:rsid w:val="00B77F7B"/>
    <w:rsid w:val="00B81AAA"/>
    <w:rsid w:val="00B83AFB"/>
    <w:rsid w:val="00B84E2B"/>
    <w:rsid w:val="00B84E81"/>
    <w:rsid w:val="00B85C9E"/>
    <w:rsid w:val="00B865E1"/>
    <w:rsid w:val="00B866D0"/>
    <w:rsid w:val="00B873F7"/>
    <w:rsid w:val="00B8750E"/>
    <w:rsid w:val="00B87884"/>
    <w:rsid w:val="00B87986"/>
    <w:rsid w:val="00B91900"/>
    <w:rsid w:val="00B9207C"/>
    <w:rsid w:val="00B936AD"/>
    <w:rsid w:val="00B96370"/>
    <w:rsid w:val="00BA0A1E"/>
    <w:rsid w:val="00BA15D1"/>
    <w:rsid w:val="00BA1851"/>
    <w:rsid w:val="00BA1892"/>
    <w:rsid w:val="00BA3508"/>
    <w:rsid w:val="00BA3C81"/>
    <w:rsid w:val="00BA3E72"/>
    <w:rsid w:val="00BA4132"/>
    <w:rsid w:val="00BA484B"/>
    <w:rsid w:val="00BA6248"/>
    <w:rsid w:val="00BB0E46"/>
    <w:rsid w:val="00BB3AEE"/>
    <w:rsid w:val="00BB4066"/>
    <w:rsid w:val="00BB6896"/>
    <w:rsid w:val="00BB6F47"/>
    <w:rsid w:val="00BC0C52"/>
    <w:rsid w:val="00BC0D17"/>
    <w:rsid w:val="00BC3FF7"/>
    <w:rsid w:val="00BC4D54"/>
    <w:rsid w:val="00BC6299"/>
    <w:rsid w:val="00BD19D3"/>
    <w:rsid w:val="00BD2087"/>
    <w:rsid w:val="00BD4E8B"/>
    <w:rsid w:val="00BD4F14"/>
    <w:rsid w:val="00BD7296"/>
    <w:rsid w:val="00BD796B"/>
    <w:rsid w:val="00BD7988"/>
    <w:rsid w:val="00BE0209"/>
    <w:rsid w:val="00BE0415"/>
    <w:rsid w:val="00BE2274"/>
    <w:rsid w:val="00BE262C"/>
    <w:rsid w:val="00BE4996"/>
    <w:rsid w:val="00BE509E"/>
    <w:rsid w:val="00BE57C6"/>
    <w:rsid w:val="00BE64AB"/>
    <w:rsid w:val="00BF05D4"/>
    <w:rsid w:val="00BF1FD1"/>
    <w:rsid w:val="00BF2700"/>
    <w:rsid w:val="00BF2801"/>
    <w:rsid w:val="00BF32D5"/>
    <w:rsid w:val="00BF36ED"/>
    <w:rsid w:val="00BF3BDC"/>
    <w:rsid w:val="00BF4C0F"/>
    <w:rsid w:val="00BF59FC"/>
    <w:rsid w:val="00BF6461"/>
    <w:rsid w:val="00C02623"/>
    <w:rsid w:val="00C02765"/>
    <w:rsid w:val="00C027F1"/>
    <w:rsid w:val="00C0311A"/>
    <w:rsid w:val="00C03C4E"/>
    <w:rsid w:val="00C0583A"/>
    <w:rsid w:val="00C05E07"/>
    <w:rsid w:val="00C06A1B"/>
    <w:rsid w:val="00C10083"/>
    <w:rsid w:val="00C108DE"/>
    <w:rsid w:val="00C11E91"/>
    <w:rsid w:val="00C1313D"/>
    <w:rsid w:val="00C133E9"/>
    <w:rsid w:val="00C14360"/>
    <w:rsid w:val="00C147E8"/>
    <w:rsid w:val="00C14A2A"/>
    <w:rsid w:val="00C162E9"/>
    <w:rsid w:val="00C17CA0"/>
    <w:rsid w:val="00C2172C"/>
    <w:rsid w:val="00C23B91"/>
    <w:rsid w:val="00C244D5"/>
    <w:rsid w:val="00C257A5"/>
    <w:rsid w:val="00C25905"/>
    <w:rsid w:val="00C2624F"/>
    <w:rsid w:val="00C26919"/>
    <w:rsid w:val="00C26DC2"/>
    <w:rsid w:val="00C27BD3"/>
    <w:rsid w:val="00C3141A"/>
    <w:rsid w:val="00C31482"/>
    <w:rsid w:val="00C31AC0"/>
    <w:rsid w:val="00C32DF8"/>
    <w:rsid w:val="00C330B7"/>
    <w:rsid w:val="00C33F4C"/>
    <w:rsid w:val="00C348F0"/>
    <w:rsid w:val="00C36FD2"/>
    <w:rsid w:val="00C37A4E"/>
    <w:rsid w:val="00C419CF"/>
    <w:rsid w:val="00C42639"/>
    <w:rsid w:val="00C42988"/>
    <w:rsid w:val="00C42D60"/>
    <w:rsid w:val="00C449C3"/>
    <w:rsid w:val="00C44A4E"/>
    <w:rsid w:val="00C44AF5"/>
    <w:rsid w:val="00C45FD9"/>
    <w:rsid w:val="00C46773"/>
    <w:rsid w:val="00C472D2"/>
    <w:rsid w:val="00C523E6"/>
    <w:rsid w:val="00C52AC7"/>
    <w:rsid w:val="00C532A3"/>
    <w:rsid w:val="00C53F70"/>
    <w:rsid w:val="00C54821"/>
    <w:rsid w:val="00C5714C"/>
    <w:rsid w:val="00C61D90"/>
    <w:rsid w:val="00C61DFC"/>
    <w:rsid w:val="00C638CA"/>
    <w:rsid w:val="00C64441"/>
    <w:rsid w:val="00C64AD1"/>
    <w:rsid w:val="00C64F21"/>
    <w:rsid w:val="00C65B40"/>
    <w:rsid w:val="00C66D74"/>
    <w:rsid w:val="00C67020"/>
    <w:rsid w:val="00C6718F"/>
    <w:rsid w:val="00C71F8B"/>
    <w:rsid w:val="00C72FB8"/>
    <w:rsid w:val="00C73D5A"/>
    <w:rsid w:val="00C743F5"/>
    <w:rsid w:val="00C75304"/>
    <w:rsid w:val="00C75568"/>
    <w:rsid w:val="00C75BDB"/>
    <w:rsid w:val="00C75CD2"/>
    <w:rsid w:val="00C775C7"/>
    <w:rsid w:val="00C77EDD"/>
    <w:rsid w:val="00C80A42"/>
    <w:rsid w:val="00C8103C"/>
    <w:rsid w:val="00C818BD"/>
    <w:rsid w:val="00C82528"/>
    <w:rsid w:val="00C82CB4"/>
    <w:rsid w:val="00C82DBD"/>
    <w:rsid w:val="00C82FA8"/>
    <w:rsid w:val="00C87238"/>
    <w:rsid w:val="00C90E96"/>
    <w:rsid w:val="00C94AD3"/>
    <w:rsid w:val="00C95009"/>
    <w:rsid w:val="00CA0AA1"/>
    <w:rsid w:val="00CA1884"/>
    <w:rsid w:val="00CA1CAE"/>
    <w:rsid w:val="00CA1E2E"/>
    <w:rsid w:val="00CA2000"/>
    <w:rsid w:val="00CA38A6"/>
    <w:rsid w:val="00CA438D"/>
    <w:rsid w:val="00CA5B66"/>
    <w:rsid w:val="00CA737A"/>
    <w:rsid w:val="00CB037F"/>
    <w:rsid w:val="00CB0495"/>
    <w:rsid w:val="00CB1325"/>
    <w:rsid w:val="00CB4531"/>
    <w:rsid w:val="00CB468C"/>
    <w:rsid w:val="00CB5CD2"/>
    <w:rsid w:val="00CB6981"/>
    <w:rsid w:val="00CB6B5A"/>
    <w:rsid w:val="00CB7033"/>
    <w:rsid w:val="00CB7671"/>
    <w:rsid w:val="00CC067B"/>
    <w:rsid w:val="00CC0C57"/>
    <w:rsid w:val="00CC0F6F"/>
    <w:rsid w:val="00CC169C"/>
    <w:rsid w:val="00CC3A62"/>
    <w:rsid w:val="00CC6D42"/>
    <w:rsid w:val="00CC6F57"/>
    <w:rsid w:val="00CC7178"/>
    <w:rsid w:val="00CC745B"/>
    <w:rsid w:val="00CC75D5"/>
    <w:rsid w:val="00CD1874"/>
    <w:rsid w:val="00CD1E6D"/>
    <w:rsid w:val="00CD1F7E"/>
    <w:rsid w:val="00CD2062"/>
    <w:rsid w:val="00CD2E3C"/>
    <w:rsid w:val="00CD475D"/>
    <w:rsid w:val="00CD4F31"/>
    <w:rsid w:val="00CD5BD1"/>
    <w:rsid w:val="00CE11DA"/>
    <w:rsid w:val="00CE22EA"/>
    <w:rsid w:val="00CE3BBD"/>
    <w:rsid w:val="00CE3E03"/>
    <w:rsid w:val="00CE4A3F"/>
    <w:rsid w:val="00CE6C8C"/>
    <w:rsid w:val="00CE6D46"/>
    <w:rsid w:val="00CF001A"/>
    <w:rsid w:val="00CF0179"/>
    <w:rsid w:val="00CF0B5E"/>
    <w:rsid w:val="00CF15F5"/>
    <w:rsid w:val="00CF1E7C"/>
    <w:rsid w:val="00CF2445"/>
    <w:rsid w:val="00CF3A9D"/>
    <w:rsid w:val="00CF47B4"/>
    <w:rsid w:val="00CF5DC3"/>
    <w:rsid w:val="00CF6929"/>
    <w:rsid w:val="00CF732A"/>
    <w:rsid w:val="00D00703"/>
    <w:rsid w:val="00D03878"/>
    <w:rsid w:val="00D03D15"/>
    <w:rsid w:val="00D04C0D"/>
    <w:rsid w:val="00D05189"/>
    <w:rsid w:val="00D05938"/>
    <w:rsid w:val="00D0661F"/>
    <w:rsid w:val="00D07827"/>
    <w:rsid w:val="00D10E82"/>
    <w:rsid w:val="00D11553"/>
    <w:rsid w:val="00D11D8E"/>
    <w:rsid w:val="00D128EA"/>
    <w:rsid w:val="00D137ED"/>
    <w:rsid w:val="00D14764"/>
    <w:rsid w:val="00D151EF"/>
    <w:rsid w:val="00D16739"/>
    <w:rsid w:val="00D167FC"/>
    <w:rsid w:val="00D1779D"/>
    <w:rsid w:val="00D205D3"/>
    <w:rsid w:val="00D20665"/>
    <w:rsid w:val="00D2075D"/>
    <w:rsid w:val="00D210BA"/>
    <w:rsid w:val="00D21D52"/>
    <w:rsid w:val="00D2233F"/>
    <w:rsid w:val="00D22640"/>
    <w:rsid w:val="00D26327"/>
    <w:rsid w:val="00D26BA3"/>
    <w:rsid w:val="00D2736A"/>
    <w:rsid w:val="00D276D6"/>
    <w:rsid w:val="00D27DE8"/>
    <w:rsid w:val="00D301ED"/>
    <w:rsid w:val="00D30F38"/>
    <w:rsid w:val="00D31902"/>
    <w:rsid w:val="00D322DE"/>
    <w:rsid w:val="00D344B2"/>
    <w:rsid w:val="00D37AFB"/>
    <w:rsid w:val="00D37B14"/>
    <w:rsid w:val="00D37FD3"/>
    <w:rsid w:val="00D40396"/>
    <w:rsid w:val="00D40956"/>
    <w:rsid w:val="00D4113E"/>
    <w:rsid w:val="00D42899"/>
    <w:rsid w:val="00D42C08"/>
    <w:rsid w:val="00D42DAC"/>
    <w:rsid w:val="00D443DD"/>
    <w:rsid w:val="00D4472B"/>
    <w:rsid w:val="00D44CFB"/>
    <w:rsid w:val="00D46DB3"/>
    <w:rsid w:val="00D47CBF"/>
    <w:rsid w:val="00D50FC4"/>
    <w:rsid w:val="00D51DEF"/>
    <w:rsid w:val="00D52961"/>
    <w:rsid w:val="00D5354F"/>
    <w:rsid w:val="00D570A3"/>
    <w:rsid w:val="00D6095B"/>
    <w:rsid w:val="00D61477"/>
    <w:rsid w:val="00D61C15"/>
    <w:rsid w:val="00D627F4"/>
    <w:rsid w:val="00D62F96"/>
    <w:rsid w:val="00D6397C"/>
    <w:rsid w:val="00D6440B"/>
    <w:rsid w:val="00D652D6"/>
    <w:rsid w:val="00D6648A"/>
    <w:rsid w:val="00D67CCB"/>
    <w:rsid w:val="00D719E1"/>
    <w:rsid w:val="00D73DA5"/>
    <w:rsid w:val="00D741FA"/>
    <w:rsid w:val="00D74B33"/>
    <w:rsid w:val="00D74B42"/>
    <w:rsid w:val="00D74BFE"/>
    <w:rsid w:val="00D758F0"/>
    <w:rsid w:val="00D75A78"/>
    <w:rsid w:val="00D76A36"/>
    <w:rsid w:val="00D815D5"/>
    <w:rsid w:val="00D81D5A"/>
    <w:rsid w:val="00D82718"/>
    <w:rsid w:val="00D82A07"/>
    <w:rsid w:val="00D836FD"/>
    <w:rsid w:val="00D83CD5"/>
    <w:rsid w:val="00D84FEC"/>
    <w:rsid w:val="00D851B4"/>
    <w:rsid w:val="00D853F5"/>
    <w:rsid w:val="00D85605"/>
    <w:rsid w:val="00D85970"/>
    <w:rsid w:val="00D8665D"/>
    <w:rsid w:val="00D873E6"/>
    <w:rsid w:val="00D87788"/>
    <w:rsid w:val="00D913A8"/>
    <w:rsid w:val="00D92EC1"/>
    <w:rsid w:val="00D9328F"/>
    <w:rsid w:val="00D936C9"/>
    <w:rsid w:val="00D94567"/>
    <w:rsid w:val="00D94C4E"/>
    <w:rsid w:val="00D94FBC"/>
    <w:rsid w:val="00D95896"/>
    <w:rsid w:val="00D95B40"/>
    <w:rsid w:val="00D978DE"/>
    <w:rsid w:val="00D9794D"/>
    <w:rsid w:val="00D97CB8"/>
    <w:rsid w:val="00DA03B3"/>
    <w:rsid w:val="00DA07E4"/>
    <w:rsid w:val="00DA2674"/>
    <w:rsid w:val="00DA3403"/>
    <w:rsid w:val="00DA6C81"/>
    <w:rsid w:val="00DA6C8C"/>
    <w:rsid w:val="00DA7D59"/>
    <w:rsid w:val="00DA7F96"/>
    <w:rsid w:val="00DB001D"/>
    <w:rsid w:val="00DB0099"/>
    <w:rsid w:val="00DB2172"/>
    <w:rsid w:val="00DB2FC5"/>
    <w:rsid w:val="00DB33AC"/>
    <w:rsid w:val="00DB3CA4"/>
    <w:rsid w:val="00DB71CF"/>
    <w:rsid w:val="00DB7697"/>
    <w:rsid w:val="00DB7943"/>
    <w:rsid w:val="00DC02C6"/>
    <w:rsid w:val="00DC1325"/>
    <w:rsid w:val="00DC1D41"/>
    <w:rsid w:val="00DC1FAD"/>
    <w:rsid w:val="00DC2909"/>
    <w:rsid w:val="00DC2BB5"/>
    <w:rsid w:val="00DC2FF0"/>
    <w:rsid w:val="00DC30E5"/>
    <w:rsid w:val="00DC349F"/>
    <w:rsid w:val="00DC3744"/>
    <w:rsid w:val="00DC400F"/>
    <w:rsid w:val="00DC602D"/>
    <w:rsid w:val="00DC6853"/>
    <w:rsid w:val="00DC6BAF"/>
    <w:rsid w:val="00DD14A2"/>
    <w:rsid w:val="00DD1687"/>
    <w:rsid w:val="00DD1758"/>
    <w:rsid w:val="00DD199E"/>
    <w:rsid w:val="00DD382D"/>
    <w:rsid w:val="00DD3D6A"/>
    <w:rsid w:val="00DD40EA"/>
    <w:rsid w:val="00DD416A"/>
    <w:rsid w:val="00DD46F6"/>
    <w:rsid w:val="00DE09EE"/>
    <w:rsid w:val="00DE146D"/>
    <w:rsid w:val="00DE49C1"/>
    <w:rsid w:val="00DF0311"/>
    <w:rsid w:val="00DF0425"/>
    <w:rsid w:val="00DF05BD"/>
    <w:rsid w:val="00DF182B"/>
    <w:rsid w:val="00DF4D32"/>
    <w:rsid w:val="00DF7B01"/>
    <w:rsid w:val="00E0005C"/>
    <w:rsid w:val="00E00885"/>
    <w:rsid w:val="00E00C41"/>
    <w:rsid w:val="00E01E03"/>
    <w:rsid w:val="00E025D9"/>
    <w:rsid w:val="00E03047"/>
    <w:rsid w:val="00E04106"/>
    <w:rsid w:val="00E0559B"/>
    <w:rsid w:val="00E059F3"/>
    <w:rsid w:val="00E05BAD"/>
    <w:rsid w:val="00E079F3"/>
    <w:rsid w:val="00E07BD8"/>
    <w:rsid w:val="00E111A1"/>
    <w:rsid w:val="00E1139E"/>
    <w:rsid w:val="00E13BA7"/>
    <w:rsid w:val="00E1444E"/>
    <w:rsid w:val="00E16341"/>
    <w:rsid w:val="00E16E5B"/>
    <w:rsid w:val="00E20EFB"/>
    <w:rsid w:val="00E2271A"/>
    <w:rsid w:val="00E22BC1"/>
    <w:rsid w:val="00E22C18"/>
    <w:rsid w:val="00E234B6"/>
    <w:rsid w:val="00E23678"/>
    <w:rsid w:val="00E24E69"/>
    <w:rsid w:val="00E259B7"/>
    <w:rsid w:val="00E2665B"/>
    <w:rsid w:val="00E266A4"/>
    <w:rsid w:val="00E26C52"/>
    <w:rsid w:val="00E278B3"/>
    <w:rsid w:val="00E31220"/>
    <w:rsid w:val="00E3240D"/>
    <w:rsid w:val="00E32515"/>
    <w:rsid w:val="00E33688"/>
    <w:rsid w:val="00E3379A"/>
    <w:rsid w:val="00E33B03"/>
    <w:rsid w:val="00E36B8C"/>
    <w:rsid w:val="00E37186"/>
    <w:rsid w:val="00E37594"/>
    <w:rsid w:val="00E37DBA"/>
    <w:rsid w:val="00E40ABF"/>
    <w:rsid w:val="00E40C53"/>
    <w:rsid w:val="00E424CE"/>
    <w:rsid w:val="00E42794"/>
    <w:rsid w:val="00E43565"/>
    <w:rsid w:val="00E43C82"/>
    <w:rsid w:val="00E44E86"/>
    <w:rsid w:val="00E45331"/>
    <w:rsid w:val="00E45C89"/>
    <w:rsid w:val="00E468AC"/>
    <w:rsid w:val="00E50D15"/>
    <w:rsid w:val="00E51CAE"/>
    <w:rsid w:val="00E52632"/>
    <w:rsid w:val="00E52D41"/>
    <w:rsid w:val="00E549AC"/>
    <w:rsid w:val="00E54C24"/>
    <w:rsid w:val="00E56326"/>
    <w:rsid w:val="00E60831"/>
    <w:rsid w:val="00E61F29"/>
    <w:rsid w:val="00E6223B"/>
    <w:rsid w:val="00E62355"/>
    <w:rsid w:val="00E62C82"/>
    <w:rsid w:val="00E62CC0"/>
    <w:rsid w:val="00E643EC"/>
    <w:rsid w:val="00E644B8"/>
    <w:rsid w:val="00E64753"/>
    <w:rsid w:val="00E65995"/>
    <w:rsid w:val="00E66164"/>
    <w:rsid w:val="00E67962"/>
    <w:rsid w:val="00E7051B"/>
    <w:rsid w:val="00E71073"/>
    <w:rsid w:val="00E72915"/>
    <w:rsid w:val="00E72AA1"/>
    <w:rsid w:val="00E739FB"/>
    <w:rsid w:val="00E75180"/>
    <w:rsid w:val="00E7710D"/>
    <w:rsid w:val="00E776C9"/>
    <w:rsid w:val="00E77887"/>
    <w:rsid w:val="00E81312"/>
    <w:rsid w:val="00E8229A"/>
    <w:rsid w:val="00E822C2"/>
    <w:rsid w:val="00E82B68"/>
    <w:rsid w:val="00E83A01"/>
    <w:rsid w:val="00E84739"/>
    <w:rsid w:val="00E84F23"/>
    <w:rsid w:val="00E85ED9"/>
    <w:rsid w:val="00E86ADF"/>
    <w:rsid w:val="00E8760F"/>
    <w:rsid w:val="00E91BD0"/>
    <w:rsid w:val="00E95D94"/>
    <w:rsid w:val="00EA0483"/>
    <w:rsid w:val="00EA0655"/>
    <w:rsid w:val="00EA0920"/>
    <w:rsid w:val="00EA0D8D"/>
    <w:rsid w:val="00EA14D2"/>
    <w:rsid w:val="00EA2DA6"/>
    <w:rsid w:val="00EA38F4"/>
    <w:rsid w:val="00EA4B3C"/>
    <w:rsid w:val="00EA7F23"/>
    <w:rsid w:val="00EB031F"/>
    <w:rsid w:val="00EB0402"/>
    <w:rsid w:val="00EB063C"/>
    <w:rsid w:val="00EB12E9"/>
    <w:rsid w:val="00EB213F"/>
    <w:rsid w:val="00EB2E37"/>
    <w:rsid w:val="00EB30D0"/>
    <w:rsid w:val="00EB3123"/>
    <w:rsid w:val="00EB3A8B"/>
    <w:rsid w:val="00EB4452"/>
    <w:rsid w:val="00EB4C81"/>
    <w:rsid w:val="00EB51F2"/>
    <w:rsid w:val="00EC0EC5"/>
    <w:rsid w:val="00EC34B7"/>
    <w:rsid w:val="00EC52FA"/>
    <w:rsid w:val="00ED2519"/>
    <w:rsid w:val="00ED3D98"/>
    <w:rsid w:val="00ED6E7F"/>
    <w:rsid w:val="00ED71AB"/>
    <w:rsid w:val="00ED751F"/>
    <w:rsid w:val="00EE3664"/>
    <w:rsid w:val="00EE3840"/>
    <w:rsid w:val="00EE41F6"/>
    <w:rsid w:val="00EE432A"/>
    <w:rsid w:val="00EE5235"/>
    <w:rsid w:val="00EF030D"/>
    <w:rsid w:val="00EF05D7"/>
    <w:rsid w:val="00EF21E5"/>
    <w:rsid w:val="00EF22E5"/>
    <w:rsid w:val="00EF2702"/>
    <w:rsid w:val="00EF2D5D"/>
    <w:rsid w:val="00EF54FE"/>
    <w:rsid w:val="00EF5B38"/>
    <w:rsid w:val="00F027CA"/>
    <w:rsid w:val="00F0425B"/>
    <w:rsid w:val="00F04A2B"/>
    <w:rsid w:val="00F05F1D"/>
    <w:rsid w:val="00F06F28"/>
    <w:rsid w:val="00F11C41"/>
    <w:rsid w:val="00F12BCD"/>
    <w:rsid w:val="00F12D00"/>
    <w:rsid w:val="00F14408"/>
    <w:rsid w:val="00F14944"/>
    <w:rsid w:val="00F155CC"/>
    <w:rsid w:val="00F162C0"/>
    <w:rsid w:val="00F17806"/>
    <w:rsid w:val="00F17C9C"/>
    <w:rsid w:val="00F20DBB"/>
    <w:rsid w:val="00F21224"/>
    <w:rsid w:val="00F21734"/>
    <w:rsid w:val="00F2377F"/>
    <w:rsid w:val="00F2404C"/>
    <w:rsid w:val="00F24214"/>
    <w:rsid w:val="00F26AED"/>
    <w:rsid w:val="00F27561"/>
    <w:rsid w:val="00F2757D"/>
    <w:rsid w:val="00F30815"/>
    <w:rsid w:val="00F30C7A"/>
    <w:rsid w:val="00F30E85"/>
    <w:rsid w:val="00F311F1"/>
    <w:rsid w:val="00F32B81"/>
    <w:rsid w:val="00F34E2C"/>
    <w:rsid w:val="00F358E3"/>
    <w:rsid w:val="00F35D25"/>
    <w:rsid w:val="00F37B3F"/>
    <w:rsid w:val="00F40036"/>
    <w:rsid w:val="00F40076"/>
    <w:rsid w:val="00F4120E"/>
    <w:rsid w:val="00F41A19"/>
    <w:rsid w:val="00F42864"/>
    <w:rsid w:val="00F429FF"/>
    <w:rsid w:val="00F45AF3"/>
    <w:rsid w:val="00F46890"/>
    <w:rsid w:val="00F46911"/>
    <w:rsid w:val="00F4715A"/>
    <w:rsid w:val="00F47CA2"/>
    <w:rsid w:val="00F5276D"/>
    <w:rsid w:val="00F527F5"/>
    <w:rsid w:val="00F544C6"/>
    <w:rsid w:val="00F56B09"/>
    <w:rsid w:val="00F57757"/>
    <w:rsid w:val="00F579C3"/>
    <w:rsid w:val="00F60415"/>
    <w:rsid w:val="00F60A1C"/>
    <w:rsid w:val="00F616EA"/>
    <w:rsid w:val="00F61D45"/>
    <w:rsid w:val="00F62202"/>
    <w:rsid w:val="00F62890"/>
    <w:rsid w:val="00F62BDB"/>
    <w:rsid w:val="00F62D74"/>
    <w:rsid w:val="00F63563"/>
    <w:rsid w:val="00F648B1"/>
    <w:rsid w:val="00F65B22"/>
    <w:rsid w:val="00F65C89"/>
    <w:rsid w:val="00F65C98"/>
    <w:rsid w:val="00F66DA3"/>
    <w:rsid w:val="00F709D3"/>
    <w:rsid w:val="00F7113A"/>
    <w:rsid w:val="00F72CCB"/>
    <w:rsid w:val="00F72F3B"/>
    <w:rsid w:val="00F73ED1"/>
    <w:rsid w:val="00F74BFA"/>
    <w:rsid w:val="00F80CBE"/>
    <w:rsid w:val="00F8160F"/>
    <w:rsid w:val="00F81745"/>
    <w:rsid w:val="00F819B6"/>
    <w:rsid w:val="00F82942"/>
    <w:rsid w:val="00F832F4"/>
    <w:rsid w:val="00F83449"/>
    <w:rsid w:val="00F839B8"/>
    <w:rsid w:val="00F86BA1"/>
    <w:rsid w:val="00F907B6"/>
    <w:rsid w:val="00F91832"/>
    <w:rsid w:val="00F9202F"/>
    <w:rsid w:val="00F92355"/>
    <w:rsid w:val="00F95F0C"/>
    <w:rsid w:val="00F97A38"/>
    <w:rsid w:val="00F97B74"/>
    <w:rsid w:val="00F97E09"/>
    <w:rsid w:val="00FA0193"/>
    <w:rsid w:val="00FA5BC8"/>
    <w:rsid w:val="00FA7335"/>
    <w:rsid w:val="00FA76EB"/>
    <w:rsid w:val="00FB0936"/>
    <w:rsid w:val="00FB155B"/>
    <w:rsid w:val="00FB32F8"/>
    <w:rsid w:val="00FB769C"/>
    <w:rsid w:val="00FB7823"/>
    <w:rsid w:val="00FC0446"/>
    <w:rsid w:val="00FC06D3"/>
    <w:rsid w:val="00FC071C"/>
    <w:rsid w:val="00FC0CA7"/>
    <w:rsid w:val="00FC294F"/>
    <w:rsid w:val="00FC2B25"/>
    <w:rsid w:val="00FC3FF3"/>
    <w:rsid w:val="00FC4191"/>
    <w:rsid w:val="00FC477B"/>
    <w:rsid w:val="00FC4EDF"/>
    <w:rsid w:val="00FC5985"/>
    <w:rsid w:val="00FC77E2"/>
    <w:rsid w:val="00FD07C4"/>
    <w:rsid w:val="00FD0A8F"/>
    <w:rsid w:val="00FD0D3E"/>
    <w:rsid w:val="00FD1C51"/>
    <w:rsid w:val="00FE19A2"/>
    <w:rsid w:val="00FE2717"/>
    <w:rsid w:val="00FE2B4E"/>
    <w:rsid w:val="00FE678A"/>
    <w:rsid w:val="00FE6D34"/>
    <w:rsid w:val="00FE7806"/>
    <w:rsid w:val="00FF1EE6"/>
    <w:rsid w:val="00FF4E57"/>
    <w:rsid w:val="00FF53A3"/>
    <w:rsid w:val="00FF57C6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DA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782"/>
    <w:pPr>
      <w:jc w:val="both"/>
    </w:pPr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3E735D"/>
    <w:pPr>
      <w:keepNext/>
      <w:numPr>
        <w:numId w:val="3"/>
      </w:numPr>
      <w:suppressAutoHyphens/>
      <w:overflowPunct w:val="0"/>
      <w:autoSpaceDE w:val="0"/>
      <w:ind w:left="0" w:firstLine="0"/>
      <w:jc w:val="center"/>
      <w:textAlignment w:val="baseline"/>
      <w:outlineLvl w:val="0"/>
    </w:pPr>
    <w:rPr>
      <w:rFonts w:ascii="Calibri" w:hAnsi="Calibri"/>
      <w:b/>
      <w:sz w:val="22"/>
      <w:szCs w:val="2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1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E735D"/>
    <w:rPr>
      <w:rFonts w:eastAsia="Times New Roman"/>
      <w:b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keepLines/>
      <w:numPr>
        <w:numId w:val="0"/>
      </w:numPr>
      <w:suppressAutoHyphens w:val="0"/>
      <w:overflowPunct/>
      <w:autoSpaceDE/>
      <w:spacing w:line="276" w:lineRule="auto"/>
      <w:contextualSpacing w:val="0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2C4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D1A51"/>
    <w:rPr>
      <w:rFonts w:eastAsia="Times New Roman"/>
      <w:sz w:val="22"/>
    </w:rPr>
  </w:style>
  <w:style w:type="character" w:customStyle="1" w:styleId="TextkomenteChar1">
    <w:name w:val="Text komentáře Char1"/>
    <w:uiPriority w:val="99"/>
    <w:locked/>
    <w:rsid w:val="00904F19"/>
    <w:rPr>
      <w:rFonts w:eastAsia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52C9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4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">
    <w:name w:val="st"/>
    <w:basedOn w:val="Standardnpsmoodstavce"/>
    <w:rsid w:val="00240198"/>
  </w:style>
  <w:style w:type="paragraph" w:customStyle="1" w:styleId="Default">
    <w:name w:val="Default"/>
    <w:rsid w:val="000271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31D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431DF"/>
    <w:rPr>
      <w:color w:val="954F72" w:themeColor="followedHyperlink"/>
      <w:u w:val="single"/>
    </w:rPr>
  </w:style>
  <w:style w:type="paragraph" w:customStyle="1" w:styleId="Smlouva-slo">
    <w:name w:val="Smlouva-číslo"/>
    <w:basedOn w:val="Normln"/>
    <w:rsid w:val="00E54C24"/>
    <w:pPr>
      <w:widowControl w:val="0"/>
      <w:spacing w:before="120" w:line="240" w:lineRule="atLeast"/>
    </w:pPr>
    <w:rPr>
      <w:rFonts w:ascii="Times New Roman" w:hAnsi="Times New Roman"/>
      <w:snapToGrid w:val="0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1B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7C1B6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72D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72DD9"/>
    <w:rPr>
      <w:rFonts w:eastAsia="Times New Roman"/>
      <w:sz w:val="22"/>
    </w:rPr>
  </w:style>
  <w:style w:type="paragraph" w:customStyle="1" w:styleId="Odstavecseseznamem1">
    <w:name w:val="Odstavec se seznamem1"/>
    <w:basedOn w:val="Normln"/>
    <w:rsid w:val="00867480"/>
    <w:pPr>
      <w:suppressAutoHyphens/>
      <w:spacing w:after="200" w:line="276" w:lineRule="auto"/>
      <w:ind w:left="720"/>
      <w:jc w:val="left"/>
    </w:pPr>
    <w:rPr>
      <w:rFonts w:eastAsia="SimSun" w:cs="Calibri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64EFF633E761448C7E34048376FC3D" ma:contentTypeVersion="11" ma:contentTypeDescription="Vytvoří nový dokument" ma:contentTypeScope="" ma:versionID="63cb630773987b48e9dc11197e4f5dc4">
  <xsd:schema xmlns:xsd="http://www.w3.org/2001/XMLSchema" xmlns:xs="http://www.w3.org/2001/XMLSchema" xmlns:p="http://schemas.microsoft.com/office/2006/metadata/properties" xmlns:ns3="0deffe0d-6ff4-450e-8238-ee1c128717b0" xmlns:ns4="15fd1a0e-3c10-4327-bec3-3593e5eedb87" targetNamespace="http://schemas.microsoft.com/office/2006/metadata/properties" ma:root="true" ma:fieldsID="2ce068b3fb29f37ab71abfb5ec71e73f" ns3:_="" ns4:_="">
    <xsd:import namespace="0deffe0d-6ff4-450e-8238-ee1c128717b0"/>
    <xsd:import namespace="15fd1a0e-3c10-4327-bec3-3593e5eed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fe0d-6ff4-450e-8238-ee1c12871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1a0e-3c10-4327-bec3-3593e5eed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CE974-0B33-4998-91DD-0226071FAD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14247A-0317-48FE-ACF2-5CCCB5CDF8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6C453D-1FD6-46FB-9CE3-972E1A9AE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8EFA84-E49F-44A8-9A45-07BABB0B0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fe0d-6ff4-450e-8238-ee1c128717b0"/>
    <ds:schemaRef ds:uri="15fd1a0e-3c10-4327-bec3-3593e5eed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2813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2024-11-20T09:13:00Z</dcterms:created>
  <dcterms:modified xsi:type="dcterms:W3CDTF">2024-11-20T09:13:00Z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MADROVA.SILVIE@kr-jihomoravsky.cz</vt:lpwstr>
  </property>
  <property fmtid="{D5CDD505-2E9C-101B-9397-08002B2CF9AE}" pid="5" name="MSIP_Label_690ebb53-23a2-471a-9c6e-17bd0d11311e_SetDate">
    <vt:lpwstr>2019-10-03T08:38:05.9915493Z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0x0101002564EFF633E761448C7E34048376FC3D</vt:lpwstr>
  </property>
</Properties>
</file>