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B962" w14:textId="16193DE8" w:rsidR="004B680B" w:rsidRPr="00DA5BB9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DA5BB9">
        <w:rPr>
          <w:rFonts w:ascii="Calibri" w:hAnsi="Calibri"/>
          <w:b/>
          <w:sz w:val="28"/>
          <w:szCs w:val="28"/>
        </w:rPr>
        <w:t xml:space="preserve">Dodatek č. </w:t>
      </w:r>
      <w:r w:rsidR="00640FA8" w:rsidRPr="00DA5BB9">
        <w:rPr>
          <w:rFonts w:ascii="Calibri" w:hAnsi="Calibri"/>
          <w:b/>
          <w:sz w:val="28"/>
          <w:szCs w:val="28"/>
        </w:rPr>
        <w:t>1</w:t>
      </w:r>
      <w:r w:rsidRPr="00DA5BB9">
        <w:rPr>
          <w:rFonts w:ascii="Calibri" w:hAnsi="Calibri"/>
          <w:b/>
          <w:sz w:val="28"/>
          <w:szCs w:val="28"/>
        </w:rPr>
        <w:t xml:space="preserve"> ke Smlouvě o výpůjčce </w:t>
      </w:r>
    </w:p>
    <w:p w14:paraId="003AB963" w14:textId="7BB8DE28" w:rsidR="003C6202" w:rsidRPr="00DA5BB9" w:rsidRDefault="003C6202" w:rsidP="00BF7257">
      <w:pPr>
        <w:jc w:val="center"/>
        <w:rPr>
          <w:rFonts w:ascii="Calibri" w:hAnsi="Calibri"/>
          <w:b/>
          <w:sz w:val="28"/>
          <w:szCs w:val="28"/>
        </w:rPr>
      </w:pPr>
      <w:r w:rsidRPr="00DA5BB9">
        <w:rPr>
          <w:rFonts w:ascii="Calibri" w:hAnsi="Calibri"/>
          <w:b/>
          <w:sz w:val="28"/>
          <w:szCs w:val="28"/>
        </w:rPr>
        <w:t>Muz/</w:t>
      </w:r>
      <w:r w:rsidR="002A2CB6">
        <w:rPr>
          <w:rFonts w:ascii="Calibri" w:hAnsi="Calibri"/>
          <w:b/>
          <w:sz w:val="28"/>
          <w:szCs w:val="28"/>
        </w:rPr>
        <w:t>264</w:t>
      </w:r>
      <w:r w:rsidR="00DA6657" w:rsidRPr="00DA5BB9">
        <w:rPr>
          <w:rFonts w:ascii="Calibri" w:hAnsi="Calibri"/>
          <w:b/>
          <w:sz w:val="28"/>
          <w:szCs w:val="28"/>
        </w:rPr>
        <w:t>/</w:t>
      </w:r>
      <w:r w:rsidRPr="00DA5BB9">
        <w:rPr>
          <w:rFonts w:ascii="Calibri" w:hAnsi="Calibri"/>
          <w:b/>
          <w:sz w:val="28"/>
          <w:szCs w:val="28"/>
        </w:rPr>
        <w:t>20</w:t>
      </w:r>
      <w:r w:rsidR="0054426B" w:rsidRPr="00DA5BB9">
        <w:rPr>
          <w:rFonts w:ascii="Calibri" w:hAnsi="Calibri"/>
          <w:b/>
          <w:sz w:val="28"/>
          <w:szCs w:val="28"/>
        </w:rPr>
        <w:t>2</w:t>
      </w:r>
      <w:r w:rsidR="00814A1D">
        <w:rPr>
          <w:rFonts w:ascii="Calibri" w:hAnsi="Calibri"/>
          <w:b/>
          <w:sz w:val="28"/>
          <w:szCs w:val="28"/>
        </w:rPr>
        <w:t>1</w:t>
      </w:r>
    </w:p>
    <w:p w14:paraId="003AB964" w14:textId="77777777" w:rsidR="00BF7257" w:rsidRPr="00D26DB4" w:rsidRDefault="00BF7257" w:rsidP="00BF7257">
      <w:pPr>
        <w:jc w:val="center"/>
        <w:rPr>
          <w:rFonts w:ascii="Calibri" w:hAnsi="Calibri"/>
          <w:b/>
        </w:rPr>
      </w:pPr>
    </w:p>
    <w:p w14:paraId="003AB965" w14:textId="77777777" w:rsidR="002E14E8" w:rsidRPr="00D26DB4" w:rsidRDefault="002E14E8" w:rsidP="00781C2B">
      <w:pPr>
        <w:rPr>
          <w:rFonts w:ascii="Calibri" w:hAnsi="Calibri"/>
        </w:rPr>
      </w:pPr>
      <w:r w:rsidRPr="00D26DB4">
        <w:rPr>
          <w:rFonts w:ascii="Calibri" w:hAnsi="Calibri"/>
        </w:rPr>
        <w:tab/>
      </w:r>
    </w:p>
    <w:p w14:paraId="003AB966" w14:textId="73DD97F3" w:rsidR="00BF7257" w:rsidRPr="009E4C5E" w:rsidRDefault="002E14E8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Půjčitel:</w:t>
      </w:r>
      <w:r w:rsidR="00781C2B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>Muzeum hlavního města Prahy</w:t>
      </w:r>
      <w:r w:rsidR="005C4670" w:rsidRPr="009E4C5E">
        <w:rPr>
          <w:rFonts w:asciiTheme="minorHAnsi" w:hAnsiTheme="minorHAnsi" w:cstheme="minorHAnsi"/>
          <w:b/>
          <w:spacing w:val="-2"/>
          <w:sz w:val="22"/>
          <w:szCs w:val="22"/>
        </w:rPr>
        <w:t xml:space="preserve">, </w:t>
      </w:r>
    </w:p>
    <w:p w14:paraId="003AB967" w14:textId="77777777" w:rsidR="002E14E8" w:rsidRPr="009E4C5E" w:rsidRDefault="00BF7257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5C4670" w:rsidRPr="009E4C5E">
        <w:rPr>
          <w:rFonts w:asciiTheme="minorHAnsi" w:hAnsiTheme="minorHAnsi" w:cstheme="minorHAnsi"/>
          <w:spacing w:val="-2"/>
          <w:sz w:val="22"/>
          <w:szCs w:val="22"/>
        </w:rPr>
        <w:t>př</w:t>
      </w:r>
      <w:r w:rsidR="009B3604" w:rsidRPr="009E4C5E">
        <w:rPr>
          <w:rFonts w:asciiTheme="minorHAnsi" w:hAnsiTheme="minorHAnsi" w:cstheme="minorHAnsi"/>
          <w:spacing w:val="-2"/>
          <w:sz w:val="22"/>
          <w:szCs w:val="22"/>
        </w:rPr>
        <w:t>íspěvková organizace zřízená hlavním</w:t>
      </w:r>
      <w:r w:rsidR="00A57935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4670" w:rsidRPr="009E4C5E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9B3604" w:rsidRPr="009E4C5E">
        <w:rPr>
          <w:rFonts w:asciiTheme="minorHAnsi" w:hAnsiTheme="minorHAnsi" w:cstheme="minorHAnsi"/>
          <w:spacing w:val="-2"/>
          <w:sz w:val="22"/>
          <w:szCs w:val="22"/>
        </w:rPr>
        <w:t>ěstem</w:t>
      </w:r>
      <w:r w:rsidR="00A57935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4670" w:rsidRPr="009E4C5E">
        <w:rPr>
          <w:rFonts w:asciiTheme="minorHAnsi" w:hAnsiTheme="minorHAnsi" w:cstheme="minorHAnsi"/>
          <w:spacing w:val="-2"/>
          <w:sz w:val="22"/>
          <w:szCs w:val="22"/>
        </w:rPr>
        <w:t>Prahou</w:t>
      </w:r>
    </w:p>
    <w:p w14:paraId="003AB968" w14:textId="0D14481F" w:rsidR="00607044" w:rsidRPr="009E4C5E" w:rsidRDefault="00607044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sídlo:</w:t>
      </w:r>
      <w:r w:rsidR="00781C2B"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Kožná </w:t>
      </w:r>
      <w:r w:rsidR="0096124E" w:rsidRPr="009E4C5E">
        <w:rPr>
          <w:rFonts w:asciiTheme="minorHAnsi" w:hAnsiTheme="minorHAnsi" w:cstheme="minorHAnsi"/>
          <w:spacing w:val="-2"/>
          <w:sz w:val="22"/>
          <w:szCs w:val="22"/>
        </w:rPr>
        <w:t>475/</w:t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>1, 110 01 Praha 1</w:t>
      </w:r>
      <w:r w:rsidR="00193C2B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- Staré Město</w:t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03AB969" w14:textId="7C1BA77D" w:rsidR="002E14E8" w:rsidRPr="009E4C5E" w:rsidRDefault="002E14E8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IČO</w:t>
      </w:r>
      <w:r w:rsidR="00607044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781C2B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607044" w:rsidRPr="009E4C5E">
        <w:rPr>
          <w:rFonts w:asciiTheme="minorHAnsi" w:hAnsiTheme="minorHAnsi" w:cstheme="minorHAnsi"/>
          <w:spacing w:val="-2"/>
          <w:sz w:val="22"/>
          <w:szCs w:val="22"/>
        </w:rPr>
        <w:t>00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064432</w:t>
      </w:r>
    </w:p>
    <w:p w14:paraId="47B25CA2" w14:textId="26F5033A" w:rsidR="00831A01" w:rsidRPr="009E4C5E" w:rsidRDefault="0072676A" w:rsidP="00DA5BB9">
      <w:pPr>
        <w:tabs>
          <w:tab w:val="left" w:pos="2127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DIČ:</w:t>
      </w:r>
      <w:r w:rsidR="00781C2B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CZ00064432</w:t>
      </w:r>
      <w:r w:rsidR="00831A01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6969D2A2" w14:textId="5249CE60" w:rsidR="00831A01" w:rsidRPr="009E4C5E" w:rsidRDefault="00891DD1" w:rsidP="00DA5BB9">
      <w:pPr>
        <w:tabs>
          <w:tab w:val="left" w:pos="2127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99223E" w:rsidRPr="009E4C5E">
        <w:rPr>
          <w:rFonts w:asciiTheme="minorHAnsi" w:hAnsiTheme="minorHAnsi" w:cstheme="minorHAnsi"/>
          <w:spacing w:val="-2"/>
          <w:sz w:val="22"/>
          <w:szCs w:val="22"/>
        </w:rPr>
        <w:t>S</w:t>
      </w:r>
      <w:r w:rsidR="00831A01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99223E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831A01" w:rsidRPr="009E4C5E">
        <w:rPr>
          <w:rFonts w:asciiTheme="minorHAnsi" w:hAnsiTheme="minorHAnsi" w:cstheme="minorHAnsi"/>
          <w:spacing w:val="-2"/>
          <w:sz w:val="22"/>
          <w:szCs w:val="22"/>
        </w:rPr>
        <w:t>4aniq5f</w:t>
      </w:r>
    </w:p>
    <w:p w14:paraId="003AB96D" w14:textId="0AB8E0D9" w:rsidR="002E14E8" w:rsidRPr="009E4C5E" w:rsidRDefault="00BF7257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zastoupené</w:t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820987" w:rsidRPr="009E4C5E">
        <w:rPr>
          <w:rFonts w:asciiTheme="minorHAnsi" w:hAnsiTheme="minorHAnsi" w:cstheme="minorHAnsi"/>
          <w:spacing w:val="-2"/>
          <w:sz w:val="22"/>
          <w:szCs w:val="22"/>
        </w:rPr>
        <w:t>RN</w:t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Dr. </w:t>
      </w:r>
      <w:r w:rsidR="00820987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Ing. Ivo Mackem, </w:t>
      </w:r>
      <w:r w:rsidR="002E14E8" w:rsidRPr="009E4C5E">
        <w:rPr>
          <w:rFonts w:asciiTheme="minorHAnsi" w:hAnsiTheme="minorHAnsi" w:cstheme="minorHAnsi"/>
          <w:spacing w:val="-2"/>
          <w:sz w:val="22"/>
          <w:szCs w:val="22"/>
        </w:rPr>
        <w:t>ředitel</w:t>
      </w:r>
      <w:r w:rsidR="00820987" w:rsidRPr="009E4C5E">
        <w:rPr>
          <w:rFonts w:asciiTheme="minorHAnsi" w:hAnsiTheme="minorHAnsi" w:cstheme="minorHAnsi"/>
          <w:spacing w:val="-2"/>
          <w:sz w:val="22"/>
          <w:szCs w:val="22"/>
        </w:rPr>
        <w:t>em</w:t>
      </w:r>
      <w:r w:rsidR="00E3517D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03AB96E" w14:textId="7AFF4469" w:rsidR="00266095" w:rsidRPr="009E4C5E" w:rsidRDefault="00266095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(dále jen „</w:t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>Půjčitel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“)</w:t>
      </w:r>
    </w:p>
    <w:p w14:paraId="2DF0760B" w14:textId="77777777" w:rsidR="00A02551" w:rsidRPr="009E4C5E" w:rsidRDefault="00A02551" w:rsidP="00DA5BB9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3AB970" w14:textId="0B64985D" w:rsidR="00193C2B" w:rsidRPr="009E4C5E" w:rsidRDefault="00891DD1" w:rsidP="00DA5BB9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a</w:t>
      </w:r>
    </w:p>
    <w:p w14:paraId="45361AA0" w14:textId="77777777" w:rsidR="008A2065" w:rsidRPr="009E4C5E" w:rsidRDefault="008A2065" w:rsidP="00DA5BB9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B509E49" w14:textId="77777777" w:rsidR="004A5224" w:rsidRPr="009E4C5E" w:rsidRDefault="004A5224" w:rsidP="004A5224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Vypůjčitel: 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 xml:space="preserve">Národní technické muzeum, </w:t>
      </w:r>
    </w:p>
    <w:p w14:paraId="0ED53D06" w14:textId="77777777" w:rsidR="004A5224" w:rsidRPr="009E4C5E" w:rsidRDefault="004A5224" w:rsidP="004A5224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příspěvková organizace Ministerstva kultury ČR</w:t>
      </w:r>
    </w:p>
    <w:p w14:paraId="2592D53D" w14:textId="77777777" w:rsidR="004A5224" w:rsidRPr="009E4C5E" w:rsidRDefault="004A5224" w:rsidP="004A5224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sídlo: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  <w:t>Kostelní 1320/42, 170 78 Praha 7 - Holešovice</w:t>
      </w:r>
    </w:p>
    <w:p w14:paraId="0D0B58A2" w14:textId="77777777" w:rsidR="004A5224" w:rsidRPr="009E4C5E" w:rsidRDefault="004A5224" w:rsidP="004A5224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IČO: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  <w:t>00023299</w:t>
      </w:r>
    </w:p>
    <w:p w14:paraId="0753FFAB" w14:textId="77777777" w:rsidR="004A5224" w:rsidRPr="009E4C5E" w:rsidRDefault="004A5224" w:rsidP="004A5224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DIČ: 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  <w:t>CZ 00023299</w:t>
      </w:r>
    </w:p>
    <w:p w14:paraId="7F5830E8" w14:textId="20C0D482" w:rsidR="009505B1" w:rsidRPr="009E4C5E" w:rsidRDefault="009505B1" w:rsidP="009505B1">
      <w:pPr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DS:</w:t>
      </w:r>
      <w:r w:rsidR="005F6669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F6669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5F6669" w:rsidRPr="009E4C5E">
        <w:rPr>
          <w:rFonts w:asciiTheme="minorHAnsi" w:hAnsiTheme="minorHAnsi" w:cstheme="minorHAnsi"/>
          <w:spacing w:val="-2"/>
          <w:sz w:val="22"/>
          <w:szCs w:val="22"/>
        </w:rPr>
        <w:tab/>
        <w:t>f8xxca8</w:t>
      </w:r>
    </w:p>
    <w:p w14:paraId="597382CB" w14:textId="20EA2FEC" w:rsidR="009505B1" w:rsidRPr="009E4C5E" w:rsidRDefault="004A5224" w:rsidP="00697ED0">
      <w:pPr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zastoupená: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9505B1" w:rsidRPr="009E4C5E">
        <w:rPr>
          <w:rFonts w:asciiTheme="minorHAnsi" w:hAnsiTheme="minorHAnsi" w:cstheme="minorHAnsi"/>
          <w:b/>
          <w:bCs/>
          <w:spacing w:val="-2"/>
          <w:sz w:val="22"/>
          <w:szCs w:val="22"/>
        </w:rPr>
        <w:t>Ing. Lukáš</w:t>
      </w:r>
      <w:r w:rsidR="005F6669" w:rsidRPr="009E4C5E">
        <w:rPr>
          <w:rFonts w:asciiTheme="minorHAnsi" w:hAnsiTheme="minorHAnsi" w:cstheme="minorHAnsi"/>
          <w:b/>
          <w:bCs/>
          <w:spacing w:val="-2"/>
          <w:sz w:val="22"/>
          <w:szCs w:val="22"/>
        </w:rPr>
        <w:t>em</w:t>
      </w:r>
      <w:r w:rsidR="009505B1" w:rsidRPr="009E4C5E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T. Hejný</w:t>
      </w:r>
      <w:r w:rsidR="005F6669" w:rsidRPr="009E4C5E">
        <w:rPr>
          <w:rFonts w:asciiTheme="minorHAnsi" w:hAnsiTheme="minorHAnsi" w:cstheme="minorHAnsi"/>
          <w:b/>
          <w:bCs/>
          <w:spacing w:val="-2"/>
          <w:sz w:val="22"/>
          <w:szCs w:val="22"/>
        </w:rPr>
        <w:t>m</w:t>
      </w:r>
    </w:p>
    <w:p w14:paraId="3F6D9A7C" w14:textId="6BB360B5" w:rsidR="009505B1" w:rsidRPr="009505B1" w:rsidRDefault="009505B1" w:rsidP="00697ED0">
      <w:pPr>
        <w:spacing w:line="276" w:lineRule="auto"/>
        <w:ind w:left="1416" w:firstLine="708"/>
        <w:rPr>
          <w:rFonts w:asciiTheme="minorHAnsi" w:hAnsiTheme="minorHAnsi" w:cstheme="minorHAnsi"/>
          <w:spacing w:val="-2"/>
          <w:sz w:val="22"/>
          <w:szCs w:val="22"/>
        </w:rPr>
      </w:pPr>
      <w:r w:rsidRPr="009505B1">
        <w:rPr>
          <w:rFonts w:asciiTheme="minorHAnsi" w:hAnsiTheme="minorHAnsi" w:cstheme="minorHAnsi"/>
          <w:spacing w:val="-2"/>
          <w:sz w:val="22"/>
          <w:szCs w:val="22"/>
        </w:rPr>
        <w:t>ředitel</w:t>
      </w:r>
      <w:r w:rsidR="006879E3" w:rsidRPr="009E4C5E">
        <w:rPr>
          <w:rFonts w:asciiTheme="minorHAnsi" w:hAnsiTheme="minorHAnsi" w:cstheme="minorHAnsi"/>
          <w:spacing w:val="-2"/>
          <w:sz w:val="22"/>
          <w:szCs w:val="22"/>
        </w:rPr>
        <w:t>em</w:t>
      </w:r>
      <w:r w:rsidRPr="009505B1">
        <w:rPr>
          <w:rFonts w:asciiTheme="minorHAnsi" w:hAnsiTheme="minorHAnsi" w:cstheme="minorHAnsi"/>
          <w:spacing w:val="-2"/>
          <w:sz w:val="22"/>
          <w:szCs w:val="22"/>
        </w:rPr>
        <w:t xml:space="preserve"> odboru Muzea architektury a stavitelství NTM</w:t>
      </w:r>
    </w:p>
    <w:p w14:paraId="2C3B821E" w14:textId="6047005E" w:rsidR="004A5224" w:rsidRPr="009E4C5E" w:rsidRDefault="004A5224" w:rsidP="00697ED0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bankovní spojení: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  <w:t xml:space="preserve">ČNB a.s., č. ú. </w:t>
      </w:r>
    </w:p>
    <w:p w14:paraId="003AB978" w14:textId="4205D4C4" w:rsidR="0044692D" w:rsidRPr="009E4C5E" w:rsidRDefault="0044692D" w:rsidP="00697ED0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(dále jen</w:t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9E4C5E">
        <w:rPr>
          <w:rFonts w:asciiTheme="minorHAnsi" w:hAnsiTheme="minorHAnsi" w:cstheme="minorHAnsi"/>
          <w:b/>
          <w:spacing w:val="-2"/>
          <w:sz w:val="22"/>
          <w:szCs w:val="22"/>
        </w:rPr>
        <w:t>Vypůjčitel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>“)</w:t>
      </w:r>
    </w:p>
    <w:p w14:paraId="003AB979" w14:textId="77777777" w:rsidR="00193C2B" w:rsidRPr="009E4C5E" w:rsidRDefault="00193C2B" w:rsidP="00697ED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(dále společně jen „</w:t>
      </w:r>
      <w:r w:rsidR="00166AA5" w:rsidRPr="009E4C5E">
        <w:rPr>
          <w:rFonts w:asciiTheme="minorHAnsi" w:hAnsiTheme="minorHAnsi" w:cstheme="minorHAnsi"/>
          <w:b/>
          <w:sz w:val="22"/>
          <w:szCs w:val="22"/>
        </w:rPr>
        <w:t>S</w:t>
      </w:r>
      <w:r w:rsidRPr="009E4C5E">
        <w:rPr>
          <w:rFonts w:asciiTheme="minorHAnsi" w:hAnsiTheme="minorHAnsi" w:cstheme="minorHAnsi"/>
          <w:b/>
          <w:sz w:val="22"/>
          <w:szCs w:val="22"/>
        </w:rPr>
        <w:t>mluvní strany</w:t>
      </w:r>
      <w:r w:rsidRPr="009E4C5E">
        <w:rPr>
          <w:rFonts w:asciiTheme="minorHAnsi" w:hAnsiTheme="minorHAnsi" w:cstheme="minorHAnsi"/>
          <w:sz w:val="22"/>
          <w:szCs w:val="22"/>
        </w:rPr>
        <w:t>“)</w:t>
      </w:r>
    </w:p>
    <w:p w14:paraId="003AB97B" w14:textId="77777777" w:rsidR="002E14E8" w:rsidRPr="009E4C5E" w:rsidRDefault="002E14E8" w:rsidP="002E14E8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  <w:t xml:space="preserve"> </w:t>
      </w:r>
    </w:p>
    <w:p w14:paraId="003AB97C" w14:textId="14A14B2C" w:rsidR="00193C2B" w:rsidRPr="009E4C5E" w:rsidRDefault="0015259D" w:rsidP="00556827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691B6C" w:rsidRPr="009E4C5E">
        <w:rPr>
          <w:rFonts w:asciiTheme="minorHAnsi" w:hAnsiTheme="minorHAnsi" w:cstheme="minorHAnsi"/>
          <w:sz w:val="22"/>
          <w:szCs w:val="22"/>
        </w:rPr>
        <w:t xml:space="preserve">se dohodly tímto Dodatkem č. </w:t>
      </w:r>
      <w:r w:rsidR="00640FA8" w:rsidRPr="009E4C5E">
        <w:rPr>
          <w:rFonts w:asciiTheme="minorHAnsi" w:hAnsiTheme="minorHAnsi" w:cstheme="minorHAnsi"/>
          <w:sz w:val="22"/>
          <w:szCs w:val="22"/>
        </w:rPr>
        <w:t>1</w:t>
      </w:r>
      <w:r w:rsidRPr="009E4C5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E4C5E">
        <w:rPr>
          <w:rFonts w:asciiTheme="minorHAnsi" w:hAnsiTheme="minorHAnsi" w:cstheme="minorHAnsi"/>
          <w:b/>
          <w:sz w:val="22"/>
          <w:szCs w:val="22"/>
        </w:rPr>
        <w:t>Dodatek</w:t>
      </w:r>
      <w:r w:rsidRPr="009E4C5E">
        <w:rPr>
          <w:rFonts w:asciiTheme="minorHAnsi" w:hAnsiTheme="minorHAnsi" w:cstheme="minorHAnsi"/>
          <w:sz w:val="22"/>
          <w:szCs w:val="22"/>
        </w:rPr>
        <w:t>“)</w:t>
      </w:r>
      <w:r w:rsidR="00E9686B" w:rsidRPr="009E4C5E">
        <w:rPr>
          <w:rFonts w:asciiTheme="minorHAnsi" w:hAnsiTheme="minorHAnsi" w:cstheme="minorHAnsi"/>
          <w:sz w:val="22"/>
          <w:szCs w:val="22"/>
        </w:rPr>
        <w:t xml:space="preserve"> prodloužit </w:t>
      </w:r>
      <w:r w:rsidR="00932172" w:rsidRPr="009E4C5E">
        <w:rPr>
          <w:rFonts w:asciiTheme="minorHAnsi" w:hAnsiTheme="minorHAnsi" w:cstheme="minorHAnsi"/>
          <w:sz w:val="22"/>
          <w:szCs w:val="22"/>
        </w:rPr>
        <w:t xml:space="preserve">trvání </w:t>
      </w:r>
      <w:r w:rsidR="00556827" w:rsidRPr="009E4C5E">
        <w:rPr>
          <w:rFonts w:asciiTheme="minorHAnsi" w:hAnsiTheme="minorHAnsi" w:cstheme="minorHAnsi"/>
          <w:sz w:val="22"/>
          <w:szCs w:val="22"/>
        </w:rPr>
        <w:t>výpůjč</w:t>
      </w:r>
      <w:r w:rsidR="00932172" w:rsidRPr="009E4C5E">
        <w:rPr>
          <w:rFonts w:asciiTheme="minorHAnsi" w:hAnsiTheme="minorHAnsi" w:cstheme="minorHAnsi"/>
          <w:sz w:val="22"/>
          <w:szCs w:val="22"/>
        </w:rPr>
        <w:t>ky</w:t>
      </w:r>
      <w:r w:rsidR="00DC066A" w:rsidRPr="009E4C5E">
        <w:rPr>
          <w:rFonts w:asciiTheme="minorHAnsi" w:hAnsiTheme="minorHAnsi" w:cstheme="minorHAnsi"/>
          <w:sz w:val="22"/>
          <w:szCs w:val="22"/>
        </w:rPr>
        <w:t xml:space="preserve"> předmět</w:t>
      </w:r>
      <w:r w:rsidR="00697ED0">
        <w:rPr>
          <w:rFonts w:asciiTheme="minorHAnsi" w:hAnsiTheme="minorHAnsi" w:cstheme="minorHAnsi"/>
          <w:sz w:val="22"/>
          <w:szCs w:val="22"/>
        </w:rPr>
        <w:t>u</w:t>
      </w:r>
      <w:r w:rsidR="00DC066A" w:rsidRPr="009E4C5E">
        <w:rPr>
          <w:rFonts w:asciiTheme="minorHAnsi" w:hAnsiTheme="minorHAnsi" w:cstheme="minorHAnsi"/>
          <w:sz w:val="22"/>
          <w:szCs w:val="22"/>
        </w:rPr>
        <w:t xml:space="preserve"> a</w:t>
      </w:r>
      <w:r w:rsidR="00193C2B" w:rsidRPr="009E4C5E">
        <w:rPr>
          <w:rFonts w:asciiTheme="minorHAnsi" w:hAnsiTheme="minorHAnsi" w:cstheme="minorHAnsi"/>
          <w:sz w:val="22"/>
          <w:szCs w:val="22"/>
        </w:rPr>
        <w:t xml:space="preserve"> upravit následující body</w:t>
      </w:r>
      <w:r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193C2B" w:rsidRPr="009E4C5E">
        <w:rPr>
          <w:rFonts w:asciiTheme="minorHAnsi" w:hAnsiTheme="minorHAnsi" w:cstheme="minorHAnsi"/>
          <w:sz w:val="22"/>
          <w:szCs w:val="22"/>
        </w:rPr>
        <w:t>Smlouvy o výpůjčce</w:t>
      </w:r>
      <w:r w:rsidR="0030606D" w:rsidRPr="009E4C5E">
        <w:rPr>
          <w:rFonts w:asciiTheme="minorHAnsi" w:hAnsiTheme="minorHAnsi" w:cstheme="minorHAnsi"/>
          <w:sz w:val="22"/>
          <w:szCs w:val="22"/>
        </w:rPr>
        <w:t xml:space="preserve"> č.</w:t>
      </w:r>
      <w:r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F46DCA" w:rsidRPr="009E4C5E">
        <w:rPr>
          <w:rFonts w:asciiTheme="minorHAnsi" w:hAnsiTheme="minorHAnsi" w:cstheme="minorHAnsi"/>
          <w:sz w:val="22"/>
          <w:szCs w:val="22"/>
        </w:rPr>
        <w:t>Muz/</w:t>
      </w:r>
      <w:r w:rsidR="00BA04B3" w:rsidRPr="009E4C5E">
        <w:rPr>
          <w:rFonts w:asciiTheme="minorHAnsi" w:hAnsiTheme="minorHAnsi" w:cstheme="minorHAnsi"/>
          <w:sz w:val="22"/>
          <w:szCs w:val="22"/>
        </w:rPr>
        <w:t>2</w:t>
      </w:r>
      <w:r w:rsidR="005F6669" w:rsidRPr="009E4C5E">
        <w:rPr>
          <w:rFonts w:asciiTheme="minorHAnsi" w:hAnsiTheme="minorHAnsi" w:cstheme="minorHAnsi"/>
          <w:sz w:val="22"/>
          <w:szCs w:val="22"/>
        </w:rPr>
        <w:t>64</w:t>
      </w:r>
      <w:r w:rsidR="00F46DCA" w:rsidRPr="009E4C5E">
        <w:rPr>
          <w:rFonts w:asciiTheme="minorHAnsi" w:hAnsiTheme="minorHAnsi" w:cstheme="minorHAnsi"/>
          <w:sz w:val="22"/>
          <w:szCs w:val="22"/>
        </w:rPr>
        <w:t>/202</w:t>
      </w:r>
      <w:r w:rsidR="00BA04B3" w:rsidRPr="009E4C5E">
        <w:rPr>
          <w:rFonts w:asciiTheme="minorHAnsi" w:hAnsiTheme="minorHAnsi" w:cstheme="minorHAnsi"/>
          <w:sz w:val="22"/>
          <w:szCs w:val="22"/>
        </w:rPr>
        <w:t>1</w:t>
      </w:r>
      <w:r w:rsidR="00166AA5" w:rsidRPr="009E4C5E">
        <w:rPr>
          <w:rFonts w:asciiTheme="minorHAnsi" w:hAnsiTheme="minorHAnsi" w:cstheme="minorHAnsi"/>
          <w:sz w:val="22"/>
          <w:szCs w:val="22"/>
        </w:rPr>
        <w:t>,</w:t>
      </w:r>
      <w:r w:rsidR="007B18D2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193C2B" w:rsidRPr="009E4C5E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EE4DBC" w:rsidRPr="009E4C5E">
        <w:rPr>
          <w:rFonts w:asciiTheme="minorHAnsi" w:hAnsiTheme="minorHAnsi" w:cstheme="minorHAnsi"/>
          <w:sz w:val="22"/>
          <w:szCs w:val="22"/>
        </w:rPr>
        <w:t>1</w:t>
      </w:r>
      <w:r w:rsidR="00F146D1" w:rsidRPr="009E4C5E">
        <w:rPr>
          <w:rFonts w:asciiTheme="minorHAnsi" w:hAnsiTheme="minorHAnsi" w:cstheme="minorHAnsi"/>
          <w:sz w:val="22"/>
          <w:szCs w:val="22"/>
        </w:rPr>
        <w:t>3</w:t>
      </w:r>
      <w:r w:rsidR="00EE4DBC" w:rsidRPr="009E4C5E">
        <w:rPr>
          <w:rFonts w:asciiTheme="minorHAnsi" w:hAnsiTheme="minorHAnsi" w:cstheme="minorHAnsi"/>
          <w:sz w:val="22"/>
          <w:szCs w:val="22"/>
        </w:rPr>
        <w:t>.</w:t>
      </w:r>
      <w:r w:rsidR="00F146D1" w:rsidRPr="009E4C5E">
        <w:rPr>
          <w:rFonts w:asciiTheme="minorHAnsi" w:hAnsiTheme="minorHAnsi" w:cstheme="minorHAnsi"/>
          <w:sz w:val="22"/>
          <w:szCs w:val="22"/>
        </w:rPr>
        <w:t>1</w:t>
      </w:r>
      <w:r w:rsidR="00EE4DBC" w:rsidRPr="009E4C5E">
        <w:rPr>
          <w:rFonts w:asciiTheme="minorHAnsi" w:hAnsiTheme="minorHAnsi" w:cstheme="minorHAnsi"/>
          <w:sz w:val="22"/>
          <w:szCs w:val="22"/>
        </w:rPr>
        <w:t>0</w:t>
      </w:r>
      <w:r w:rsidR="00BA04B3" w:rsidRPr="009E4C5E">
        <w:rPr>
          <w:rFonts w:asciiTheme="minorHAnsi" w:hAnsiTheme="minorHAnsi" w:cstheme="minorHAnsi"/>
          <w:sz w:val="22"/>
          <w:szCs w:val="22"/>
        </w:rPr>
        <w:t>.</w:t>
      </w:r>
      <w:r w:rsidR="0044692D" w:rsidRPr="009E4C5E">
        <w:rPr>
          <w:rFonts w:asciiTheme="minorHAnsi" w:hAnsiTheme="minorHAnsi" w:cstheme="minorHAnsi"/>
          <w:sz w:val="22"/>
          <w:szCs w:val="22"/>
        </w:rPr>
        <w:t>20</w:t>
      </w:r>
      <w:r w:rsidR="00983D3B" w:rsidRPr="009E4C5E">
        <w:rPr>
          <w:rFonts w:asciiTheme="minorHAnsi" w:hAnsiTheme="minorHAnsi" w:cstheme="minorHAnsi"/>
          <w:sz w:val="22"/>
          <w:szCs w:val="22"/>
        </w:rPr>
        <w:t>2</w:t>
      </w:r>
      <w:r w:rsidR="00BA04B3" w:rsidRPr="009E4C5E">
        <w:rPr>
          <w:rFonts w:asciiTheme="minorHAnsi" w:hAnsiTheme="minorHAnsi" w:cstheme="minorHAnsi"/>
          <w:sz w:val="22"/>
          <w:szCs w:val="22"/>
        </w:rPr>
        <w:t>1</w:t>
      </w:r>
      <w:r w:rsidR="00E773C7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Pr="009E4C5E">
        <w:rPr>
          <w:rFonts w:asciiTheme="minorHAnsi" w:hAnsiTheme="minorHAnsi" w:cstheme="minorHAnsi"/>
          <w:sz w:val="22"/>
          <w:szCs w:val="22"/>
        </w:rPr>
        <w:t>(dále jen „</w:t>
      </w:r>
      <w:r w:rsidRPr="009E4C5E">
        <w:rPr>
          <w:rFonts w:asciiTheme="minorHAnsi" w:hAnsiTheme="minorHAnsi" w:cstheme="minorHAnsi"/>
          <w:b/>
          <w:sz w:val="22"/>
          <w:szCs w:val="22"/>
        </w:rPr>
        <w:t>Smlouva</w:t>
      </w:r>
      <w:r w:rsidRPr="009E4C5E">
        <w:rPr>
          <w:rFonts w:asciiTheme="minorHAnsi" w:hAnsiTheme="minorHAnsi" w:cstheme="minorHAnsi"/>
          <w:sz w:val="22"/>
          <w:szCs w:val="22"/>
        </w:rPr>
        <w:t>“).</w:t>
      </w:r>
    </w:p>
    <w:p w14:paraId="22B84539" w14:textId="77777777" w:rsidR="008A2065" w:rsidRPr="009E4C5E" w:rsidRDefault="008A2065" w:rsidP="00556827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03AB97F" w14:textId="195CB565" w:rsidR="0030606D" w:rsidRPr="009E4C5E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C5E">
        <w:rPr>
          <w:rFonts w:asciiTheme="minorHAnsi" w:hAnsiTheme="minorHAnsi" w:cstheme="minorHAnsi"/>
          <w:b/>
          <w:sz w:val="22"/>
          <w:szCs w:val="22"/>
        </w:rPr>
        <w:t>I.</w:t>
      </w:r>
    </w:p>
    <w:p w14:paraId="67A73C9B" w14:textId="2ACC21EE" w:rsidR="00EA051E" w:rsidRPr="009E4C5E" w:rsidRDefault="0015259D" w:rsidP="00EA051E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V</w:t>
      </w:r>
      <w:r w:rsidR="00DD2BB7" w:rsidRPr="009E4C5E">
        <w:rPr>
          <w:rFonts w:asciiTheme="minorHAnsi" w:hAnsiTheme="minorHAnsi" w:cstheme="minorHAnsi"/>
          <w:sz w:val="22"/>
          <w:szCs w:val="22"/>
        </w:rPr>
        <w:t xml:space="preserve"> textu </w:t>
      </w:r>
      <w:r w:rsidR="00D5139A" w:rsidRPr="009E4C5E">
        <w:rPr>
          <w:rFonts w:asciiTheme="minorHAnsi" w:hAnsiTheme="minorHAnsi" w:cstheme="minorHAnsi"/>
          <w:sz w:val="22"/>
          <w:szCs w:val="22"/>
        </w:rPr>
        <w:t>Smlouvy</w:t>
      </w:r>
      <w:r w:rsidR="00DD2BB7" w:rsidRPr="009E4C5E">
        <w:rPr>
          <w:rFonts w:asciiTheme="minorHAnsi" w:hAnsiTheme="minorHAnsi" w:cstheme="minorHAnsi"/>
          <w:sz w:val="22"/>
          <w:szCs w:val="22"/>
        </w:rPr>
        <w:t xml:space="preserve">, v </w:t>
      </w:r>
      <w:r w:rsidR="0030606D" w:rsidRPr="009E4C5E">
        <w:rPr>
          <w:rFonts w:asciiTheme="minorHAnsi" w:hAnsiTheme="minorHAnsi" w:cstheme="minorHAnsi"/>
          <w:sz w:val="22"/>
          <w:szCs w:val="22"/>
        </w:rPr>
        <w:t xml:space="preserve">článku </w:t>
      </w:r>
      <w:r w:rsidR="00C02A81" w:rsidRPr="009E4C5E">
        <w:rPr>
          <w:rFonts w:asciiTheme="minorHAnsi" w:hAnsiTheme="minorHAnsi" w:cstheme="minorHAnsi"/>
          <w:sz w:val="22"/>
          <w:szCs w:val="22"/>
        </w:rPr>
        <w:t>I</w:t>
      </w:r>
      <w:r w:rsidR="0030606D" w:rsidRPr="009E4C5E">
        <w:rPr>
          <w:rFonts w:asciiTheme="minorHAnsi" w:hAnsiTheme="minorHAnsi" w:cstheme="minorHAnsi"/>
          <w:sz w:val="22"/>
          <w:szCs w:val="22"/>
        </w:rPr>
        <w:t xml:space="preserve">. </w:t>
      </w:r>
      <w:r w:rsidR="00614637" w:rsidRPr="009E4C5E">
        <w:rPr>
          <w:rFonts w:asciiTheme="minorHAnsi" w:hAnsiTheme="minorHAnsi" w:cstheme="minorHAnsi"/>
          <w:sz w:val="22"/>
          <w:szCs w:val="22"/>
        </w:rPr>
        <w:t>odst. 1</w:t>
      </w:r>
      <w:r w:rsidR="009F419E" w:rsidRPr="009E4C5E">
        <w:rPr>
          <w:rFonts w:asciiTheme="minorHAnsi" w:hAnsiTheme="minorHAnsi" w:cstheme="minorHAnsi"/>
          <w:sz w:val="22"/>
          <w:szCs w:val="22"/>
        </w:rPr>
        <w:t>.</w:t>
      </w:r>
      <w:r w:rsidR="001C5A24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FF272A" w:rsidRPr="009E4C5E">
        <w:rPr>
          <w:rFonts w:asciiTheme="minorHAnsi" w:hAnsiTheme="minorHAnsi" w:cstheme="minorHAnsi"/>
          <w:sz w:val="22"/>
          <w:szCs w:val="22"/>
        </w:rPr>
        <w:t>p</w:t>
      </w:r>
      <w:r w:rsidR="00B97192" w:rsidRPr="009E4C5E">
        <w:rPr>
          <w:rFonts w:asciiTheme="minorHAnsi" w:hAnsiTheme="minorHAnsi" w:cstheme="minorHAnsi"/>
          <w:sz w:val="22"/>
          <w:szCs w:val="22"/>
        </w:rPr>
        <w:t>ísm. b)</w:t>
      </w:r>
      <w:r w:rsidR="004D7A48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556827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se </w:t>
      </w:r>
      <w:r w:rsidR="00166AA5" w:rsidRPr="009E4C5E">
        <w:rPr>
          <w:rFonts w:asciiTheme="minorHAnsi" w:hAnsiTheme="minorHAnsi" w:cstheme="minorHAnsi"/>
          <w:sz w:val="22"/>
          <w:szCs w:val="22"/>
        </w:rPr>
        <w:t xml:space="preserve">text </w:t>
      </w:r>
      <w:r w:rsidR="00942B24" w:rsidRPr="009E4C5E">
        <w:rPr>
          <w:rFonts w:asciiTheme="minorHAnsi" w:hAnsiTheme="minorHAnsi" w:cstheme="minorHAnsi"/>
          <w:sz w:val="22"/>
          <w:szCs w:val="22"/>
        </w:rPr>
        <w:t xml:space="preserve">ruší a </w:t>
      </w:r>
      <w:r w:rsidR="00B17B53" w:rsidRPr="009E4C5E">
        <w:rPr>
          <w:rFonts w:asciiTheme="minorHAnsi" w:hAnsiTheme="minorHAnsi" w:cstheme="minorHAnsi"/>
          <w:sz w:val="22"/>
          <w:szCs w:val="22"/>
        </w:rPr>
        <w:t>nahrazuje</w:t>
      </w:r>
      <w:r w:rsidR="00942B24" w:rsidRPr="009E4C5E">
        <w:rPr>
          <w:rFonts w:asciiTheme="minorHAnsi" w:hAnsiTheme="minorHAnsi" w:cstheme="minorHAnsi"/>
          <w:sz w:val="22"/>
          <w:szCs w:val="22"/>
        </w:rPr>
        <w:t xml:space="preserve"> takto</w:t>
      </w:r>
      <w:r w:rsidR="00B17B53" w:rsidRPr="009E4C5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AF76D8B" w14:textId="77777777" w:rsidR="00A66C76" w:rsidRDefault="00EA7802" w:rsidP="00613D42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„</w:t>
      </w:r>
      <w:r w:rsidR="0052184A" w:rsidRPr="009E4C5E">
        <w:rPr>
          <w:rFonts w:asciiTheme="minorHAnsi" w:hAnsiTheme="minorHAnsi" w:cstheme="minorHAnsi"/>
          <w:b/>
          <w:bCs/>
          <w:sz w:val="22"/>
          <w:szCs w:val="22"/>
        </w:rPr>
        <w:t xml:space="preserve">Trvání výpůjčky: </w:t>
      </w:r>
    </w:p>
    <w:p w14:paraId="32DDF8E1" w14:textId="1F506AB7" w:rsidR="0052184A" w:rsidRPr="009E4C5E" w:rsidRDefault="0052184A" w:rsidP="00613D42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4C5E">
        <w:rPr>
          <w:rFonts w:asciiTheme="minorHAnsi" w:hAnsiTheme="minorHAnsi" w:cstheme="minorHAnsi"/>
          <w:b/>
          <w:bCs/>
          <w:sz w:val="22"/>
          <w:szCs w:val="22"/>
        </w:rPr>
        <w:t>od</w:t>
      </w:r>
      <w:r w:rsidR="00740B69" w:rsidRPr="009E4C5E">
        <w:rPr>
          <w:rFonts w:asciiTheme="minorHAnsi" w:hAnsiTheme="minorHAnsi" w:cstheme="minorHAnsi"/>
          <w:b/>
          <w:bCs/>
          <w:sz w:val="22"/>
          <w:szCs w:val="22"/>
        </w:rPr>
        <w:t xml:space="preserve"> data fyzického </w:t>
      </w:r>
      <w:r w:rsidR="007D66F6" w:rsidRPr="009E4C5E">
        <w:rPr>
          <w:rFonts w:asciiTheme="minorHAnsi" w:hAnsiTheme="minorHAnsi" w:cstheme="minorHAnsi"/>
          <w:b/>
          <w:bCs/>
          <w:sz w:val="22"/>
          <w:szCs w:val="22"/>
        </w:rPr>
        <w:t>předání předmětu</w:t>
      </w:r>
      <w:r w:rsidR="006879E3" w:rsidRPr="009E4C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266B" w:rsidRPr="009E4C5E">
        <w:rPr>
          <w:rFonts w:asciiTheme="minorHAnsi" w:hAnsiTheme="minorHAnsi" w:cstheme="minorHAnsi"/>
          <w:b/>
          <w:bCs/>
          <w:sz w:val="22"/>
          <w:szCs w:val="22"/>
        </w:rPr>
        <w:t>uvede</w:t>
      </w:r>
      <w:r w:rsidR="004C6E42" w:rsidRPr="009E4C5E">
        <w:rPr>
          <w:rFonts w:asciiTheme="minorHAnsi" w:hAnsiTheme="minorHAnsi" w:cstheme="minorHAnsi"/>
          <w:b/>
          <w:bCs/>
          <w:sz w:val="22"/>
          <w:szCs w:val="22"/>
        </w:rPr>
        <w:t xml:space="preserve">né v předávacím protokolu </w:t>
      </w:r>
      <w:r w:rsidR="006879E3" w:rsidRPr="009E4C5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40B69" w:rsidRPr="009E4C5E">
        <w:rPr>
          <w:rFonts w:asciiTheme="minorHAnsi" w:hAnsiTheme="minorHAnsi" w:cstheme="minorHAnsi"/>
          <w:b/>
          <w:bCs/>
          <w:sz w:val="22"/>
          <w:szCs w:val="22"/>
        </w:rPr>
        <w:t>15.1</w:t>
      </w:r>
      <w:r w:rsidRPr="009E4C5E">
        <w:rPr>
          <w:rFonts w:asciiTheme="minorHAnsi" w:hAnsiTheme="minorHAnsi" w:cstheme="minorHAnsi"/>
          <w:b/>
          <w:bCs/>
          <w:sz w:val="22"/>
          <w:szCs w:val="22"/>
        </w:rPr>
        <w:t>0. 202</w:t>
      </w:r>
      <w:r w:rsidR="00740B69" w:rsidRPr="009E4C5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1203D" w:rsidRPr="009E4C5E">
        <w:rPr>
          <w:rFonts w:asciiTheme="minorHAnsi" w:hAnsiTheme="minorHAnsi" w:cstheme="minorHAnsi"/>
          <w:b/>
          <w:bCs/>
          <w:sz w:val="22"/>
          <w:szCs w:val="22"/>
        </w:rPr>
        <w:t>.“</w:t>
      </w:r>
    </w:p>
    <w:p w14:paraId="2FFEE5E9" w14:textId="77777777" w:rsidR="00EA7802" w:rsidRPr="009E4C5E" w:rsidRDefault="00EA7802" w:rsidP="00EA051E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08F6D2" w14:textId="74C7CC8B" w:rsidR="0026647B" w:rsidRPr="009E4C5E" w:rsidRDefault="0026647B" w:rsidP="00EA051E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Ostatní text tohoto odstavce zůstává beze změny.</w:t>
      </w:r>
    </w:p>
    <w:p w14:paraId="74C9978C" w14:textId="77777777" w:rsidR="00EA7802" w:rsidRPr="009E4C5E" w:rsidRDefault="00EA7802" w:rsidP="00EA051E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3AB985" w14:textId="1F4CC023" w:rsidR="002E14E8" w:rsidRPr="009E4C5E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C5E">
        <w:rPr>
          <w:rFonts w:asciiTheme="minorHAnsi" w:hAnsiTheme="minorHAnsi" w:cstheme="minorHAnsi"/>
          <w:b/>
          <w:sz w:val="22"/>
          <w:szCs w:val="22"/>
        </w:rPr>
        <w:t>II.</w:t>
      </w:r>
    </w:p>
    <w:p w14:paraId="003AB986" w14:textId="2F5A0EAA" w:rsidR="002E14E8" w:rsidRPr="009E4C5E" w:rsidRDefault="0026647B" w:rsidP="00A3354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O</w:t>
      </w:r>
      <w:r w:rsidR="002E14E8" w:rsidRPr="009E4C5E">
        <w:rPr>
          <w:rFonts w:asciiTheme="minorHAnsi" w:hAnsiTheme="minorHAnsi" w:cstheme="minorHAnsi"/>
          <w:sz w:val="22"/>
          <w:szCs w:val="22"/>
        </w:rPr>
        <w:t xml:space="preserve">statní </w:t>
      </w:r>
      <w:r w:rsidRPr="009E4C5E">
        <w:rPr>
          <w:rFonts w:asciiTheme="minorHAnsi" w:hAnsiTheme="minorHAnsi" w:cstheme="minorHAnsi"/>
          <w:sz w:val="22"/>
          <w:szCs w:val="22"/>
        </w:rPr>
        <w:t xml:space="preserve">body </w:t>
      </w:r>
      <w:r w:rsidR="003B0B51" w:rsidRPr="009E4C5E">
        <w:rPr>
          <w:rFonts w:asciiTheme="minorHAnsi" w:hAnsiTheme="minorHAnsi" w:cstheme="minorHAnsi"/>
          <w:sz w:val="22"/>
          <w:szCs w:val="22"/>
        </w:rPr>
        <w:t xml:space="preserve">Smlouvy </w:t>
      </w:r>
      <w:r w:rsidR="002E14E8" w:rsidRPr="009E4C5E">
        <w:rPr>
          <w:rFonts w:asciiTheme="minorHAnsi" w:hAnsiTheme="minorHAnsi" w:cstheme="minorHAnsi"/>
          <w:sz w:val="22"/>
          <w:szCs w:val="22"/>
        </w:rPr>
        <w:t>zůstávají v</w:t>
      </w:r>
      <w:r w:rsidR="003B0B51" w:rsidRPr="009E4C5E">
        <w:rPr>
          <w:rFonts w:asciiTheme="minorHAnsi" w:hAnsiTheme="minorHAnsi" w:cstheme="minorHAnsi"/>
          <w:sz w:val="22"/>
          <w:szCs w:val="22"/>
        </w:rPr>
        <w:t> </w:t>
      </w:r>
      <w:r w:rsidR="002E14E8" w:rsidRPr="009E4C5E">
        <w:rPr>
          <w:rFonts w:asciiTheme="minorHAnsi" w:hAnsiTheme="minorHAnsi" w:cstheme="minorHAnsi"/>
          <w:sz w:val="22"/>
          <w:szCs w:val="22"/>
        </w:rPr>
        <w:t>platnosti</w:t>
      </w:r>
      <w:r w:rsidR="003B0B51" w:rsidRPr="009E4C5E">
        <w:rPr>
          <w:rFonts w:asciiTheme="minorHAnsi" w:hAnsiTheme="minorHAnsi" w:cstheme="minorHAnsi"/>
          <w:sz w:val="22"/>
          <w:szCs w:val="22"/>
        </w:rPr>
        <w:t xml:space="preserve"> beze změny</w:t>
      </w:r>
      <w:r w:rsidR="002E14E8" w:rsidRPr="009E4C5E">
        <w:rPr>
          <w:rFonts w:asciiTheme="minorHAnsi" w:hAnsiTheme="minorHAnsi" w:cstheme="minorHAnsi"/>
          <w:sz w:val="22"/>
          <w:szCs w:val="22"/>
        </w:rPr>
        <w:t>.</w:t>
      </w:r>
    </w:p>
    <w:p w14:paraId="4E1482D6" w14:textId="77777777" w:rsidR="008A2065" w:rsidRPr="009E4C5E" w:rsidRDefault="008A2065" w:rsidP="00A3354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87" w14:textId="77777777" w:rsidR="0030606D" w:rsidRPr="009E4C5E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3AB989" w14:textId="1B3E88B3" w:rsidR="002E14E8" w:rsidRPr="009E4C5E" w:rsidRDefault="002E14E8" w:rsidP="00781C2B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C5E">
        <w:rPr>
          <w:rFonts w:asciiTheme="minorHAnsi" w:hAnsiTheme="minorHAnsi" w:cstheme="minorHAnsi"/>
          <w:b/>
          <w:sz w:val="22"/>
          <w:szCs w:val="22"/>
        </w:rPr>
        <w:t>III.</w:t>
      </w:r>
    </w:p>
    <w:p w14:paraId="003AB98A" w14:textId="7B628549" w:rsidR="002E14E8" w:rsidRPr="009E4C5E" w:rsidRDefault="002E14E8" w:rsidP="00DA5BB9">
      <w:pPr>
        <w:pStyle w:val="Zhlav"/>
        <w:keepNext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 xml:space="preserve">Dodatek nabývá platnosti dnem </w:t>
      </w:r>
      <w:r w:rsidR="009B708A" w:rsidRPr="009E4C5E">
        <w:rPr>
          <w:rFonts w:asciiTheme="minorHAnsi" w:hAnsiTheme="minorHAnsi" w:cstheme="minorHAnsi"/>
          <w:sz w:val="22"/>
          <w:szCs w:val="22"/>
        </w:rPr>
        <w:t xml:space="preserve">jeho </w:t>
      </w:r>
      <w:r w:rsidRPr="009E4C5E">
        <w:rPr>
          <w:rFonts w:asciiTheme="minorHAnsi" w:hAnsiTheme="minorHAnsi" w:cstheme="minorHAnsi"/>
          <w:sz w:val="22"/>
          <w:szCs w:val="22"/>
        </w:rPr>
        <w:t xml:space="preserve">podpisu oběma </w:t>
      </w:r>
      <w:r w:rsidR="00D5139A" w:rsidRPr="009E4C5E">
        <w:rPr>
          <w:rFonts w:asciiTheme="minorHAnsi" w:hAnsiTheme="minorHAnsi" w:cstheme="minorHAnsi"/>
          <w:sz w:val="22"/>
          <w:szCs w:val="22"/>
        </w:rPr>
        <w:t>S</w:t>
      </w:r>
      <w:r w:rsidRPr="009E4C5E">
        <w:rPr>
          <w:rFonts w:asciiTheme="minorHAnsi" w:hAnsiTheme="minorHAnsi" w:cstheme="minorHAnsi"/>
          <w:sz w:val="22"/>
          <w:szCs w:val="22"/>
        </w:rPr>
        <w:t>mluvními stranami</w:t>
      </w:r>
      <w:r w:rsidR="00166AA5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9A3D14" w:rsidRPr="009E4C5E">
        <w:rPr>
          <w:rFonts w:asciiTheme="minorHAnsi" w:hAnsiTheme="minorHAnsi" w:cstheme="minorHAnsi"/>
          <w:sz w:val="22"/>
          <w:szCs w:val="22"/>
        </w:rPr>
        <w:t>a účinnosti dnem registrace</w:t>
      </w:r>
      <w:r w:rsidR="003E0539" w:rsidRPr="009E4C5E">
        <w:rPr>
          <w:rFonts w:asciiTheme="minorHAnsi" w:hAnsiTheme="minorHAnsi" w:cstheme="minorHAnsi"/>
          <w:sz w:val="22"/>
          <w:szCs w:val="22"/>
        </w:rPr>
        <w:t xml:space="preserve"> v registru smluv.</w:t>
      </w:r>
    </w:p>
    <w:p w14:paraId="64FB4905" w14:textId="35DE686C" w:rsidR="00EB42B2" w:rsidRPr="009E4C5E" w:rsidRDefault="00EB42B2" w:rsidP="00DA5BB9">
      <w:pPr>
        <w:tabs>
          <w:tab w:val="left" w:pos="163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 xml:space="preserve">Pro případ, že má Dodatek listinnou podobu, je vyhotoven ve dvou (2) stejnopisech s hodnotou originálu, podepsaných oprávněnými zástupci obou smluvních stran, z nichž každá smluvní strana </w:t>
      </w:r>
      <w:r w:rsidRPr="009E4C5E">
        <w:rPr>
          <w:rFonts w:asciiTheme="minorHAnsi" w:hAnsiTheme="minorHAnsi" w:cstheme="minorHAnsi"/>
          <w:sz w:val="22"/>
          <w:szCs w:val="22"/>
        </w:rPr>
        <w:lastRenderedPageBreak/>
        <w:t xml:space="preserve">obdrží jeden (1) stejnopis. Pro případ, že je </w:t>
      </w:r>
      <w:r w:rsidR="009B708A" w:rsidRPr="009E4C5E">
        <w:rPr>
          <w:rFonts w:asciiTheme="minorHAnsi" w:hAnsiTheme="minorHAnsi" w:cstheme="minorHAnsi"/>
          <w:sz w:val="22"/>
          <w:szCs w:val="22"/>
        </w:rPr>
        <w:t>Dodatek</w:t>
      </w:r>
      <w:r w:rsidRPr="009E4C5E">
        <w:rPr>
          <w:rFonts w:asciiTheme="minorHAnsi" w:hAnsiTheme="minorHAnsi" w:cstheme="minorHAnsi"/>
          <w:sz w:val="22"/>
          <w:szCs w:val="22"/>
        </w:rPr>
        <w:t xml:space="preserve"> uzavírán elektronicky za využití uznávaných elektronických podpisů, je vyhotoven v jednom (1) provedení, na kterém jsou zaznamenány uznávané elektronické podpisy zástupců smluvních stran oprávněných </w:t>
      </w:r>
      <w:r w:rsidR="009B708A" w:rsidRPr="009E4C5E">
        <w:rPr>
          <w:rFonts w:asciiTheme="minorHAnsi" w:hAnsiTheme="minorHAnsi" w:cstheme="minorHAnsi"/>
          <w:sz w:val="22"/>
          <w:szCs w:val="22"/>
        </w:rPr>
        <w:t>Dodatek</w:t>
      </w:r>
      <w:r w:rsidRPr="009E4C5E">
        <w:rPr>
          <w:rFonts w:asciiTheme="minorHAnsi" w:hAnsiTheme="minorHAnsi" w:cstheme="minorHAnsi"/>
          <w:sz w:val="22"/>
          <w:szCs w:val="22"/>
        </w:rPr>
        <w:t xml:space="preserve"> uzavřít.</w:t>
      </w:r>
    </w:p>
    <w:p w14:paraId="003AB98D" w14:textId="77777777" w:rsidR="002E14E8" w:rsidRPr="009E4C5E" w:rsidRDefault="002E14E8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CE6FBB" w14:textId="77777777" w:rsidR="008A2065" w:rsidRPr="009E4C5E" w:rsidRDefault="008A2065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8F" w14:textId="2D281ED4" w:rsidR="002E14E8" w:rsidRPr="009E4C5E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V Praze dne:</w:t>
      </w:r>
      <w:r w:rsidR="006A3100">
        <w:rPr>
          <w:rFonts w:asciiTheme="minorHAnsi" w:hAnsiTheme="minorHAnsi" w:cstheme="minorHAnsi"/>
          <w:sz w:val="22"/>
          <w:szCs w:val="22"/>
        </w:rPr>
        <w:t xml:space="preserve"> 1.10.2024</w:t>
      </w:r>
      <w:r w:rsidR="00B84F85" w:rsidRPr="009E4C5E">
        <w:rPr>
          <w:rFonts w:asciiTheme="minorHAnsi" w:hAnsiTheme="minorHAnsi" w:cstheme="minorHAnsi"/>
          <w:sz w:val="22"/>
          <w:szCs w:val="22"/>
        </w:rPr>
        <w:tab/>
      </w:r>
      <w:r w:rsidR="00B84F85" w:rsidRPr="009E4C5E">
        <w:rPr>
          <w:rFonts w:asciiTheme="minorHAnsi" w:hAnsiTheme="minorHAnsi" w:cstheme="minorHAnsi"/>
          <w:sz w:val="22"/>
          <w:szCs w:val="22"/>
        </w:rPr>
        <w:tab/>
      </w:r>
      <w:r w:rsidR="00B84F85" w:rsidRPr="009E4C5E">
        <w:rPr>
          <w:rFonts w:asciiTheme="minorHAnsi" w:hAnsiTheme="minorHAnsi" w:cstheme="minorHAnsi"/>
          <w:sz w:val="22"/>
          <w:szCs w:val="22"/>
        </w:rPr>
        <w:tab/>
      </w:r>
      <w:r w:rsidR="00B84F85"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>V</w:t>
      </w:r>
      <w:r w:rsidR="00910C7E" w:rsidRPr="009E4C5E">
        <w:rPr>
          <w:rFonts w:asciiTheme="minorHAnsi" w:hAnsiTheme="minorHAnsi" w:cstheme="minorHAnsi"/>
          <w:sz w:val="22"/>
          <w:szCs w:val="22"/>
        </w:rPr>
        <w:t> </w:t>
      </w:r>
      <w:r w:rsidR="00316D15" w:rsidRPr="009E4C5E">
        <w:rPr>
          <w:rFonts w:asciiTheme="minorHAnsi" w:hAnsiTheme="minorHAnsi" w:cstheme="minorHAnsi"/>
          <w:sz w:val="22"/>
          <w:szCs w:val="22"/>
        </w:rPr>
        <w:t>Praze</w:t>
      </w:r>
      <w:r w:rsidR="00503630"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A21D75" w:rsidRPr="009E4C5E">
        <w:rPr>
          <w:rFonts w:asciiTheme="minorHAnsi" w:hAnsiTheme="minorHAnsi" w:cstheme="minorHAnsi"/>
          <w:sz w:val="22"/>
          <w:szCs w:val="22"/>
        </w:rPr>
        <w:t>dne:</w:t>
      </w:r>
      <w:r w:rsidRPr="009E4C5E">
        <w:rPr>
          <w:rFonts w:asciiTheme="minorHAnsi" w:hAnsiTheme="minorHAnsi" w:cstheme="minorHAnsi"/>
          <w:sz w:val="22"/>
          <w:szCs w:val="22"/>
        </w:rPr>
        <w:t xml:space="preserve"> </w:t>
      </w:r>
      <w:r w:rsidR="006A3100">
        <w:rPr>
          <w:rFonts w:asciiTheme="minorHAnsi" w:hAnsiTheme="minorHAnsi" w:cstheme="minorHAnsi"/>
          <w:sz w:val="22"/>
          <w:szCs w:val="22"/>
        </w:rPr>
        <w:t>8.11.2024</w:t>
      </w:r>
      <w:r w:rsidRPr="009E4C5E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003AB990" w14:textId="77777777" w:rsidR="00CF273D" w:rsidRPr="009E4C5E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91" w14:textId="108D2580" w:rsidR="002E14E8" w:rsidRPr="009E4C5E" w:rsidRDefault="00CF273D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E4C5E">
        <w:rPr>
          <w:rFonts w:asciiTheme="minorHAnsi" w:hAnsiTheme="minorHAnsi" w:cstheme="minorHAnsi"/>
          <w:sz w:val="22"/>
          <w:szCs w:val="22"/>
        </w:rPr>
        <w:t>Půjčitel</w:t>
      </w:r>
      <w:r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ab/>
      </w:r>
      <w:r w:rsidRPr="009E4C5E">
        <w:rPr>
          <w:rFonts w:asciiTheme="minorHAnsi" w:hAnsiTheme="minorHAnsi" w:cstheme="minorHAnsi"/>
          <w:sz w:val="22"/>
          <w:szCs w:val="22"/>
        </w:rPr>
        <w:tab/>
        <w:t>Vypůjčitel</w:t>
      </w:r>
    </w:p>
    <w:p w14:paraId="003AB993" w14:textId="77777777" w:rsidR="009B3604" w:rsidRPr="009E4C5E" w:rsidRDefault="009B3604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95" w14:textId="77777777" w:rsidR="002E14E8" w:rsidRPr="009E4C5E" w:rsidRDefault="002E14E8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6508C75" w14:textId="77777777" w:rsidR="008A2065" w:rsidRDefault="008A2065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977E5F5" w14:textId="77777777" w:rsidR="007D66F6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654E68B" w14:textId="77777777" w:rsidR="007D66F6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98EBF2A" w14:textId="77777777" w:rsidR="007D66F6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7925E34" w14:textId="77777777" w:rsidR="007D66F6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3722F34" w14:textId="77777777" w:rsidR="007D66F6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3EFF763" w14:textId="77777777" w:rsidR="007D66F6" w:rsidRPr="009E4C5E" w:rsidRDefault="007D66F6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96" w14:textId="2631AC28" w:rsidR="00CF273D" w:rsidRPr="009E4C5E" w:rsidRDefault="00351118" w:rsidP="00266095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Muzeum hlavního města Prahy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F273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43A7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F131F8" w:rsidRPr="009E4C5E">
        <w:rPr>
          <w:rFonts w:asciiTheme="minorHAnsi" w:hAnsiTheme="minorHAnsi" w:cstheme="minorHAnsi"/>
          <w:spacing w:val="-2"/>
          <w:sz w:val="22"/>
          <w:szCs w:val="22"/>
        </w:rPr>
        <w:t>Národní</w:t>
      </w:r>
      <w:r w:rsidR="006879E3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technické muzeum </w:t>
      </w:r>
      <w:r w:rsidR="00781C2B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003AB997" w14:textId="1B6E7C1F" w:rsidR="00266095" w:rsidRPr="009E4C5E" w:rsidRDefault="00AE076D" w:rsidP="00266095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RN</w:t>
      </w:r>
      <w:r w:rsidR="00351118" w:rsidRPr="009E4C5E">
        <w:rPr>
          <w:rFonts w:asciiTheme="minorHAnsi" w:hAnsiTheme="minorHAnsi" w:cstheme="minorHAnsi"/>
          <w:spacing w:val="-2"/>
          <w:sz w:val="22"/>
          <w:szCs w:val="22"/>
        </w:rPr>
        <w:t>Dr.</w:t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Ing. Ivo Macek</w:t>
      </w:r>
      <w:r w:rsidR="00351118" w:rsidRPr="009E4C5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43A7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43A7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43A7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6879E3" w:rsidRPr="009E4C5E">
        <w:rPr>
          <w:rFonts w:asciiTheme="minorHAnsi" w:hAnsiTheme="minorHAnsi" w:cstheme="minorHAnsi"/>
          <w:spacing w:val="-2"/>
          <w:sz w:val="22"/>
          <w:szCs w:val="22"/>
        </w:rPr>
        <w:t>Ing. Lukáš T. Hejný</w:t>
      </w:r>
      <w:r w:rsidR="00351118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44692D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62274B57" w14:textId="77777777" w:rsidR="006879E3" w:rsidRPr="009505B1" w:rsidRDefault="00CF273D" w:rsidP="006879E3">
      <w:pPr>
        <w:rPr>
          <w:rFonts w:asciiTheme="minorHAnsi" w:hAnsiTheme="minorHAnsi" w:cstheme="minorHAnsi"/>
          <w:spacing w:val="-2"/>
          <w:sz w:val="22"/>
          <w:szCs w:val="22"/>
        </w:rPr>
      </w:pPr>
      <w:r w:rsidRPr="009E4C5E">
        <w:rPr>
          <w:rFonts w:asciiTheme="minorHAnsi" w:hAnsiTheme="minorHAnsi" w:cstheme="minorHAnsi"/>
          <w:spacing w:val="-2"/>
          <w:sz w:val="22"/>
          <w:szCs w:val="22"/>
        </w:rPr>
        <w:t>ředitel</w:t>
      </w:r>
      <w:r w:rsidR="00266095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66095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66095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66095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66095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26DB4" w:rsidRPr="009E4C5E">
        <w:rPr>
          <w:rFonts w:asciiTheme="minorHAnsi" w:hAnsiTheme="minorHAnsi" w:cstheme="minorHAnsi"/>
          <w:spacing w:val="-2"/>
          <w:sz w:val="22"/>
          <w:szCs w:val="22"/>
        </w:rPr>
        <w:tab/>
      </w:r>
      <w:r w:rsidR="006879E3" w:rsidRPr="009505B1">
        <w:rPr>
          <w:rFonts w:asciiTheme="minorHAnsi" w:hAnsiTheme="minorHAnsi" w:cstheme="minorHAnsi"/>
          <w:spacing w:val="-2"/>
          <w:sz w:val="22"/>
          <w:szCs w:val="22"/>
        </w:rPr>
        <w:t>ředitel odboru Muzea architektury a stavitelství NTM</w:t>
      </w:r>
    </w:p>
    <w:p w14:paraId="003AB999" w14:textId="18823734" w:rsidR="008D02B7" w:rsidRPr="009E4C5E" w:rsidRDefault="008D02B7" w:rsidP="00166AA5">
      <w:p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8D02B7" w:rsidRPr="009E4C5E" w:rsidSect="00072798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0A00F" w14:textId="77777777" w:rsidR="00770D1D" w:rsidRDefault="00770D1D">
      <w:r>
        <w:separator/>
      </w:r>
    </w:p>
  </w:endnote>
  <w:endnote w:type="continuationSeparator" w:id="0">
    <w:p w14:paraId="0DCBA1B2" w14:textId="77777777" w:rsidR="00770D1D" w:rsidRDefault="0077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A290E" w14:textId="77777777" w:rsidR="00770D1D" w:rsidRDefault="00770D1D">
      <w:r>
        <w:separator/>
      </w:r>
    </w:p>
  </w:footnote>
  <w:footnote w:type="continuationSeparator" w:id="0">
    <w:p w14:paraId="49984219" w14:textId="77777777" w:rsidR="00770D1D" w:rsidRDefault="0077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C8A8" w14:textId="494290FB" w:rsidR="00052DBB" w:rsidRDefault="00000000">
    <w:pPr>
      <w:pStyle w:val="Zhlav"/>
      <w:jc w:val="right"/>
      <w:rPr>
        <w:color w:val="5B9BD5" w:themeColor="accent1"/>
      </w:rPr>
    </w:pPr>
    <w:sdt>
      <w:sdtPr>
        <w:rPr>
          <w:color w:val="5B9BD5" w:themeColor="accent1"/>
        </w:rPr>
        <w:alias w:val="Název"/>
        <w:tag w:val=""/>
        <w:id w:val="664756013"/>
        <w:placeholder>
          <w:docPart w:val="77CEF0237B9F49259F3AF4C20285FC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52DBB" w:rsidRPr="00932172">
          <w:rPr>
            <w:color w:val="5B9BD5" w:themeColor="accent1"/>
          </w:rPr>
          <w:t>Dodatek č</w:t>
        </w:r>
      </w:sdtContent>
    </w:sdt>
    <w:r w:rsidR="00052DBB" w:rsidRPr="00932172">
      <w:rPr>
        <w:color w:val="5B9BD5" w:themeColor="accent1"/>
      </w:rPr>
      <w:t xml:space="preserve"> </w:t>
    </w:r>
    <w:r w:rsidR="00640FA8" w:rsidRPr="00932172">
      <w:rPr>
        <w:color w:val="5B9BD5" w:themeColor="accent1"/>
      </w:rPr>
      <w:t>1</w:t>
    </w:r>
    <w:r w:rsidR="00052DBB" w:rsidRPr="00932172">
      <w:rPr>
        <w:color w:val="5B9BD5" w:themeColor="accent1"/>
      </w:rPr>
      <w:t xml:space="preserve"> V</w:t>
    </w:r>
    <w:r w:rsidR="00155B09" w:rsidRPr="00932172">
      <w:rPr>
        <w:color w:val="5B9BD5" w:themeColor="accent1"/>
      </w:rPr>
      <w:t> </w:t>
    </w:r>
    <w:r w:rsidR="00814A1D">
      <w:rPr>
        <w:color w:val="5B9BD5" w:themeColor="accent1"/>
      </w:rPr>
      <w:t>1</w:t>
    </w:r>
    <w:r w:rsidR="00D35B26">
      <w:rPr>
        <w:color w:val="5B9BD5" w:themeColor="accent1"/>
      </w:rPr>
      <w:t>9</w:t>
    </w:r>
    <w:r w:rsidR="00155B09" w:rsidRPr="00932172">
      <w:rPr>
        <w:color w:val="5B9BD5" w:themeColor="accent1"/>
      </w:rPr>
      <w:t>/</w:t>
    </w:r>
    <w:r w:rsidR="0042742B" w:rsidRPr="00932172">
      <w:rPr>
        <w:color w:val="5B9BD5" w:themeColor="accent1"/>
      </w:rPr>
      <w:t>202</w:t>
    </w:r>
    <w:r w:rsidR="00814A1D">
      <w:rPr>
        <w:color w:val="5B9BD5" w:themeColor="accent1"/>
      </w:rPr>
      <w:t>1</w:t>
    </w:r>
    <w:r w:rsidR="0042742B" w:rsidRPr="00932172">
      <w:rPr>
        <w:color w:val="5B9BD5" w:themeColor="accent1"/>
      </w:rPr>
      <w:t>–</w:t>
    </w:r>
    <w:r w:rsidR="00D35B26">
      <w:rPr>
        <w:color w:val="5B9BD5" w:themeColor="accent1"/>
      </w:rPr>
      <w:t>MV</w:t>
    </w:r>
  </w:p>
  <w:p w14:paraId="2EFEC725" w14:textId="23B0EC38" w:rsidR="007D66F6" w:rsidRPr="007D66F6" w:rsidRDefault="007D66F6">
    <w:pPr>
      <w:pStyle w:val="Zhlav"/>
      <w:jc w:val="right"/>
      <w:rPr>
        <w:b/>
        <w:bCs/>
        <w:sz w:val="24"/>
        <w:szCs w:val="24"/>
      </w:rPr>
    </w:pPr>
    <w:r w:rsidRPr="007D66F6">
      <w:rPr>
        <w:b/>
        <w:bCs/>
        <w:sz w:val="24"/>
        <w:szCs w:val="24"/>
      </w:rPr>
      <w:t>MMP/CJ/1787/2024</w:t>
    </w:r>
  </w:p>
  <w:p w14:paraId="4C16E4B6" w14:textId="77777777" w:rsidR="00052DBB" w:rsidRDefault="000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51100933">
    <w:abstractNumId w:val="2"/>
  </w:num>
  <w:num w:numId="2" w16cid:durableId="242572912">
    <w:abstractNumId w:val="1"/>
  </w:num>
  <w:num w:numId="3" w16cid:durableId="48878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076B"/>
    <w:rsid w:val="000164D4"/>
    <w:rsid w:val="00025FFB"/>
    <w:rsid w:val="000313C2"/>
    <w:rsid w:val="0003180B"/>
    <w:rsid w:val="00052DBB"/>
    <w:rsid w:val="00053820"/>
    <w:rsid w:val="00072798"/>
    <w:rsid w:val="00076BBC"/>
    <w:rsid w:val="00091AB6"/>
    <w:rsid w:val="0009695B"/>
    <w:rsid w:val="000C1E22"/>
    <w:rsid w:val="000D1BF2"/>
    <w:rsid w:val="000D4C0C"/>
    <w:rsid w:val="000D582F"/>
    <w:rsid w:val="000D673C"/>
    <w:rsid w:val="0010124A"/>
    <w:rsid w:val="001068B3"/>
    <w:rsid w:val="00110500"/>
    <w:rsid w:val="00123564"/>
    <w:rsid w:val="001316D0"/>
    <w:rsid w:val="0015259D"/>
    <w:rsid w:val="00155B09"/>
    <w:rsid w:val="00166AA5"/>
    <w:rsid w:val="0017209A"/>
    <w:rsid w:val="001751D0"/>
    <w:rsid w:val="00191FAE"/>
    <w:rsid w:val="00192A8E"/>
    <w:rsid w:val="00193C2B"/>
    <w:rsid w:val="001B1026"/>
    <w:rsid w:val="001B4E1A"/>
    <w:rsid w:val="001B682C"/>
    <w:rsid w:val="001C5A24"/>
    <w:rsid w:val="001F4357"/>
    <w:rsid w:val="00202B01"/>
    <w:rsid w:val="002118F4"/>
    <w:rsid w:val="00222FD9"/>
    <w:rsid w:val="002253FB"/>
    <w:rsid w:val="00236CAF"/>
    <w:rsid w:val="00250B10"/>
    <w:rsid w:val="0025782E"/>
    <w:rsid w:val="00266095"/>
    <w:rsid w:val="0026647B"/>
    <w:rsid w:val="002A2CB6"/>
    <w:rsid w:val="002C0FF3"/>
    <w:rsid w:val="002C4BA2"/>
    <w:rsid w:val="002C52B3"/>
    <w:rsid w:val="002C6D26"/>
    <w:rsid w:val="002D249C"/>
    <w:rsid w:val="002E14E8"/>
    <w:rsid w:val="002F422F"/>
    <w:rsid w:val="002F79F2"/>
    <w:rsid w:val="0030606D"/>
    <w:rsid w:val="0030705A"/>
    <w:rsid w:val="00310194"/>
    <w:rsid w:val="00316D15"/>
    <w:rsid w:val="003348BE"/>
    <w:rsid w:val="003475B6"/>
    <w:rsid w:val="00351118"/>
    <w:rsid w:val="003732F2"/>
    <w:rsid w:val="00381F26"/>
    <w:rsid w:val="00393FA6"/>
    <w:rsid w:val="003A0330"/>
    <w:rsid w:val="003A1758"/>
    <w:rsid w:val="003B0B51"/>
    <w:rsid w:val="003B49B4"/>
    <w:rsid w:val="003C33BA"/>
    <w:rsid w:val="003C6202"/>
    <w:rsid w:val="003D1270"/>
    <w:rsid w:val="003D3C32"/>
    <w:rsid w:val="003E0539"/>
    <w:rsid w:val="003E113D"/>
    <w:rsid w:val="003F3CEA"/>
    <w:rsid w:val="004066F1"/>
    <w:rsid w:val="0042742B"/>
    <w:rsid w:val="0043266B"/>
    <w:rsid w:val="00432F45"/>
    <w:rsid w:val="004433F4"/>
    <w:rsid w:val="0044692D"/>
    <w:rsid w:val="00480755"/>
    <w:rsid w:val="00485857"/>
    <w:rsid w:val="004902B7"/>
    <w:rsid w:val="004A5224"/>
    <w:rsid w:val="004B375A"/>
    <w:rsid w:val="004B4D85"/>
    <w:rsid w:val="004B680B"/>
    <w:rsid w:val="004B7AE1"/>
    <w:rsid w:val="004C43D8"/>
    <w:rsid w:val="004C6E42"/>
    <w:rsid w:val="004D7A48"/>
    <w:rsid w:val="004F6562"/>
    <w:rsid w:val="00503630"/>
    <w:rsid w:val="0051344E"/>
    <w:rsid w:val="005169B7"/>
    <w:rsid w:val="0052184A"/>
    <w:rsid w:val="00524B15"/>
    <w:rsid w:val="005265B5"/>
    <w:rsid w:val="00527385"/>
    <w:rsid w:val="00537671"/>
    <w:rsid w:val="0054426B"/>
    <w:rsid w:val="00552B6F"/>
    <w:rsid w:val="00556827"/>
    <w:rsid w:val="00596FDE"/>
    <w:rsid w:val="005A2600"/>
    <w:rsid w:val="005B5524"/>
    <w:rsid w:val="005C4670"/>
    <w:rsid w:val="005E0C1C"/>
    <w:rsid w:val="005F6521"/>
    <w:rsid w:val="005F6669"/>
    <w:rsid w:val="00605B57"/>
    <w:rsid w:val="00607044"/>
    <w:rsid w:val="00613D42"/>
    <w:rsid w:val="00614637"/>
    <w:rsid w:val="00640FA8"/>
    <w:rsid w:val="00641754"/>
    <w:rsid w:val="00644BB0"/>
    <w:rsid w:val="006727C2"/>
    <w:rsid w:val="006832ED"/>
    <w:rsid w:val="006879E3"/>
    <w:rsid w:val="00690A50"/>
    <w:rsid w:val="00691B6C"/>
    <w:rsid w:val="006965DD"/>
    <w:rsid w:val="00697ED0"/>
    <w:rsid w:val="006A3100"/>
    <w:rsid w:val="006C129B"/>
    <w:rsid w:val="006C646B"/>
    <w:rsid w:val="006F3851"/>
    <w:rsid w:val="007010C1"/>
    <w:rsid w:val="00702CB8"/>
    <w:rsid w:val="0072259A"/>
    <w:rsid w:val="0072676A"/>
    <w:rsid w:val="00740B69"/>
    <w:rsid w:val="007627F1"/>
    <w:rsid w:val="00764F1A"/>
    <w:rsid w:val="00770D1D"/>
    <w:rsid w:val="00781C2B"/>
    <w:rsid w:val="00787BC5"/>
    <w:rsid w:val="007A0E9C"/>
    <w:rsid w:val="007B18D2"/>
    <w:rsid w:val="007B6FA6"/>
    <w:rsid w:val="007C2B2D"/>
    <w:rsid w:val="007D66F6"/>
    <w:rsid w:val="007E14FA"/>
    <w:rsid w:val="007F4E44"/>
    <w:rsid w:val="00800A2E"/>
    <w:rsid w:val="00807558"/>
    <w:rsid w:val="00814A1D"/>
    <w:rsid w:val="00820987"/>
    <w:rsid w:val="00831A01"/>
    <w:rsid w:val="00845CF8"/>
    <w:rsid w:val="008763F4"/>
    <w:rsid w:val="00882351"/>
    <w:rsid w:val="00891DD1"/>
    <w:rsid w:val="008973FE"/>
    <w:rsid w:val="00897750"/>
    <w:rsid w:val="008A2065"/>
    <w:rsid w:val="008D02B7"/>
    <w:rsid w:val="008F17CE"/>
    <w:rsid w:val="00910C7E"/>
    <w:rsid w:val="0091203D"/>
    <w:rsid w:val="00932172"/>
    <w:rsid w:val="00942B24"/>
    <w:rsid w:val="00947CED"/>
    <w:rsid w:val="009505B1"/>
    <w:rsid w:val="009523EA"/>
    <w:rsid w:val="0096124E"/>
    <w:rsid w:val="00983D3B"/>
    <w:rsid w:val="0099223E"/>
    <w:rsid w:val="00993AFA"/>
    <w:rsid w:val="009A3D14"/>
    <w:rsid w:val="009B3604"/>
    <w:rsid w:val="009B708A"/>
    <w:rsid w:val="009D225E"/>
    <w:rsid w:val="009D5AEB"/>
    <w:rsid w:val="009E0D8A"/>
    <w:rsid w:val="009E4C5E"/>
    <w:rsid w:val="009F419E"/>
    <w:rsid w:val="00A01571"/>
    <w:rsid w:val="00A02551"/>
    <w:rsid w:val="00A05683"/>
    <w:rsid w:val="00A2070D"/>
    <w:rsid w:val="00A21D75"/>
    <w:rsid w:val="00A23810"/>
    <w:rsid w:val="00A33541"/>
    <w:rsid w:val="00A3490D"/>
    <w:rsid w:val="00A35225"/>
    <w:rsid w:val="00A57935"/>
    <w:rsid w:val="00A6013A"/>
    <w:rsid w:val="00A66C76"/>
    <w:rsid w:val="00A82B2D"/>
    <w:rsid w:val="00A84E97"/>
    <w:rsid w:val="00A8746E"/>
    <w:rsid w:val="00A9651F"/>
    <w:rsid w:val="00AA193B"/>
    <w:rsid w:val="00AB3FDC"/>
    <w:rsid w:val="00AD0463"/>
    <w:rsid w:val="00AE076D"/>
    <w:rsid w:val="00AE2779"/>
    <w:rsid w:val="00AE7B58"/>
    <w:rsid w:val="00B133F7"/>
    <w:rsid w:val="00B17B53"/>
    <w:rsid w:val="00B43A7D"/>
    <w:rsid w:val="00B464C1"/>
    <w:rsid w:val="00B54A33"/>
    <w:rsid w:val="00B7408F"/>
    <w:rsid w:val="00B84F85"/>
    <w:rsid w:val="00B872C4"/>
    <w:rsid w:val="00B97192"/>
    <w:rsid w:val="00BA04B3"/>
    <w:rsid w:val="00BA6110"/>
    <w:rsid w:val="00BB346E"/>
    <w:rsid w:val="00BB7240"/>
    <w:rsid w:val="00BC3EC6"/>
    <w:rsid w:val="00BD45DC"/>
    <w:rsid w:val="00BD674E"/>
    <w:rsid w:val="00BF7257"/>
    <w:rsid w:val="00C02A81"/>
    <w:rsid w:val="00C118D9"/>
    <w:rsid w:val="00C40783"/>
    <w:rsid w:val="00C541DB"/>
    <w:rsid w:val="00C5631E"/>
    <w:rsid w:val="00C74394"/>
    <w:rsid w:val="00C81367"/>
    <w:rsid w:val="00C829CB"/>
    <w:rsid w:val="00C83266"/>
    <w:rsid w:val="00CB074E"/>
    <w:rsid w:val="00CC30C9"/>
    <w:rsid w:val="00CC7671"/>
    <w:rsid w:val="00CD0C3F"/>
    <w:rsid w:val="00CF273D"/>
    <w:rsid w:val="00CF476F"/>
    <w:rsid w:val="00D0464D"/>
    <w:rsid w:val="00D11171"/>
    <w:rsid w:val="00D21C9A"/>
    <w:rsid w:val="00D26913"/>
    <w:rsid w:val="00D26DB4"/>
    <w:rsid w:val="00D3538C"/>
    <w:rsid w:val="00D35B26"/>
    <w:rsid w:val="00D5139A"/>
    <w:rsid w:val="00D814C8"/>
    <w:rsid w:val="00D87FAC"/>
    <w:rsid w:val="00D95BE5"/>
    <w:rsid w:val="00DA34A3"/>
    <w:rsid w:val="00DA5BB9"/>
    <w:rsid w:val="00DA62CE"/>
    <w:rsid w:val="00DA6657"/>
    <w:rsid w:val="00DC066A"/>
    <w:rsid w:val="00DD2BB7"/>
    <w:rsid w:val="00E0068C"/>
    <w:rsid w:val="00E160C6"/>
    <w:rsid w:val="00E173B0"/>
    <w:rsid w:val="00E17AD6"/>
    <w:rsid w:val="00E32C41"/>
    <w:rsid w:val="00E3517D"/>
    <w:rsid w:val="00E3650B"/>
    <w:rsid w:val="00E376FA"/>
    <w:rsid w:val="00E773C7"/>
    <w:rsid w:val="00E87ABF"/>
    <w:rsid w:val="00E93411"/>
    <w:rsid w:val="00E9686B"/>
    <w:rsid w:val="00EA051E"/>
    <w:rsid w:val="00EA5D81"/>
    <w:rsid w:val="00EA7802"/>
    <w:rsid w:val="00EB42B2"/>
    <w:rsid w:val="00EE4DBC"/>
    <w:rsid w:val="00EF6880"/>
    <w:rsid w:val="00F131F8"/>
    <w:rsid w:val="00F146D1"/>
    <w:rsid w:val="00F25E35"/>
    <w:rsid w:val="00F33508"/>
    <w:rsid w:val="00F46DCA"/>
    <w:rsid w:val="00F61083"/>
    <w:rsid w:val="00F90A9A"/>
    <w:rsid w:val="00FA0157"/>
    <w:rsid w:val="00FC04E8"/>
    <w:rsid w:val="00FC56A0"/>
    <w:rsid w:val="00FC6119"/>
    <w:rsid w:val="00FD714F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  <w:style w:type="character" w:styleId="Odkaznakoment">
    <w:name w:val="annotation reference"/>
    <w:basedOn w:val="Standardnpsmoodstavce"/>
    <w:rsid w:val="002C4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4BA2"/>
  </w:style>
  <w:style w:type="character" w:customStyle="1" w:styleId="TextkomenteChar">
    <w:name w:val="Text komentáře Char"/>
    <w:basedOn w:val="Standardnpsmoodstavce"/>
    <w:link w:val="Textkomente"/>
    <w:rsid w:val="002C4BA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C4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C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CEF0237B9F49259F3AF4C20285F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56D36-E6E0-4533-BA4A-E27580CAFFF8}"/>
      </w:docPartPr>
      <w:docPartBody>
        <w:p w:rsidR="00C85B2D" w:rsidRDefault="00066670" w:rsidP="00066670">
          <w:pPr>
            <w:pStyle w:val="77CEF0237B9F49259F3AF4C20285FC78"/>
          </w:pPr>
          <w:r>
            <w:rPr>
              <w:color w:val="156082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70"/>
    <w:rsid w:val="00025FFB"/>
    <w:rsid w:val="00066670"/>
    <w:rsid w:val="000D01C6"/>
    <w:rsid w:val="00372B4A"/>
    <w:rsid w:val="003B49B4"/>
    <w:rsid w:val="00480755"/>
    <w:rsid w:val="00656C8A"/>
    <w:rsid w:val="00711691"/>
    <w:rsid w:val="007B7A24"/>
    <w:rsid w:val="008973FE"/>
    <w:rsid w:val="009641E9"/>
    <w:rsid w:val="00A9651F"/>
    <w:rsid w:val="00BB7240"/>
    <w:rsid w:val="00BC3391"/>
    <w:rsid w:val="00BE0F4C"/>
    <w:rsid w:val="00C85B2D"/>
    <w:rsid w:val="00D01E4D"/>
    <w:rsid w:val="00D12AA4"/>
    <w:rsid w:val="00E8323D"/>
    <w:rsid w:val="00E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7CEF0237B9F49259F3AF4C20285FC78">
    <w:name w:val="77CEF0237B9F49259F3AF4C20285FC78"/>
    <w:rsid w:val="00066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Kamila Červinková</dc:creator>
  <cp:keywords/>
  <cp:lastModifiedBy>Milada Maněnová</cp:lastModifiedBy>
  <cp:revision>18</cp:revision>
  <cp:lastPrinted>2020-12-02T14:33:00Z</cp:lastPrinted>
  <dcterms:created xsi:type="dcterms:W3CDTF">2024-07-10T09:22:00Z</dcterms:created>
  <dcterms:modified xsi:type="dcterms:W3CDTF">2024-11-20T13:57:00Z</dcterms:modified>
</cp:coreProperties>
</file>