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F6B5B" w14:textId="77777777" w:rsidR="005746E0" w:rsidRDefault="00A22633">
      <w:pPr>
        <w:pStyle w:val="Nadpis20"/>
        <w:keepNext/>
        <w:keepLines/>
      </w:pPr>
      <w:bookmarkStart w:id="0" w:name="bookmark2"/>
      <w:r>
        <w:t>SMLOUVA</w:t>
      </w:r>
      <w:bookmarkEnd w:id="0"/>
    </w:p>
    <w:p w14:paraId="2CDF6B5C" w14:textId="77777777" w:rsidR="005746E0" w:rsidRDefault="00A22633">
      <w:pPr>
        <w:pStyle w:val="Zkladntext1"/>
        <w:spacing w:after="540"/>
      </w:pPr>
      <w:r>
        <w:rPr>
          <w:b/>
          <w:bCs/>
        </w:rPr>
        <w:t>O ubytování, stravování a poskytování služeb s tím spojených, uzavřená ve smyslu § 2326 a následujících Občanského zákoníku.</w:t>
      </w:r>
    </w:p>
    <w:p w14:paraId="2CDF6B5D" w14:textId="77777777" w:rsidR="005746E0" w:rsidRDefault="005746E0">
      <w:pPr>
        <w:pStyle w:val="Zkladntext1"/>
        <w:numPr>
          <w:ilvl w:val="0"/>
          <w:numId w:val="1"/>
        </w:numPr>
        <w:spacing w:after="0"/>
        <w:jc w:val="center"/>
      </w:pPr>
    </w:p>
    <w:p w14:paraId="2CDF6B5E" w14:textId="77777777" w:rsidR="005746E0" w:rsidRDefault="00A22633">
      <w:pPr>
        <w:pStyle w:val="Zkladntext1"/>
        <w:spacing w:after="260"/>
        <w:jc w:val="center"/>
      </w:pPr>
      <w:r>
        <w:rPr>
          <w:b/>
          <w:bCs/>
        </w:rPr>
        <w:t>Smluvní strany</w:t>
      </w:r>
    </w:p>
    <w:p w14:paraId="2CDF6B5F" w14:textId="77777777" w:rsidR="005746E0" w:rsidRDefault="00A22633">
      <w:pPr>
        <w:pStyle w:val="Nadpis30"/>
        <w:keepNext/>
        <w:keepLines/>
        <w:spacing w:after="0"/>
        <w:jc w:val="left"/>
      </w:pPr>
      <w:bookmarkStart w:id="1" w:name="bookmark4"/>
      <w:proofErr w:type="gramStart"/>
      <w:r>
        <w:rPr>
          <w:u w:val="single"/>
        </w:rPr>
        <w:t>Objednavatel :</w:t>
      </w:r>
      <w:bookmarkEnd w:id="1"/>
      <w:proofErr w:type="gramEnd"/>
    </w:p>
    <w:p w14:paraId="09EF6E7B" w14:textId="77777777" w:rsidR="00B20093" w:rsidRDefault="00A22633">
      <w:pPr>
        <w:pStyle w:val="Zkladntext1"/>
        <w:spacing w:after="0"/>
      </w:pPr>
      <w:r>
        <w:t xml:space="preserve">Adresa: Základní škola Pardubice-Dubina, Erno Košťála 870,530 12 Pardubice </w:t>
      </w:r>
    </w:p>
    <w:p w14:paraId="2CDF6B60" w14:textId="1C05147B" w:rsidR="005746E0" w:rsidRDefault="00A22633">
      <w:pPr>
        <w:pStyle w:val="Zkladntext1"/>
        <w:spacing w:after="0"/>
      </w:pPr>
      <w:r>
        <w:t xml:space="preserve">Telefon: </w:t>
      </w:r>
    </w:p>
    <w:p w14:paraId="527CE25E" w14:textId="77777777" w:rsidR="00B20093" w:rsidRDefault="00B20093">
      <w:pPr>
        <w:pStyle w:val="Zkladntext1"/>
        <w:spacing w:after="0"/>
      </w:pPr>
    </w:p>
    <w:p w14:paraId="2CDF6B61" w14:textId="77777777" w:rsidR="005746E0" w:rsidRDefault="00A22633">
      <w:pPr>
        <w:pStyle w:val="Zkladntext1"/>
        <w:spacing w:after="540"/>
      </w:pPr>
      <w:r>
        <w:t>Zplnomocněný zástupce: Mgr. Bc. Ludmila Kozáková</w:t>
      </w:r>
    </w:p>
    <w:p w14:paraId="2CDF6B62" w14:textId="77777777" w:rsidR="005746E0" w:rsidRDefault="00A22633">
      <w:pPr>
        <w:pStyle w:val="Nadpis30"/>
        <w:keepNext/>
        <w:keepLines/>
        <w:spacing w:after="0"/>
        <w:jc w:val="left"/>
      </w:pPr>
      <w:bookmarkStart w:id="2" w:name="bookmark6"/>
      <w:r>
        <w:rPr>
          <w:u w:val="single"/>
        </w:rPr>
        <w:t>Poskytovatel:</w:t>
      </w:r>
      <w:bookmarkEnd w:id="2"/>
    </w:p>
    <w:p w14:paraId="2CDF6B63" w14:textId="77777777" w:rsidR="005746E0" w:rsidRDefault="00A22633">
      <w:pPr>
        <w:pStyle w:val="Zkladntext1"/>
        <w:spacing w:after="0"/>
      </w:pPr>
      <w:proofErr w:type="spellStart"/>
      <w:r>
        <w:t>Outdoor</w:t>
      </w:r>
      <w:proofErr w:type="spellEnd"/>
      <w:r>
        <w:t xml:space="preserve"> centrum Seč s.r.o.</w:t>
      </w:r>
    </w:p>
    <w:p w14:paraId="2CDF6B64" w14:textId="77777777" w:rsidR="005746E0" w:rsidRDefault="00A22633">
      <w:pPr>
        <w:pStyle w:val="Zkladntext1"/>
        <w:spacing w:after="0"/>
      </w:pPr>
      <w:r>
        <w:t xml:space="preserve">Zastoupená jednatelem Michalem </w:t>
      </w:r>
      <w:proofErr w:type="spellStart"/>
      <w:r>
        <w:t>Káleckým</w:t>
      </w:r>
      <w:proofErr w:type="spellEnd"/>
    </w:p>
    <w:p w14:paraId="2CDF6B65" w14:textId="77777777" w:rsidR="005746E0" w:rsidRDefault="00A22633">
      <w:pPr>
        <w:pStyle w:val="Zkladntext1"/>
        <w:spacing w:after="1100"/>
      </w:pPr>
      <w:r>
        <w:t>Palackého třída 55, 537 01 Chrudim IČO: 07742274 dále jen dodavatel</w:t>
      </w:r>
    </w:p>
    <w:p w14:paraId="2CDF6B66" w14:textId="77777777" w:rsidR="005746E0" w:rsidRDefault="005746E0">
      <w:pPr>
        <w:pStyle w:val="Zkladntext1"/>
        <w:numPr>
          <w:ilvl w:val="0"/>
          <w:numId w:val="1"/>
        </w:numPr>
        <w:spacing w:after="0"/>
        <w:jc w:val="center"/>
      </w:pPr>
    </w:p>
    <w:p w14:paraId="2CDF6B67" w14:textId="77777777" w:rsidR="005746E0" w:rsidRDefault="00A22633">
      <w:pPr>
        <w:pStyle w:val="Nadpis30"/>
        <w:keepNext/>
        <w:keepLines/>
      </w:pPr>
      <w:bookmarkStart w:id="3" w:name="bookmark8"/>
      <w:r>
        <w:t>Předmět smlouvy</w:t>
      </w:r>
      <w:bookmarkEnd w:id="3"/>
    </w:p>
    <w:p w14:paraId="2CDF6B68" w14:textId="77777777" w:rsidR="005746E0" w:rsidRDefault="00A22633">
      <w:pPr>
        <w:pStyle w:val="Zkladntext1"/>
        <w:spacing w:after="260"/>
        <w:ind w:firstLine="340"/>
      </w:pPr>
      <w:r>
        <w:t>Předmětem smlouvy je pobyt žáků ZŠ Pardubice-Dubina, Emo Košťála 870 na pobytu v přírodě.</w:t>
      </w:r>
    </w:p>
    <w:p w14:paraId="2CDF6B69" w14:textId="77777777" w:rsidR="005746E0" w:rsidRDefault="005746E0">
      <w:pPr>
        <w:pStyle w:val="Zkladntext1"/>
        <w:numPr>
          <w:ilvl w:val="0"/>
          <w:numId w:val="1"/>
        </w:numPr>
        <w:spacing w:after="0"/>
        <w:jc w:val="center"/>
      </w:pPr>
    </w:p>
    <w:p w14:paraId="2CDF6B6A" w14:textId="77777777" w:rsidR="005746E0" w:rsidRDefault="00A22633">
      <w:pPr>
        <w:pStyle w:val="Nadpis30"/>
        <w:keepNext/>
        <w:keepLines/>
      </w:pPr>
      <w:bookmarkStart w:id="4" w:name="bookmark10"/>
      <w:r>
        <w:t>Povinnosti účastníků</w:t>
      </w:r>
      <w:bookmarkEnd w:id="4"/>
    </w:p>
    <w:p w14:paraId="2CDF6B6B" w14:textId="77777777" w:rsidR="005746E0" w:rsidRDefault="00A22633">
      <w:pPr>
        <w:pStyle w:val="Zkladntext1"/>
        <w:spacing w:after="0"/>
        <w:ind w:firstLine="340"/>
      </w:pPr>
      <w:r>
        <w:t>Poskytovatel služeb poskytne ubytovací, stravovací a další služby dle předmětu smlouvy v souladu s obecně platnými právními předpisy a technickými předpisy/ především zákon č. 258/2000 Sb., v platném znění, vyhláška č. 106/2001 Sb., v platném znění (změny a doplňky vyhláškou č. 148/2004 Sb. s účinností 7. 4. 2004 a vyhláškou č. 320/2010 Sb.</w:t>
      </w:r>
    </w:p>
    <w:p w14:paraId="2CDF6B6C" w14:textId="77777777" w:rsidR="005746E0" w:rsidRDefault="00A22633">
      <w:pPr>
        <w:pStyle w:val="Zkladntext1"/>
        <w:spacing w:after="0"/>
      </w:pPr>
      <w:r>
        <w:t>s účinností 1.2. 2011), vyhláška č. 410/2005 Sb., vyhláška 137/2004 Sb. apod. Poskytovatel plně odpovídá za poskytnuté služby.</w:t>
      </w:r>
    </w:p>
    <w:p w14:paraId="2CDF6B6D" w14:textId="77777777" w:rsidR="005746E0" w:rsidRDefault="00A22633">
      <w:pPr>
        <w:pStyle w:val="Zkladntext1"/>
        <w:spacing w:after="0"/>
      </w:pPr>
      <w:r>
        <w:t>V případě, že poskytovatel zajišťuje pitnou vodu z vlastního zdroje, předloží objednavateli kopii protokolu o kráceném rozboru jakosti pitné vody viz. § 8, zákona 258/2000 Sb., v platném znění/.</w:t>
      </w:r>
    </w:p>
    <w:p w14:paraId="2CDF6B6E" w14:textId="77777777" w:rsidR="005746E0" w:rsidRDefault="00A22633">
      <w:pPr>
        <w:pStyle w:val="Zkladntext1"/>
        <w:spacing w:after="260"/>
      </w:pPr>
      <w:r>
        <w:t>Poskytovatel odpovídá za kvalifikační i zdravotní způsobilost svých zaměstnanců k smluvně poskytovaným službám.</w:t>
      </w:r>
    </w:p>
    <w:p w14:paraId="2CDF6B6F" w14:textId="77777777" w:rsidR="005746E0" w:rsidRDefault="005746E0">
      <w:pPr>
        <w:pStyle w:val="Zkladntext1"/>
        <w:numPr>
          <w:ilvl w:val="0"/>
          <w:numId w:val="1"/>
        </w:numPr>
        <w:spacing w:after="0"/>
        <w:jc w:val="center"/>
      </w:pPr>
    </w:p>
    <w:p w14:paraId="2CDF6B70" w14:textId="77777777" w:rsidR="005746E0" w:rsidRDefault="00A22633">
      <w:pPr>
        <w:pStyle w:val="Nadpis30"/>
        <w:keepNext/>
        <w:keepLines/>
      </w:pPr>
      <w:bookmarkStart w:id="5" w:name="bookmark12"/>
      <w:r>
        <w:t>Specifikace služeb a cena</w:t>
      </w:r>
      <w:bookmarkEnd w:id="5"/>
    </w:p>
    <w:p w14:paraId="2CDF6B71" w14:textId="77777777" w:rsidR="005746E0" w:rsidRDefault="00A22633">
      <w:pPr>
        <w:pStyle w:val="Zkladntext1"/>
        <w:spacing w:after="260"/>
      </w:pPr>
      <w:r>
        <w:t xml:space="preserve">Pobytu se zúčastni 70 děti a 6 osob pedagog, doprovodu ZŠ Pardubice-Dubina, Erno Košťála </w:t>
      </w:r>
      <w:r>
        <w:lastRenderedPageBreak/>
        <w:t>870.</w:t>
      </w:r>
    </w:p>
    <w:p w14:paraId="2CDF6B72" w14:textId="77777777" w:rsidR="005746E0" w:rsidRDefault="00A22633">
      <w:pPr>
        <w:pStyle w:val="Zkladntext1"/>
        <w:spacing w:after="260"/>
      </w:pPr>
      <w:r>
        <w:t xml:space="preserve">Termín pobytu: od </w:t>
      </w:r>
      <w:r>
        <w:t>12.5.2025 do 16.5.2025.</w:t>
      </w:r>
    </w:p>
    <w:p w14:paraId="2CDF6B73" w14:textId="77777777" w:rsidR="005746E0" w:rsidRDefault="00A22633">
      <w:pPr>
        <w:pStyle w:val="Zkladntext1"/>
        <w:spacing w:after="540"/>
      </w:pPr>
      <w:r>
        <w:t>Poskytovatel zajistí stravováni v den nástupu obědem a v den odjezdu obědem.</w:t>
      </w:r>
    </w:p>
    <w:p w14:paraId="2CDF6B74" w14:textId="2468B456" w:rsidR="005746E0" w:rsidRDefault="00A22633">
      <w:pPr>
        <w:pStyle w:val="Zkladntext1"/>
        <w:spacing w:after="0"/>
      </w:pPr>
      <w:r>
        <w:t xml:space="preserve">Cena pobytu jednoho žáka za pobyt činí </w:t>
      </w:r>
      <w:r w:rsidR="00B20093">
        <w:t xml:space="preserve">       </w:t>
      </w:r>
      <w:r>
        <w:t>Kč včetně DPH. V ceně je zahrnuto stravování 5x denně, pitný režim. Pedagogický doprovod 6x zdarma.</w:t>
      </w:r>
    </w:p>
    <w:p w14:paraId="2CDF6B75" w14:textId="77777777" w:rsidR="005746E0" w:rsidRDefault="00A22633">
      <w:pPr>
        <w:pStyle w:val="Zkladntext1"/>
        <w:spacing w:after="260"/>
      </w:pPr>
      <w:r>
        <w:t>Celková cena bude dopočítána dle skutečného počtu ubytovaných. Na 10 platících dětí je jeden doprovod zdarma.</w:t>
      </w:r>
    </w:p>
    <w:p w14:paraId="2CDF6B76" w14:textId="77777777" w:rsidR="005746E0" w:rsidRDefault="00A22633">
      <w:pPr>
        <w:pStyle w:val="Zkladntext1"/>
        <w:spacing w:after="260"/>
        <w:ind w:firstLine="380"/>
        <w:jc w:val="both"/>
      </w:pPr>
      <w:r>
        <w:t>Splatnost faktur a vyúčtování:</w:t>
      </w:r>
    </w:p>
    <w:p w14:paraId="2CDF6B77" w14:textId="77777777" w:rsidR="005746E0" w:rsidRDefault="00A22633">
      <w:pPr>
        <w:pStyle w:val="Zkladntext1"/>
        <w:spacing w:after="260"/>
        <w:ind w:left="380" w:firstLine="420"/>
        <w:jc w:val="both"/>
      </w:pPr>
      <w:r>
        <w:t>Dodavatel se zavazuje provést konečné vyúčtování do 10 pracovních dnů po skončení pobytu žáků vysílajícího, včetně případného předčasného odjezdu nebo zpožděného příjezdu dětí, podle skutečného počtu účastnících se osob.</w:t>
      </w:r>
    </w:p>
    <w:p w14:paraId="2CDF6B78" w14:textId="3756F1EE" w:rsidR="005746E0" w:rsidRDefault="00A22633">
      <w:pPr>
        <w:pStyle w:val="Zkladntext1"/>
        <w:spacing w:after="800"/>
        <w:ind w:left="380" w:firstLine="580"/>
        <w:jc w:val="both"/>
      </w:pPr>
      <w:r>
        <w:t>Odběratel s</w:t>
      </w:r>
      <w:r w:rsidR="00B20093">
        <w:t>e</w:t>
      </w:r>
      <w:r>
        <w:t xml:space="preserve"> zavazuje uhradit platby spojené s pobytem dětí odběratele na základě faktury dodavatele.</w:t>
      </w:r>
    </w:p>
    <w:p w14:paraId="2CDF6B79" w14:textId="77777777" w:rsidR="005746E0" w:rsidRDefault="005746E0">
      <w:pPr>
        <w:pStyle w:val="Nadpis30"/>
        <w:keepNext/>
        <w:keepLines/>
        <w:numPr>
          <w:ilvl w:val="0"/>
          <w:numId w:val="1"/>
        </w:numPr>
        <w:spacing w:after="0"/>
      </w:pPr>
    </w:p>
    <w:p w14:paraId="2CDF6B7A" w14:textId="77777777" w:rsidR="005746E0" w:rsidRDefault="00A22633">
      <w:pPr>
        <w:pStyle w:val="Nadpis30"/>
        <w:keepNext/>
        <w:keepLines/>
      </w:pPr>
      <w:r>
        <w:t>Registr smluv</w:t>
      </w:r>
    </w:p>
    <w:p w14:paraId="2CDF6B7B" w14:textId="77777777" w:rsidR="005746E0" w:rsidRDefault="00A22633">
      <w:pPr>
        <w:pStyle w:val="Zkladntext1"/>
        <w:spacing w:after="260"/>
        <w:jc w:val="both"/>
      </w:pPr>
      <w:r>
        <w:t>V souladu se zákonem č. 340/2015 Sb. vyjadřujete potvrzením této objednávky souhlas se zveřejněním v registru smluv:</w:t>
      </w:r>
    </w:p>
    <w:p w14:paraId="2CDF6B7C" w14:textId="77777777" w:rsidR="005746E0" w:rsidRDefault="00A22633">
      <w:pPr>
        <w:pStyle w:val="Zkladntext1"/>
        <w:numPr>
          <w:ilvl w:val="0"/>
          <w:numId w:val="2"/>
        </w:numPr>
        <w:tabs>
          <w:tab w:val="left" w:pos="695"/>
        </w:tabs>
        <w:spacing w:after="0"/>
        <w:ind w:firstLine="380"/>
      </w:pPr>
      <w:r>
        <w:t>Tato objednávka, písemně akceptovaná dodavatelem, je smlouvou.</w:t>
      </w:r>
    </w:p>
    <w:p w14:paraId="2CDF6B7D" w14:textId="77777777" w:rsidR="005746E0" w:rsidRDefault="00A22633">
      <w:pPr>
        <w:pStyle w:val="Zkladntext1"/>
        <w:numPr>
          <w:ilvl w:val="0"/>
          <w:numId w:val="2"/>
        </w:numPr>
        <w:tabs>
          <w:tab w:val="left" w:pos="706"/>
        </w:tabs>
        <w:spacing w:after="0"/>
        <w:ind w:left="740" w:hanging="360"/>
        <w:jc w:val="both"/>
      </w:pPr>
      <w:r>
        <w:t xml:space="preserve">Smluvní strany se dohodly, že škola, v souladu se Zákonem o registru smluv č. 340/2015 Sb., bezodkladně po </w:t>
      </w:r>
      <w:r>
        <w:t>uzavření této smlouvy odešle smlouvu k rádnému uveřejnění do registru smluv vedeného Ministerstvem vnitra ČR.</w:t>
      </w:r>
    </w:p>
    <w:p w14:paraId="2CDF6B7E" w14:textId="77777777" w:rsidR="005746E0" w:rsidRDefault="00A22633">
      <w:pPr>
        <w:pStyle w:val="Zkladntext1"/>
        <w:numPr>
          <w:ilvl w:val="0"/>
          <w:numId w:val="2"/>
        </w:numPr>
        <w:tabs>
          <w:tab w:val="left" w:pos="714"/>
        </w:tabs>
        <w:ind w:left="740" w:hanging="360"/>
        <w:jc w:val="both"/>
      </w:pPr>
      <w:r>
        <w:t xml:space="preserve">Smluvní strany prohlašují, že žádná část smlouvy nenaplňuje znaky obchodního tajemství (§ 504 z. č. 89/2012 Sb., občanský zákoník). Pro </w:t>
      </w:r>
      <w:r>
        <w:t>případ, kdy je v uzavřené smlouvě uvedeno rodné číslo, e-mailová adresa, telefonní číslo, číslo účtu fyzické osoby, bydliště/sídlo fyzické osoby, se mluvní strany se dohodly, že smlouva bude uveřejněna bez těchto údajů. Dále se smluvní strany dohodly, že smlouva bude uveřejněna bez podpisů.</w:t>
      </w:r>
    </w:p>
    <w:p w14:paraId="2CDF6B7F" w14:textId="77777777" w:rsidR="005746E0" w:rsidRDefault="00A22633">
      <w:pPr>
        <w:pStyle w:val="Zkladntext1"/>
        <w:numPr>
          <w:ilvl w:val="0"/>
          <w:numId w:val="2"/>
        </w:numPr>
        <w:tabs>
          <w:tab w:val="left" w:pos="717"/>
        </w:tabs>
        <w:ind w:left="740" w:hanging="360"/>
      </w:pPr>
      <w:r>
        <w:t>Dodavatel svým podpisem stvrzuje akceptaci smlouvy (objednávky), včetně výše uvedených podmínek.</w:t>
      </w:r>
    </w:p>
    <w:p w14:paraId="2CDF6B80" w14:textId="77777777" w:rsidR="005746E0" w:rsidRDefault="00A22633">
      <w:pPr>
        <w:pStyle w:val="Zkladntext1"/>
        <w:numPr>
          <w:ilvl w:val="0"/>
          <w:numId w:val="2"/>
        </w:numPr>
        <w:tabs>
          <w:tab w:val="left" w:pos="745"/>
        </w:tabs>
        <w:spacing w:after="260"/>
        <w:ind w:left="300" w:firstLine="80"/>
        <w:jc w:val="both"/>
      </w:pPr>
      <w:r>
        <w:t>Pokud smlouva nebude odeslána škole ke zveřejnění v registru smluv v souladu s příkazem ředitelky školy, akce nemůže být uskutečněna. Náklady spojené se zrušením akce nese pracovník, který za vyřízení objednávky odpovídá.</w:t>
      </w:r>
      <w:r>
        <w:br w:type="page"/>
      </w:r>
    </w:p>
    <w:p w14:paraId="2CDF6B81" w14:textId="77777777" w:rsidR="005746E0" w:rsidRDefault="005746E0">
      <w:pPr>
        <w:pStyle w:val="Zkladntext1"/>
        <w:numPr>
          <w:ilvl w:val="0"/>
          <w:numId w:val="1"/>
        </w:numPr>
        <w:spacing w:after="0"/>
        <w:jc w:val="center"/>
      </w:pPr>
    </w:p>
    <w:p w14:paraId="2CDF6B82" w14:textId="77777777" w:rsidR="005746E0" w:rsidRDefault="00A22633">
      <w:pPr>
        <w:pStyle w:val="Zkladntext1"/>
        <w:spacing w:after="260"/>
        <w:jc w:val="center"/>
      </w:pPr>
      <w:r>
        <w:rPr>
          <w:b/>
          <w:bCs/>
        </w:rPr>
        <w:t>Závěrečná ustanovení</w:t>
      </w:r>
    </w:p>
    <w:p w14:paraId="2CDF6B83" w14:textId="74B76C27" w:rsidR="005746E0" w:rsidRDefault="00A22633">
      <w:pPr>
        <w:pStyle w:val="Zkladntext1"/>
        <w:numPr>
          <w:ilvl w:val="0"/>
          <w:numId w:val="3"/>
        </w:numPr>
        <w:tabs>
          <w:tab w:val="left" w:pos="821"/>
        </w:tabs>
        <w:spacing w:after="0"/>
        <w:ind w:left="840" w:hanging="340"/>
      </w:pPr>
      <w:r>
        <w:t>Účastníci pobytu jsou povinni řídit s</w:t>
      </w:r>
      <w:r w:rsidR="00234915">
        <w:t>e</w:t>
      </w:r>
      <w:r>
        <w:t xml:space="preserve"> v dob</w:t>
      </w:r>
      <w:r w:rsidR="00234915">
        <w:t>ě</w:t>
      </w:r>
      <w:r>
        <w:t xml:space="preserve"> pobytu platným provozním řádem dodavatele, požárními předpisy a dbát pokynů vedoucího rekreačního zařízení.</w:t>
      </w:r>
    </w:p>
    <w:p w14:paraId="2CDF6B84" w14:textId="77777777" w:rsidR="005746E0" w:rsidRDefault="00A22633">
      <w:pPr>
        <w:pStyle w:val="Zkladntext1"/>
        <w:numPr>
          <w:ilvl w:val="0"/>
          <w:numId w:val="3"/>
        </w:numPr>
        <w:tabs>
          <w:tab w:val="left" w:pos="838"/>
        </w:tabs>
        <w:spacing w:after="0"/>
        <w:ind w:firstLine="480"/>
      </w:pPr>
      <w:r>
        <w:t>Smlouvaje sepsána ve dvou vyhotoveních, každá strana obdrží jedno vyhotovení.</w:t>
      </w:r>
    </w:p>
    <w:p w14:paraId="2CDF6B85" w14:textId="77777777" w:rsidR="005746E0" w:rsidRDefault="00A22633">
      <w:pPr>
        <w:pStyle w:val="Zkladntext1"/>
        <w:numPr>
          <w:ilvl w:val="0"/>
          <w:numId w:val="3"/>
        </w:numPr>
        <w:tabs>
          <w:tab w:val="left" w:pos="835"/>
        </w:tabs>
        <w:spacing w:after="0"/>
        <w:ind w:firstLine="480"/>
      </w:pPr>
      <w:r>
        <w:t>Poskytovatel zajistí ohlášení termínu pobytu dětí u nejbližší dětské lékařky.</w:t>
      </w:r>
    </w:p>
    <w:p w14:paraId="2CDF6B86" w14:textId="77777777" w:rsidR="005746E0" w:rsidRDefault="00A22633">
      <w:pPr>
        <w:pStyle w:val="Zkladntext1"/>
        <w:numPr>
          <w:ilvl w:val="0"/>
          <w:numId w:val="3"/>
        </w:numPr>
        <w:tabs>
          <w:tab w:val="left" w:pos="866"/>
        </w:tabs>
        <w:spacing w:after="540"/>
        <w:ind w:left="840" w:hanging="340"/>
      </w:pPr>
      <w:r>
        <w:t>Tato smlouva vstupuje v platnost dnem podpisu obou stran. Smlouva může být uzavřena v elektronickém formátu. Obě smluvní strany budou smlouvu k podpisu zasílat datovou schránkou. Změna smlouvy může být pouze písemným dodatkem potvrzeným oběma smluvními stranami.</w:t>
      </w:r>
    </w:p>
    <w:p w14:paraId="2CDF6B87" w14:textId="77777777" w:rsidR="005746E0" w:rsidRDefault="00A22633">
      <w:pPr>
        <w:pStyle w:val="Zkladntext1"/>
        <w:spacing w:after="1380"/>
        <w:ind w:firstLine="160"/>
      </w:pPr>
      <w:r>
        <w:t>Za potvrzení smlouvy (objednávky) Vám předem děkuji a těším se na pobyt u Vás.</w:t>
      </w:r>
    </w:p>
    <w:p w14:paraId="2CDF6B88" w14:textId="4F1725F6" w:rsidR="005746E0" w:rsidRDefault="00A22633">
      <w:pPr>
        <w:pStyle w:val="Zkladntext1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CDF6B8B" wp14:editId="307F8AE4">
                <wp:simplePos x="0" y="0"/>
                <wp:positionH relativeFrom="page">
                  <wp:posOffset>4803775</wp:posOffset>
                </wp:positionH>
                <wp:positionV relativeFrom="paragraph">
                  <wp:posOffset>12700</wp:posOffset>
                </wp:positionV>
                <wp:extent cx="1083310" cy="2032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DF6B95" w14:textId="77777777" w:rsidR="005746E0" w:rsidRDefault="00A22633">
                            <w:pPr>
                              <w:pStyle w:val="Zkladntext1"/>
                              <w:tabs>
                                <w:tab w:val="left" w:leader="dot" w:pos="670"/>
                                <w:tab w:val="left" w:leader="dot" w:pos="1548"/>
                              </w:tabs>
                              <w:spacing w:after="0"/>
                            </w:pPr>
                            <w:r>
                              <w:tab/>
                              <w:t xml:space="preserve"> 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DF6B8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8.25pt;margin-top:1pt;width:85.3pt;height:16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" filled="f" stroked="f">
                <v:textbox inset="0,0,0,0">
                  <w:txbxContent>
                    <w:p w14:paraId="2CDF6B95" w14:textId="77777777" w:rsidR="005746E0" w:rsidRDefault="00A22633">
                      <w:pPr>
                        <w:pStyle w:val="Zkladntext1"/>
                        <w:tabs>
                          <w:tab w:val="left" w:leader="dot" w:pos="670"/>
                          <w:tab w:val="left" w:leader="dot" w:pos="1548"/>
                        </w:tabs>
                        <w:spacing w:after="0"/>
                      </w:pPr>
                      <w:r>
                        <w:tab/>
                        <w:t xml:space="preserve"> dne</w:t>
                      </w:r>
                      <w: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5615" distB="2540" distL="114300" distR="3415030" simplePos="0" relativeHeight="125829380" behindDoc="0" locked="0" layoutInCell="1" allowOverlap="1" wp14:anchorId="2CDF6B8D" wp14:editId="5378FC09">
                <wp:simplePos x="0" y="0"/>
                <wp:positionH relativeFrom="page">
                  <wp:posOffset>819150</wp:posOffset>
                </wp:positionH>
                <wp:positionV relativeFrom="margin">
                  <wp:posOffset>4439285</wp:posOffset>
                </wp:positionV>
                <wp:extent cx="2414270" cy="69278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270" cy="692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DF6B96" w14:textId="77777777" w:rsidR="005746E0" w:rsidRDefault="00A22633">
                            <w:pPr>
                              <w:pStyle w:val="Zkladntext40"/>
                            </w:pPr>
                            <w:r>
                              <w:t>■</w:t>
                            </w:r>
                          </w:p>
                          <w:p w14:paraId="2CDF6B97" w14:textId="1B44C1C9" w:rsidR="005746E0" w:rsidRDefault="00A22633">
                            <w:pPr>
                              <w:pStyle w:val="Nadpis10"/>
                              <w:keepNext/>
                              <w:keepLines/>
                              <w:tabs>
                                <w:tab w:val="left" w:leader="dot" w:pos="1174"/>
                                <w:tab w:val="left" w:leader="dot" w:pos="3679"/>
                              </w:tabs>
                            </w:pPr>
                            <w:bookmarkStart w:id="6" w:name="bookmark0"/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bookmarkEnd w:id="6"/>
                          </w:p>
                          <w:p w14:paraId="2CDF6B98" w14:textId="77777777" w:rsidR="005746E0" w:rsidRDefault="00A22633">
                            <w:pPr>
                              <w:pStyle w:val="Zkladntext1"/>
                              <w:spacing w:after="0"/>
                            </w:pPr>
                            <w:r>
                              <w:t>zplnomocněný zástupce objednavatele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DF6B8D" id="Shape 3" o:spid="_x0000_s1027" type="#_x0000_t202" style="position:absolute;margin-left:64.5pt;margin-top:349.55pt;width:190.1pt;height:54.55pt;z-index:125829380;visibility:visible;mso-wrap-style:square;mso-wrap-distance-left:9pt;mso-wrap-distance-top:37.45pt;mso-wrap-distance-right:268.9pt;mso-wrap-distance-bottom: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" filled="f" stroked="f">
                <v:textbox inset="0,0,0,0">
                  <w:txbxContent>
                    <w:p w14:paraId="2CDF6B96" w14:textId="77777777" w:rsidR="005746E0" w:rsidRDefault="00A22633">
                      <w:pPr>
                        <w:pStyle w:val="Zkladntext40"/>
                      </w:pPr>
                      <w:r>
                        <w:t>■</w:t>
                      </w:r>
                    </w:p>
                    <w:p w14:paraId="2CDF6B97" w14:textId="1B44C1C9" w:rsidR="005746E0" w:rsidRDefault="00A22633">
                      <w:pPr>
                        <w:pStyle w:val="Nadpis10"/>
                        <w:keepNext/>
                        <w:keepLines/>
                        <w:tabs>
                          <w:tab w:val="left" w:leader="dot" w:pos="1174"/>
                          <w:tab w:val="left" w:leader="dot" w:pos="3679"/>
                        </w:tabs>
                      </w:pPr>
                      <w:bookmarkStart w:id="7" w:name="bookmark0"/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bookmarkEnd w:id="7"/>
                    </w:p>
                    <w:p w14:paraId="2CDF6B98" w14:textId="77777777" w:rsidR="005746E0" w:rsidRDefault="00A22633">
                      <w:pPr>
                        <w:pStyle w:val="Zkladntext1"/>
                        <w:spacing w:after="0"/>
                      </w:pPr>
                      <w:r>
                        <w:t>zplnomocněný zástupce objednavatele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78535" distB="635" distL="3264535" distR="262890" simplePos="0" relativeHeight="125829383" behindDoc="0" locked="0" layoutInCell="1" allowOverlap="1" wp14:anchorId="2CDF6B91" wp14:editId="2CDF6B92">
                <wp:simplePos x="0" y="0"/>
                <wp:positionH relativeFrom="page">
                  <wp:posOffset>3969385</wp:posOffset>
                </wp:positionH>
                <wp:positionV relativeFrom="margin">
                  <wp:posOffset>4942205</wp:posOffset>
                </wp:positionV>
                <wp:extent cx="2416175" cy="1917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17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DF6B99" w14:textId="77777777" w:rsidR="005746E0" w:rsidRDefault="00A22633">
                            <w:pPr>
                              <w:pStyle w:val="Zkladntext1"/>
                              <w:spacing w:after="0"/>
                            </w:pPr>
                            <w:r>
                              <w:t>zplnomocněný zástupce poskytovatele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DF6B91" id="Shape 7" o:spid="_x0000_s1028" type="#_x0000_t202" style="position:absolute;margin-left:312.55pt;margin-top:389.15pt;width:190.25pt;height:15.1pt;z-index:125829383;visibility:visible;mso-wrap-style:none;mso-wrap-distance-left:257.05pt;mso-wrap-distance-top:77.05pt;mso-wrap-distance-right:20.7pt;mso-wrap-distance-bottom: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" filled="f" stroked="f">
                <v:textbox inset="0,0,0,0">
                  <w:txbxContent>
                    <w:p w14:paraId="2CDF6B99" w14:textId="77777777" w:rsidR="005746E0" w:rsidRDefault="00A22633">
                      <w:pPr>
                        <w:pStyle w:val="Zkladntext1"/>
                        <w:spacing w:after="0"/>
                      </w:pPr>
                      <w:r>
                        <w:t>zplnomocněný zástupce poskytovatele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V Pardubicích dne  19.11.2024</w:t>
      </w:r>
    </w:p>
    <w:sectPr w:rsidR="005746E0">
      <w:pgSz w:w="11900" w:h="16840"/>
      <w:pgMar w:top="345" w:right="1539" w:bottom="2803" w:left="1076" w:header="0" w:footer="23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F6B97" w14:textId="77777777" w:rsidR="00A22633" w:rsidRDefault="00A22633">
      <w:r>
        <w:separator/>
      </w:r>
    </w:p>
  </w:endnote>
  <w:endnote w:type="continuationSeparator" w:id="0">
    <w:p w14:paraId="2CDF6B99" w14:textId="77777777" w:rsidR="00A22633" w:rsidRDefault="00A2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F6B93" w14:textId="77777777" w:rsidR="005746E0" w:rsidRDefault="005746E0"/>
  </w:footnote>
  <w:footnote w:type="continuationSeparator" w:id="0">
    <w:p w14:paraId="2CDF6B94" w14:textId="77777777" w:rsidR="005746E0" w:rsidRDefault="005746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404BA"/>
    <w:multiLevelType w:val="multilevel"/>
    <w:tmpl w:val="09E28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266335"/>
    <w:multiLevelType w:val="multilevel"/>
    <w:tmpl w:val="5F7A1F7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DF018B"/>
    <w:multiLevelType w:val="multilevel"/>
    <w:tmpl w:val="E674A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5634565">
    <w:abstractNumId w:val="1"/>
  </w:num>
  <w:num w:numId="2" w16cid:durableId="63720998">
    <w:abstractNumId w:val="0"/>
  </w:num>
  <w:num w:numId="3" w16cid:durableId="1257322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6E0"/>
    <w:rsid w:val="001034B9"/>
    <w:rsid w:val="00234915"/>
    <w:rsid w:val="005746E0"/>
    <w:rsid w:val="00A22633"/>
    <w:rsid w:val="00B2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6B5B"/>
  <w15:docId w15:val="{AADB219B-6365-4A1F-A3E8-1E1E654F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4742A3"/>
      <w:sz w:val="38"/>
      <w:szCs w:val="3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pacing w:after="60"/>
      <w:ind w:right="660"/>
      <w:jc w:val="right"/>
    </w:pPr>
    <w:rPr>
      <w:rFonts w:ascii="Arial" w:eastAsia="Arial" w:hAnsi="Arial" w:cs="Arial"/>
      <w:sz w:val="8"/>
      <w:szCs w:val="8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color w:val="4742A3"/>
      <w:sz w:val="38"/>
      <w:szCs w:val="38"/>
    </w:rPr>
  </w:style>
  <w:style w:type="paragraph" w:customStyle="1" w:styleId="Nadpis20">
    <w:name w:val="Nadpis #2"/>
    <w:basedOn w:val="Normln"/>
    <w:link w:val="Nadpis2"/>
    <w:pPr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pacing w:after="2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ind w:left="226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192" w:lineRule="auto"/>
      <w:ind w:left="1260" w:firstLine="4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KM_C554-20241120132101</dc:title>
  <dc:subject/>
  <dc:creator/>
  <cp:keywords/>
  <cp:lastModifiedBy>Kielová Zuzana</cp:lastModifiedBy>
  <cp:revision>4</cp:revision>
  <dcterms:created xsi:type="dcterms:W3CDTF">2024-11-20T13:47:00Z</dcterms:created>
  <dcterms:modified xsi:type="dcterms:W3CDTF">2024-11-20T13:49:00Z</dcterms:modified>
</cp:coreProperties>
</file>