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49214635" w14:textId="77777777" w:rsidR="00F4681B" w:rsidRPr="00F4681B" w:rsidRDefault="00F4681B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681B">
        <w:rPr>
          <w:rFonts w:ascii="Arial" w:hAnsi="Arial" w:cs="Arial"/>
          <w:b/>
          <w:sz w:val="28"/>
          <w:szCs w:val="28"/>
        </w:rPr>
        <w:t>Tělocvičná jednota Sokol Poruba</w:t>
      </w:r>
    </w:p>
    <w:p w14:paraId="47EB3327" w14:textId="373D638F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se sídlem: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A37D1E">
        <w:rPr>
          <w:rFonts w:ascii="Arial" w:hAnsi="Arial" w:cs="Arial"/>
          <w:sz w:val="22"/>
          <w:szCs w:val="22"/>
        </w:rPr>
        <w:t>Vřesinská 121/97, 708 00 Ostrava-Poruba</w:t>
      </w:r>
    </w:p>
    <w:p w14:paraId="25163CC1" w14:textId="5AC8A574" w:rsidR="0094631A" w:rsidRPr="0094631A" w:rsidRDefault="0094631A" w:rsidP="0094631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</w:t>
      </w:r>
      <w:r w:rsidR="00F4681B">
        <w:rPr>
          <w:rStyle w:val="platne1"/>
          <w:rFonts w:ascii="Arial" w:hAnsi="Arial" w:cs="Arial"/>
          <w:sz w:val="22"/>
          <w:szCs w:val="22"/>
        </w:rPr>
        <w:t>ve spolkovém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 rejstříku vedeném </w:t>
      </w:r>
      <w:r w:rsidR="00F4681B">
        <w:rPr>
          <w:rStyle w:val="platne1"/>
          <w:rFonts w:ascii="Arial" w:hAnsi="Arial" w:cs="Arial"/>
          <w:sz w:val="22"/>
          <w:szCs w:val="22"/>
        </w:rPr>
        <w:t>M</w:t>
      </w:r>
      <w:r w:rsidR="000B1C8D" w:rsidRPr="0094631A">
        <w:rPr>
          <w:rStyle w:val="platne1"/>
          <w:rFonts w:ascii="Arial" w:hAnsi="Arial" w:cs="Arial"/>
          <w:sz w:val="22"/>
          <w:szCs w:val="22"/>
        </w:rPr>
        <w:t xml:space="preserve">S v </w:t>
      </w:r>
      <w:r w:rsidR="00F4681B">
        <w:rPr>
          <w:rFonts w:ascii="Arial" w:hAnsi="Arial" w:cs="Arial"/>
          <w:sz w:val="22"/>
          <w:szCs w:val="22"/>
        </w:rPr>
        <w:t>Praze</w:t>
      </w:r>
      <w:r w:rsidR="000B1C8D" w:rsidRPr="0094631A">
        <w:rPr>
          <w:rFonts w:ascii="Arial" w:hAnsi="Arial" w:cs="Arial"/>
          <w:sz w:val="22"/>
          <w:szCs w:val="22"/>
        </w:rPr>
        <w:t xml:space="preserve">, oddíl </w:t>
      </w:r>
      <w:r w:rsidR="000B1C8D">
        <w:rPr>
          <w:rFonts w:ascii="Arial" w:hAnsi="Arial" w:cs="Arial"/>
          <w:sz w:val="22"/>
          <w:szCs w:val="22"/>
        </w:rPr>
        <w:t>L</w:t>
      </w:r>
      <w:r w:rsidR="000B1C8D" w:rsidRPr="0094631A">
        <w:rPr>
          <w:rFonts w:ascii="Arial" w:hAnsi="Arial" w:cs="Arial"/>
          <w:sz w:val="22"/>
          <w:szCs w:val="22"/>
        </w:rPr>
        <w:t xml:space="preserve">, vložka </w:t>
      </w:r>
      <w:r w:rsidR="00F4681B">
        <w:rPr>
          <w:rFonts w:ascii="Arial" w:hAnsi="Arial" w:cs="Arial"/>
          <w:sz w:val="22"/>
          <w:szCs w:val="22"/>
        </w:rPr>
        <w:t>28057</w:t>
      </w:r>
    </w:p>
    <w:p w14:paraId="61258CEE" w14:textId="39ACE6EF" w:rsid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zastoupena: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2E2CF8FB" w14:textId="3A012414" w:rsidR="00F4681B" w:rsidRDefault="00F4681B" w:rsidP="00F4681B">
      <w:pPr>
        <w:pStyle w:val="Odstavecseseznamem"/>
        <w:numPr>
          <w:ilvl w:val="7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5470D5CF" w14:textId="4E033103" w:rsidR="0094631A" w:rsidRPr="00F4681B" w:rsidRDefault="0094631A" w:rsidP="00F4681B">
      <w:pPr>
        <w:pStyle w:val="Odstavecseseznamem"/>
        <w:numPr>
          <w:ilvl w:val="5"/>
          <w:numId w:val="13"/>
        </w:numPr>
        <w:rPr>
          <w:rFonts w:ascii="Arial" w:hAnsi="Arial" w:cs="Arial"/>
          <w:sz w:val="22"/>
          <w:szCs w:val="22"/>
        </w:rPr>
      </w:pPr>
      <w:r w:rsidRPr="00F4681B">
        <w:rPr>
          <w:rFonts w:ascii="Arial" w:hAnsi="Arial" w:cs="Arial"/>
          <w:sz w:val="22"/>
          <w:szCs w:val="22"/>
        </w:rPr>
        <w:t>IČO:</w:t>
      </w:r>
      <w:r w:rsidRPr="00F4681B">
        <w:rPr>
          <w:rFonts w:ascii="Arial" w:hAnsi="Arial" w:cs="Arial"/>
          <w:sz w:val="22"/>
          <w:szCs w:val="22"/>
        </w:rPr>
        <w:tab/>
      </w:r>
      <w:r w:rsidRPr="00F4681B">
        <w:rPr>
          <w:rFonts w:ascii="Arial" w:hAnsi="Arial" w:cs="Arial"/>
          <w:sz w:val="22"/>
          <w:szCs w:val="22"/>
        </w:rPr>
        <w:tab/>
      </w:r>
      <w:r w:rsidRPr="00F4681B">
        <w:rPr>
          <w:rFonts w:ascii="Arial" w:hAnsi="Arial" w:cs="Arial"/>
          <w:sz w:val="22"/>
          <w:szCs w:val="22"/>
        </w:rPr>
        <w:tab/>
      </w:r>
      <w:r w:rsidR="00F4681B" w:rsidRPr="00F4681B">
        <w:rPr>
          <w:rFonts w:ascii="Arial" w:hAnsi="Arial" w:cs="Arial"/>
          <w:sz w:val="22"/>
          <w:szCs w:val="22"/>
          <w:shd w:val="clear" w:color="auto" w:fill="FFFFFF"/>
        </w:rPr>
        <w:t>41034635</w:t>
      </w:r>
      <w:r w:rsidRPr="00F4681B">
        <w:rPr>
          <w:rFonts w:ascii="Arial" w:hAnsi="Arial" w:cs="Arial"/>
          <w:sz w:val="22"/>
          <w:szCs w:val="22"/>
        </w:rPr>
        <w:tab/>
      </w:r>
      <w:r w:rsidRPr="00F4681B">
        <w:rPr>
          <w:rFonts w:ascii="Arial" w:hAnsi="Arial" w:cs="Arial"/>
          <w:sz w:val="22"/>
          <w:szCs w:val="22"/>
        </w:rPr>
        <w:tab/>
      </w:r>
    </w:p>
    <w:p w14:paraId="25B392C8" w14:textId="09DD1CF6" w:rsidR="0094631A" w:rsidRPr="00F4681B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4681B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F4681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7512B7ED" w14:textId="2F9781E6" w:rsidR="0094631A" w:rsidRPr="00F4681B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4681B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F4681B">
        <w:rPr>
          <w:rFonts w:ascii="Arial" w:hAnsi="Arial" w:cs="Arial"/>
          <w:color w:val="000000" w:themeColor="text1"/>
          <w:sz w:val="22"/>
          <w:szCs w:val="22"/>
        </w:rPr>
        <w:tab/>
      </w:r>
      <w:r w:rsidRPr="00F4681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6A2704EB" w14:textId="77777777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F4681B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769037AD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31B290C1" w14:textId="6D4F60CB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2A681042" w14:textId="04B94211" w:rsidR="0094631A" w:rsidRPr="0094631A" w:rsidRDefault="0094631A" w:rsidP="0094631A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D28CC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75448D23" w14:textId="730E8150" w:rsidR="0094631A" w:rsidRPr="0094631A" w:rsidRDefault="0094631A" w:rsidP="0094631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F9A04E5" w14:textId="77777777" w:rsidR="0094631A" w:rsidRPr="0094631A" w:rsidRDefault="0094631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94631A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77777777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II. Předmět smlouvy</w:t>
      </w:r>
    </w:p>
    <w:p w14:paraId="30755DE6" w14:textId="41B650FD" w:rsidR="00327D9D" w:rsidRDefault="00327D9D" w:rsidP="00327D9D">
      <w:pPr>
        <w:pStyle w:val="Zkladntext"/>
        <w:numPr>
          <w:ilvl w:val="0"/>
          <w:numId w:val="16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Předmětem této smlouvy je zajištění reklamní prezentace a propagace objednatele v rámci </w:t>
      </w:r>
      <w:r>
        <w:rPr>
          <w:rFonts w:ascii="Arial" w:hAnsi="Arial" w:cs="Arial"/>
          <w:sz w:val="22"/>
          <w:szCs w:val="22"/>
        </w:rPr>
        <w:t xml:space="preserve">sportovního areálu zajistitele a soutěží, kterých se </w:t>
      </w:r>
      <w:r w:rsidR="00A37D1E">
        <w:rPr>
          <w:rFonts w:ascii="Arial" w:hAnsi="Arial" w:cs="Arial"/>
          <w:sz w:val="22"/>
          <w:szCs w:val="22"/>
        </w:rPr>
        <w:t>účastní A-tým</w:t>
      </w:r>
      <w:r>
        <w:rPr>
          <w:rFonts w:ascii="Arial" w:hAnsi="Arial" w:cs="Arial"/>
          <w:sz w:val="22"/>
          <w:szCs w:val="22"/>
        </w:rPr>
        <w:t xml:space="preserve">, a to </w:t>
      </w:r>
      <w:r w:rsidRPr="005A47CB">
        <w:rPr>
          <w:rFonts w:ascii="Arial" w:hAnsi="Arial" w:cs="Arial"/>
          <w:sz w:val="22"/>
          <w:szCs w:val="22"/>
        </w:rPr>
        <w:t>v následujícím rozsahu:</w:t>
      </w:r>
    </w:p>
    <w:p w14:paraId="21A01347" w14:textId="61E06F5C" w:rsidR="00327D9D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umístěním </w:t>
      </w:r>
      <w:r>
        <w:rPr>
          <w:rFonts w:ascii="Arial" w:hAnsi="Arial" w:cs="Arial"/>
          <w:sz w:val="22"/>
          <w:szCs w:val="22"/>
        </w:rPr>
        <w:t xml:space="preserve">1 </w:t>
      </w:r>
      <w:r w:rsidRPr="005A47CB">
        <w:rPr>
          <w:rFonts w:ascii="Arial" w:hAnsi="Arial" w:cs="Arial"/>
          <w:sz w:val="22"/>
          <w:szCs w:val="22"/>
        </w:rPr>
        <w:t>ks reklamní</w:t>
      </w:r>
      <w:r>
        <w:rPr>
          <w:rFonts w:ascii="Arial" w:hAnsi="Arial" w:cs="Arial"/>
          <w:sz w:val="22"/>
          <w:szCs w:val="22"/>
        </w:rPr>
        <w:t>ho</w:t>
      </w:r>
      <w:r w:rsidRPr="005A47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banneru </w:t>
      </w:r>
      <w:r w:rsidRPr="005A47CB">
        <w:rPr>
          <w:rFonts w:ascii="Arial" w:hAnsi="Arial" w:cs="Arial"/>
          <w:sz w:val="22"/>
          <w:szCs w:val="22"/>
        </w:rPr>
        <w:t>o rozměr</w:t>
      </w:r>
      <w:r w:rsidR="00BA6A54">
        <w:rPr>
          <w:rFonts w:ascii="Arial" w:hAnsi="Arial" w:cs="Arial"/>
          <w:sz w:val="22"/>
          <w:szCs w:val="22"/>
        </w:rPr>
        <w:t>u</w:t>
      </w:r>
      <w:r w:rsidRPr="005A47CB">
        <w:rPr>
          <w:rFonts w:ascii="Arial" w:hAnsi="Arial" w:cs="Arial"/>
          <w:sz w:val="22"/>
          <w:szCs w:val="22"/>
        </w:rPr>
        <w:t xml:space="preserve"> cca 2 x 1 m s logem objednatele a případn</w:t>
      </w:r>
      <w:r w:rsidR="00BA6A54">
        <w:rPr>
          <w:rFonts w:ascii="Arial" w:hAnsi="Arial" w:cs="Arial"/>
          <w:sz w:val="22"/>
          <w:szCs w:val="22"/>
        </w:rPr>
        <w:t>ým</w:t>
      </w:r>
      <w:r w:rsidRPr="005A47CB">
        <w:rPr>
          <w:rFonts w:ascii="Arial" w:hAnsi="Arial" w:cs="Arial"/>
          <w:sz w:val="22"/>
          <w:szCs w:val="22"/>
        </w:rPr>
        <w:t xml:space="preserve"> dodatkovým textem </w:t>
      </w:r>
      <w:r w:rsidR="00F4681B">
        <w:rPr>
          <w:rFonts w:ascii="Arial" w:hAnsi="Arial" w:cs="Arial"/>
          <w:sz w:val="22"/>
          <w:szCs w:val="22"/>
        </w:rPr>
        <w:t xml:space="preserve">na domácích utkáních A týmu ve sportovní hale </w:t>
      </w:r>
      <w:proofErr w:type="spellStart"/>
      <w:r w:rsidR="00F4681B">
        <w:rPr>
          <w:rFonts w:ascii="Arial" w:hAnsi="Arial" w:cs="Arial"/>
          <w:sz w:val="22"/>
          <w:szCs w:val="22"/>
        </w:rPr>
        <w:t>Sareza</w:t>
      </w:r>
      <w:proofErr w:type="spellEnd"/>
      <w:r w:rsidR="00F4681B">
        <w:rPr>
          <w:rFonts w:ascii="Arial" w:hAnsi="Arial" w:cs="Arial"/>
          <w:sz w:val="22"/>
          <w:szCs w:val="22"/>
        </w:rPr>
        <w:t xml:space="preserve"> v Ostravě Přívoze</w:t>
      </w:r>
      <w:r w:rsidR="00A37D1E">
        <w:rPr>
          <w:rFonts w:ascii="Arial" w:hAnsi="Arial" w:cs="Arial"/>
          <w:sz w:val="22"/>
          <w:szCs w:val="22"/>
        </w:rPr>
        <w:t>,</w:t>
      </w:r>
    </w:p>
    <w:p w14:paraId="151052A7" w14:textId="76F88314" w:rsidR="00327D9D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uvedením loga a </w:t>
      </w:r>
      <w:r w:rsidRPr="005A47CB">
        <w:rPr>
          <w:rFonts w:ascii="Arial" w:hAnsi="Arial" w:cs="Arial"/>
          <w:color w:val="000000"/>
          <w:sz w:val="22"/>
          <w:szCs w:val="22"/>
        </w:rPr>
        <w:t>obchodního jména</w:t>
      </w:r>
      <w:r w:rsidRPr="005A47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7CB">
        <w:rPr>
          <w:rFonts w:ascii="Arial" w:hAnsi="Arial" w:cs="Arial"/>
          <w:sz w:val="22"/>
          <w:szCs w:val="22"/>
        </w:rPr>
        <w:t xml:space="preserve">objednatele na </w:t>
      </w:r>
      <w:r w:rsidR="00BA6A54">
        <w:rPr>
          <w:rFonts w:ascii="Arial" w:hAnsi="Arial" w:cs="Arial"/>
          <w:sz w:val="22"/>
          <w:szCs w:val="22"/>
        </w:rPr>
        <w:t xml:space="preserve">webové </w:t>
      </w:r>
      <w:r w:rsidR="006F64AF">
        <w:rPr>
          <w:rFonts w:ascii="Arial" w:hAnsi="Arial" w:cs="Arial"/>
          <w:sz w:val="22"/>
          <w:szCs w:val="22"/>
        </w:rPr>
        <w:t>s</w:t>
      </w:r>
      <w:r w:rsidR="00BA6A54">
        <w:rPr>
          <w:rFonts w:ascii="Arial" w:hAnsi="Arial" w:cs="Arial"/>
          <w:sz w:val="22"/>
          <w:szCs w:val="22"/>
        </w:rPr>
        <w:t>tránce zajistitele</w:t>
      </w:r>
      <w:r w:rsidRPr="005A47CB">
        <w:rPr>
          <w:rFonts w:ascii="Arial" w:hAnsi="Arial" w:cs="Arial"/>
          <w:sz w:val="22"/>
          <w:szCs w:val="22"/>
        </w:rPr>
        <w:t xml:space="preserve"> a v rámci propagačních materiálů týmu vydávaných </w:t>
      </w:r>
      <w:r w:rsidR="006F64AF">
        <w:rPr>
          <w:rFonts w:ascii="Arial" w:hAnsi="Arial" w:cs="Arial"/>
          <w:sz w:val="22"/>
          <w:szCs w:val="22"/>
        </w:rPr>
        <w:t>zajistitelem</w:t>
      </w:r>
      <w:r>
        <w:rPr>
          <w:rFonts w:ascii="Arial" w:hAnsi="Arial" w:cs="Arial"/>
          <w:sz w:val="22"/>
          <w:szCs w:val="22"/>
        </w:rPr>
        <w:t>,</w:t>
      </w:r>
    </w:p>
    <w:p w14:paraId="2429C836" w14:textId="31DDAADF" w:rsidR="00E36646" w:rsidRDefault="006F64AF" w:rsidP="00E36646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E0901">
        <w:rPr>
          <w:rFonts w:ascii="Arial" w:hAnsi="Arial" w:cs="Arial"/>
          <w:sz w:val="22"/>
          <w:szCs w:val="22"/>
        </w:rPr>
        <w:t xml:space="preserve">umožněním </w:t>
      </w:r>
      <w:r w:rsidR="00327D9D" w:rsidRPr="009E0901">
        <w:rPr>
          <w:rFonts w:ascii="Arial" w:hAnsi="Arial" w:cs="Arial"/>
          <w:sz w:val="22"/>
          <w:szCs w:val="22"/>
        </w:rPr>
        <w:t xml:space="preserve">aktivní akviziční a marketingové činnosti a prezentace společnosti objednatele </w:t>
      </w:r>
      <w:r w:rsidRPr="009E0901">
        <w:rPr>
          <w:rFonts w:ascii="Arial" w:hAnsi="Arial" w:cs="Arial"/>
          <w:sz w:val="22"/>
          <w:szCs w:val="22"/>
        </w:rPr>
        <w:t>v rámci tréninkových programů týmů v předem dohodnutých v termínech a časech</w:t>
      </w:r>
      <w:r w:rsidR="00E36646" w:rsidRPr="009E0901">
        <w:rPr>
          <w:rFonts w:ascii="Arial" w:hAnsi="Arial" w:cs="Arial"/>
          <w:sz w:val="22"/>
          <w:szCs w:val="22"/>
        </w:rPr>
        <w:t>.</w:t>
      </w:r>
    </w:p>
    <w:p w14:paraId="161BBDFE" w14:textId="50DDC112" w:rsidR="00B82BC8" w:rsidRDefault="00B82BC8" w:rsidP="00B82BC8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poskytnutím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ks celosezónních permanentek</w:t>
      </w:r>
      <w:r>
        <w:rPr>
          <w:rFonts w:ascii="Arial" w:hAnsi="Arial" w:cs="Arial"/>
          <w:color w:val="000000"/>
          <w:sz w:val="22"/>
          <w:szCs w:val="22"/>
        </w:rPr>
        <w:t xml:space="preserve"> a v případě zájmu objednatele až 10 vstupenek na vybrané domácí zápasy jako odměnu pro FB/IG soutěž objednatele.</w:t>
      </w:r>
    </w:p>
    <w:p w14:paraId="0DD7426B" w14:textId="77777777" w:rsidR="00B82BC8" w:rsidRPr="009E0901" w:rsidRDefault="00B82BC8" w:rsidP="00B82BC8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70762F" w14:textId="71F27A6F" w:rsidR="0094631A" w:rsidRPr="006F64AF" w:rsidRDefault="0094631A" w:rsidP="00E36646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728911" w14:textId="3ED3F6F4" w:rsidR="0094631A" w:rsidRPr="0094631A" w:rsidRDefault="0094631A" w:rsidP="00E36646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Reklama bude prováděna v období 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2B1993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B82BC8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2B1993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B82BC8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E36646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B82BC8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94631A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014086" w14:textId="29F65970" w:rsid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6AD1DEA6" w14:textId="77777777" w:rsidR="009A2FCE" w:rsidRPr="0094631A" w:rsidRDefault="009A2FCE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0007D690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453FED2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4802D52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CB3AE75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A9AF53F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A26EEF1" w14:textId="74389AE3" w:rsidR="0094631A" w:rsidRDefault="0094631A" w:rsidP="009A2FCE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p w14:paraId="2AA0290F" w14:textId="2AE70BC1" w:rsidR="009A2FCE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Objednatel se zavazuje dodat zajistiteli </w:t>
      </w:r>
      <w:r w:rsidR="003E75EC">
        <w:rPr>
          <w:rFonts w:ascii="Arial" w:hAnsi="Arial" w:cs="Arial"/>
          <w:sz w:val="22"/>
          <w:szCs w:val="22"/>
        </w:rPr>
        <w:t>banner</w:t>
      </w:r>
      <w:r w:rsidR="009A2FCE">
        <w:rPr>
          <w:rFonts w:ascii="Arial" w:hAnsi="Arial" w:cs="Arial"/>
          <w:sz w:val="22"/>
          <w:szCs w:val="22"/>
        </w:rPr>
        <w:t xml:space="preserve"> </w:t>
      </w:r>
      <w:r w:rsidRPr="0094631A">
        <w:rPr>
          <w:rFonts w:ascii="Arial" w:hAnsi="Arial" w:cs="Arial"/>
          <w:sz w:val="22"/>
          <w:szCs w:val="22"/>
        </w:rPr>
        <w:t xml:space="preserve">s logem objednatele nejpozději </w:t>
      </w:r>
      <w:bookmarkEnd w:id="0"/>
      <w:r w:rsidRPr="0094631A">
        <w:rPr>
          <w:rFonts w:ascii="Arial" w:hAnsi="Arial" w:cs="Arial"/>
          <w:sz w:val="22"/>
          <w:szCs w:val="22"/>
        </w:rPr>
        <w:t xml:space="preserve">do </w:t>
      </w:r>
      <w:r w:rsidR="002B1993">
        <w:rPr>
          <w:rFonts w:ascii="Arial" w:hAnsi="Arial" w:cs="Arial"/>
          <w:sz w:val="22"/>
          <w:szCs w:val="22"/>
        </w:rPr>
        <w:t>1</w:t>
      </w:r>
      <w:r w:rsidR="00B82BC8">
        <w:rPr>
          <w:rFonts w:ascii="Arial" w:hAnsi="Arial" w:cs="Arial"/>
          <w:sz w:val="22"/>
          <w:szCs w:val="22"/>
        </w:rPr>
        <w:t>4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.</w:t>
      </w:r>
      <w:r w:rsidR="002B1993">
        <w:rPr>
          <w:rFonts w:ascii="Arial" w:hAnsi="Arial" w:cs="Arial"/>
          <w:color w:val="000000" w:themeColor="text1"/>
          <w:sz w:val="22"/>
          <w:szCs w:val="22"/>
        </w:rPr>
        <w:t>10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.202</w:t>
      </w:r>
      <w:r w:rsidR="00B82BC8">
        <w:rPr>
          <w:rFonts w:ascii="Arial" w:hAnsi="Arial" w:cs="Arial"/>
          <w:color w:val="000000" w:themeColor="text1"/>
          <w:sz w:val="22"/>
          <w:szCs w:val="22"/>
        </w:rPr>
        <w:t>4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473CFB" w14:textId="77777777" w:rsidR="009A2FCE" w:rsidRPr="009A2FCE" w:rsidRDefault="009A2FCE" w:rsidP="009A2FCE">
      <w:pPr>
        <w:pStyle w:val="Odstavecseseznamem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BD6625" w14:textId="778E5240" w:rsidR="0094631A" w:rsidRPr="009A2FCE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 w:cs="Arial"/>
          <w:sz w:val="22"/>
          <w:szCs w:val="22"/>
        </w:rPr>
        <w:t>Zajistitel se zavazuje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7E7AE807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85714F" w14:textId="4C243D84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IV. Cena a platební podmínky</w:t>
      </w:r>
    </w:p>
    <w:p w14:paraId="6058E4A7" w14:textId="127821FE" w:rsidR="0094631A" w:rsidRPr="0094631A" w:rsidRDefault="0094631A" w:rsidP="0094631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Cena za služby uvedené v čl. II. je stanovena dohodou ve výši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  <w:r w:rsidR="009E0901">
        <w:rPr>
          <w:rFonts w:ascii="Arial" w:hAnsi="Arial" w:cs="Arial"/>
          <w:b/>
          <w:sz w:val="22"/>
          <w:szCs w:val="22"/>
        </w:rPr>
        <w:t>60</w:t>
      </w:r>
      <w:r w:rsidRPr="0094631A">
        <w:rPr>
          <w:rFonts w:ascii="Arial" w:hAnsi="Arial" w:cs="Arial"/>
          <w:b/>
          <w:sz w:val="22"/>
          <w:szCs w:val="22"/>
        </w:rPr>
        <w:t xml:space="preserve">.000,00 Kč </w:t>
      </w:r>
      <w:r w:rsidR="00E36646">
        <w:rPr>
          <w:rFonts w:ascii="Arial" w:hAnsi="Arial" w:cs="Arial"/>
          <w:b/>
          <w:sz w:val="22"/>
          <w:szCs w:val="22"/>
        </w:rPr>
        <w:t>vč.</w:t>
      </w:r>
      <w:r w:rsidRPr="0094631A">
        <w:rPr>
          <w:rFonts w:ascii="Arial" w:hAnsi="Arial" w:cs="Arial"/>
          <w:b/>
          <w:sz w:val="22"/>
          <w:szCs w:val="22"/>
        </w:rPr>
        <w:t xml:space="preserve"> DPH. </w:t>
      </w:r>
      <w:r w:rsidRPr="0094631A">
        <w:rPr>
          <w:rFonts w:ascii="Arial" w:hAnsi="Arial" w:cs="Arial"/>
          <w:sz w:val="22"/>
          <w:szCs w:val="22"/>
        </w:rPr>
        <w:t xml:space="preserve">Dodavatel </w:t>
      </w:r>
      <w:r w:rsidR="00E36646">
        <w:rPr>
          <w:rFonts w:ascii="Arial" w:hAnsi="Arial" w:cs="Arial"/>
          <w:sz w:val="22"/>
          <w:szCs w:val="22"/>
        </w:rPr>
        <w:t>není</w:t>
      </w:r>
      <w:r w:rsidRPr="0094631A">
        <w:rPr>
          <w:rFonts w:ascii="Arial" w:hAnsi="Arial" w:cs="Arial"/>
          <w:sz w:val="22"/>
          <w:szCs w:val="22"/>
        </w:rPr>
        <w:t xml:space="preserve"> plátcem DPH.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</w:p>
    <w:p w14:paraId="4D48BC4D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6CA372" w14:textId="3A85EB2B" w:rsidR="0094631A" w:rsidRPr="0094631A" w:rsidRDefault="0094631A" w:rsidP="009463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Úhradu provede objednatel na základě daňového dokladu vystaveného zajistitelem, a to do </w:t>
      </w:r>
      <w:r w:rsidR="009A2FCE">
        <w:rPr>
          <w:rFonts w:ascii="Arial" w:hAnsi="Arial" w:cs="Arial"/>
          <w:sz w:val="22"/>
          <w:szCs w:val="22"/>
        </w:rPr>
        <w:t xml:space="preserve">       3</w:t>
      </w:r>
      <w:r w:rsidRPr="0094631A">
        <w:rPr>
          <w:rFonts w:ascii="Arial" w:hAnsi="Arial" w:cs="Arial"/>
          <w:sz w:val="22"/>
          <w:szCs w:val="22"/>
        </w:rPr>
        <w:t>0 dnů ode dne doručení daňového dokladu objednateli.</w:t>
      </w:r>
    </w:p>
    <w:p w14:paraId="34C74593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C4E74D" w14:textId="77777777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94631A">
        <w:rPr>
          <w:rFonts w:ascii="Arial" w:hAnsi="Arial" w:cs="Arial"/>
          <w:b/>
          <w:bCs/>
          <w:sz w:val="22"/>
          <w:szCs w:val="22"/>
        </w:rPr>
        <w:t xml:space="preserve">úrok z prodlení ve výši </w:t>
      </w:r>
      <w:proofErr w:type="gramStart"/>
      <w:r w:rsidRPr="0094631A">
        <w:rPr>
          <w:rFonts w:ascii="Arial" w:hAnsi="Arial" w:cs="Arial"/>
          <w:b/>
          <w:bCs/>
          <w:sz w:val="22"/>
          <w:szCs w:val="22"/>
        </w:rPr>
        <w:t>0,01%</w:t>
      </w:r>
      <w:proofErr w:type="gramEnd"/>
      <w:r w:rsidRPr="0094631A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2BEA5914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58682184" w14:textId="77777777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Zajistitel se zavazuje vrátit objednateli finanční prostředky dle bodu IV.1. v plné výši v případě nesplnění bodu II.1. smlouvy zaviněním zajistitele, popřípadě v poměrné výši v případě nedodržení dohodnutého období dle bodu II.2., a to ve výši odpovídající rozsahu nedodržení smlouvy.</w:t>
      </w:r>
    </w:p>
    <w:p w14:paraId="2DDAA935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89A3171" w14:textId="77777777" w:rsidR="0094631A" w:rsidRPr="0094631A" w:rsidRDefault="0094631A" w:rsidP="0094631A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že zaviněním zajistitele nebude realizován předmět smlouvy dle bodu I., je objednatel oprávněn požadovat po zajistiteli smluvní pokutu ve výši 1.000 Kč. </w:t>
      </w:r>
    </w:p>
    <w:p w14:paraId="0E679811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4179C0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DE5EEF" w14:textId="77777777" w:rsidR="0094631A" w:rsidRPr="0094631A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V. Závěrečná ustanovení</w:t>
      </w:r>
    </w:p>
    <w:p w14:paraId="5EECCF8A" w14:textId="77777777" w:rsidR="0094631A" w:rsidRPr="0094631A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3DE2BD5F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3E87AFFE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E7270F3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719A83A2" w14:textId="77777777" w:rsidR="009A2FCE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FB8CD32" w14:textId="77777777" w:rsidR="009A2FCE" w:rsidRDefault="009A2FCE" w:rsidP="009A2FCE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24B1F85F" w14:textId="1FD28E20" w:rsidR="0094631A" w:rsidRPr="00E36646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9A2FCE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9A2FCE">
        <w:rPr>
          <w:rFonts w:ascii="Arial" w:hAnsi="Arial"/>
          <w:color w:val="000000" w:themeColor="text1"/>
          <w:sz w:val="22"/>
          <w:szCs w:val="22"/>
        </w:rPr>
        <w:t>.</w:t>
      </w:r>
    </w:p>
    <w:p w14:paraId="6D9233E7" w14:textId="77777777" w:rsidR="00E36646" w:rsidRDefault="00E36646" w:rsidP="00E36646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6BA32A14" w14:textId="1CDE21D3" w:rsidR="00E36646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C46DB4" w14:textId="5AB141E5" w:rsidR="00E36646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39CE2C" w14:textId="0DA761FA" w:rsidR="00E36646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666E30" w14:textId="77777777" w:rsidR="00E36646" w:rsidRPr="009A2FCE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7FEA35" w14:textId="77777777" w:rsidR="009A2FCE" w:rsidRDefault="009A2FCE" w:rsidP="009A2FC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A922C8D" w14:textId="2F6B9A8F" w:rsid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4E152DB9" w14:textId="77777777" w:rsidR="00F4681B" w:rsidRPr="0094631A" w:rsidRDefault="00F4681B" w:rsidP="00F4681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0B3586FD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 w:rsidR="002B1993">
        <w:rPr>
          <w:rFonts w:ascii="Arial" w:hAnsi="Arial" w:cs="Arial"/>
          <w:sz w:val="22"/>
          <w:szCs w:val="22"/>
        </w:rPr>
        <w:t>Ostravě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08FD9165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02BF9527" w14:textId="0AC9BB42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78218E65" w14:textId="3A60AB19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990B6B9" w14:textId="2FBEAC7A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40EB92EC" w14:textId="77777777" w:rsidR="00E36646" w:rsidRPr="0094631A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7648D82E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77777777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58B34" w14:textId="308181CE" w:rsidR="0094631A" w:rsidRP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E36646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9C09BD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C09BD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  <w:r w:rsidR="00E36646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735D9A18" w:rsidR="0094631A" w:rsidRDefault="0094631A" w:rsidP="00202075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3E75EC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F4681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9C09BD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C09BD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3E75EC">
        <w:rPr>
          <w:rFonts w:ascii="Arial" w:hAnsi="Arial" w:cs="Arial"/>
          <w:sz w:val="22"/>
          <w:szCs w:val="22"/>
        </w:rPr>
        <w:tab/>
      </w:r>
      <w:r w:rsidR="003E75EC">
        <w:rPr>
          <w:rFonts w:ascii="Arial" w:hAnsi="Arial" w:cs="Arial"/>
          <w:sz w:val="22"/>
          <w:szCs w:val="22"/>
        </w:rPr>
        <w:tab/>
      </w:r>
      <w:r w:rsidR="003E75EC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F4681B">
        <w:rPr>
          <w:rFonts w:ascii="Arial" w:hAnsi="Arial" w:cs="Arial"/>
          <w:sz w:val="22"/>
          <w:szCs w:val="22"/>
        </w:rPr>
        <w:t xml:space="preserve">   </w:t>
      </w:r>
      <w:r w:rsidRPr="0094631A">
        <w:rPr>
          <w:rFonts w:ascii="Arial" w:hAnsi="Arial" w:cs="Arial"/>
          <w:sz w:val="22"/>
          <w:szCs w:val="22"/>
        </w:rPr>
        <w:t>výkonný ředitel</w:t>
      </w:r>
    </w:p>
    <w:p w14:paraId="65826F1D" w14:textId="57ED9735" w:rsidR="00F4681B" w:rsidRDefault="00F4681B" w:rsidP="00202075">
      <w:pPr>
        <w:jc w:val="both"/>
        <w:rPr>
          <w:rFonts w:ascii="Arial" w:hAnsi="Arial" w:cs="Arial"/>
          <w:b/>
          <w:sz w:val="22"/>
          <w:szCs w:val="22"/>
        </w:rPr>
      </w:pPr>
    </w:p>
    <w:p w14:paraId="50CEA6C4" w14:textId="22E0973B" w:rsidR="00F4681B" w:rsidRDefault="00F4681B" w:rsidP="00202075">
      <w:pPr>
        <w:jc w:val="both"/>
        <w:rPr>
          <w:rFonts w:ascii="Arial" w:hAnsi="Arial" w:cs="Arial"/>
          <w:b/>
          <w:sz w:val="22"/>
          <w:szCs w:val="22"/>
        </w:rPr>
      </w:pPr>
    </w:p>
    <w:p w14:paraId="1D1666BC" w14:textId="56B4F424" w:rsidR="00F4681B" w:rsidRDefault="00F4681B" w:rsidP="002020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</w:r>
    </w:p>
    <w:p w14:paraId="7706E76A" w14:textId="12EF6D55" w:rsidR="00F4681B" w:rsidRPr="00F4681B" w:rsidRDefault="00F4681B" w:rsidP="00202075">
      <w:pPr>
        <w:jc w:val="both"/>
        <w:rPr>
          <w:rFonts w:ascii="Arial" w:hAnsi="Arial" w:cs="Arial"/>
          <w:sz w:val="22"/>
          <w:szCs w:val="22"/>
        </w:rPr>
      </w:pPr>
      <w:r w:rsidRPr="00F4681B">
        <w:rPr>
          <w:rFonts w:ascii="Arial" w:hAnsi="Arial" w:cs="Arial"/>
          <w:sz w:val="22"/>
          <w:szCs w:val="22"/>
        </w:rPr>
        <w:t xml:space="preserve">              </w:t>
      </w:r>
      <w:r w:rsidR="009C09BD">
        <w:rPr>
          <w:rFonts w:ascii="Arial" w:hAnsi="Arial" w:cs="Arial"/>
          <w:sz w:val="22"/>
          <w:szCs w:val="22"/>
        </w:rPr>
        <w:tab/>
      </w:r>
      <w:proofErr w:type="spellStart"/>
      <w:r w:rsidR="009C09BD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p w14:paraId="10BBBAC0" w14:textId="06421738" w:rsidR="00F4681B" w:rsidRPr="00F4681B" w:rsidRDefault="00F4681B" w:rsidP="00202075">
      <w:pPr>
        <w:jc w:val="both"/>
        <w:rPr>
          <w:rFonts w:ascii="Arial" w:hAnsi="Arial" w:cs="Arial"/>
          <w:sz w:val="22"/>
          <w:szCs w:val="22"/>
        </w:rPr>
      </w:pPr>
      <w:r w:rsidRPr="00F4681B">
        <w:rPr>
          <w:rFonts w:ascii="Arial" w:hAnsi="Arial" w:cs="Arial"/>
          <w:sz w:val="22"/>
          <w:szCs w:val="22"/>
        </w:rPr>
        <w:tab/>
        <w:t xml:space="preserve">    </w:t>
      </w:r>
      <w:r w:rsidR="009C09BD">
        <w:rPr>
          <w:rFonts w:ascii="Arial" w:hAnsi="Arial" w:cs="Arial"/>
          <w:sz w:val="22"/>
          <w:szCs w:val="22"/>
        </w:rPr>
        <w:tab/>
      </w:r>
      <w:proofErr w:type="spellStart"/>
      <w:r w:rsidR="009C09BD" w:rsidRPr="00FD28CC">
        <w:rPr>
          <w:rFonts w:ascii="ArialMT" w:eastAsiaTheme="minorHAnsi" w:hAnsi="ArialMT" w:cs="ArialMT"/>
          <w:sz w:val="22"/>
          <w:szCs w:val="22"/>
          <w:highlight w:val="black"/>
          <w:lang w:eastAsia="en-US"/>
        </w:rPr>
        <w:t>xxxxxxxxx</w:t>
      </w:r>
      <w:proofErr w:type="spellEnd"/>
    </w:p>
    <w:sectPr w:rsidR="00F4681B" w:rsidRPr="00F4681B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4F2B" w14:textId="77777777" w:rsidR="00406631" w:rsidRDefault="00406631" w:rsidP="00011F43">
      <w:r>
        <w:separator/>
      </w:r>
    </w:p>
  </w:endnote>
  <w:endnote w:type="continuationSeparator" w:id="0">
    <w:p w14:paraId="707A5DDF" w14:textId="77777777" w:rsidR="00406631" w:rsidRDefault="00406631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B9068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B90680" w:rsidRDefault="00B90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FB0EE" w14:textId="77777777" w:rsidR="00406631" w:rsidRDefault="00406631" w:rsidP="00011F43">
      <w:r>
        <w:separator/>
      </w:r>
    </w:p>
  </w:footnote>
  <w:footnote w:type="continuationSeparator" w:id="0">
    <w:p w14:paraId="4BC4A5FB" w14:textId="77777777" w:rsidR="00406631" w:rsidRDefault="00406631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CC6"/>
    <w:multiLevelType w:val="hybridMultilevel"/>
    <w:tmpl w:val="8EC0D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5ACC"/>
    <w:multiLevelType w:val="multilevel"/>
    <w:tmpl w:val="99CA4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9828906">
    <w:abstractNumId w:val="6"/>
  </w:num>
  <w:num w:numId="2" w16cid:durableId="1634284124">
    <w:abstractNumId w:val="1"/>
  </w:num>
  <w:num w:numId="3" w16cid:durableId="1879851558">
    <w:abstractNumId w:val="5"/>
  </w:num>
  <w:num w:numId="4" w16cid:durableId="1035736899">
    <w:abstractNumId w:val="7"/>
  </w:num>
  <w:num w:numId="5" w16cid:durableId="238254822">
    <w:abstractNumId w:val="4"/>
  </w:num>
  <w:num w:numId="6" w16cid:durableId="2058506548">
    <w:abstractNumId w:val="12"/>
  </w:num>
  <w:num w:numId="7" w16cid:durableId="1862232836">
    <w:abstractNumId w:val="10"/>
  </w:num>
  <w:num w:numId="8" w16cid:durableId="588731209">
    <w:abstractNumId w:val="15"/>
  </w:num>
  <w:num w:numId="9" w16cid:durableId="758404448">
    <w:abstractNumId w:val="16"/>
  </w:num>
  <w:num w:numId="10" w16cid:durableId="1789275730">
    <w:abstractNumId w:val="8"/>
  </w:num>
  <w:num w:numId="11" w16cid:durableId="1333215064">
    <w:abstractNumId w:val="9"/>
  </w:num>
  <w:num w:numId="12" w16cid:durableId="234049904">
    <w:abstractNumId w:val="13"/>
  </w:num>
  <w:num w:numId="13" w16cid:durableId="1472088981">
    <w:abstractNumId w:val="0"/>
  </w:num>
  <w:num w:numId="14" w16cid:durableId="528834386">
    <w:abstractNumId w:val="14"/>
  </w:num>
  <w:num w:numId="15" w16cid:durableId="768043542">
    <w:abstractNumId w:val="2"/>
  </w:num>
  <w:num w:numId="16" w16cid:durableId="404913715">
    <w:abstractNumId w:val="3"/>
  </w:num>
  <w:num w:numId="17" w16cid:durableId="1269973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308E"/>
    <w:rsid w:val="00040FA5"/>
    <w:rsid w:val="00044F87"/>
    <w:rsid w:val="000B1C8D"/>
    <w:rsid w:val="000B1F2C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5AF9"/>
    <w:rsid w:val="002A0994"/>
    <w:rsid w:val="002B1993"/>
    <w:rsid w:val="002F5E2C"/>
    <w:rsid w:val="00321502"/>
    <w:rsid w:val="00327D9D"/>
    <w:rsid w:val="003E75EC"/>
    <w:rsid w:val="00403C57"/>
    <w:rsid w:val="00406631"/>
    <w:rsid w:val="004104AF"/>
    <w:rsid w:val="00477A50"/>
    <w:rsid w:val="0048024F"/>
    <w:rsid w:val="00481903"/>
    <w:rsid w:val="004838D4"/>
    <w:rsid w:val="004D6BCF"/>
    <w:rsid w:val="0050333E"/>
    <w:rsid w:val="00542224"/>
    <w:rsid w:val="005837B7"/>
    <w:rsid w:val="005D6F23"/>
    <w:rsid w:val="00603B56"/>
    <w:rsid w:val="00606A9E"/>
    <w:rsid w:val="00606D7F"/>
    <w:rsid w:val="00630484"/>
    <w:rsid w:val="00644C74"/>
    <w:rsid w:val="00670E83"/>
    <w:rsid w:val="006F64AF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B68FA"/>
    <w:rsid w:val="008E1588"/>
    <w:rsid w:val="00916470"/>
    <w:rsid w:val="0094631A"/>
    <w:rsid w:val="009A2FCE"/>
    <w:rsid w:val="009C09BD"/>
    <w:rsid w:val="009E0901"/>
    <w:rsid w:val="00A33B08"/>
    <w:rsid w:val="00A37D1E"/>
    <w:rsid w:val="00A41E4E"/>
    <w:rsid w:val="00A60D10"/>
    <w:rsid w:val="00A61D06"/>
    <w:rsid w:val="00AF0F08"/>
    <w:rsid w:val="00AF35DB"/>
    <w:rsid w:val="00B82BC8"/>
    <w:rsid w:val="00B90680"/>
    <w:rsid w:val="00B914BF"/>
    <w:rsid w:val="00B94DC8"/>
    <w:rsid w:val="00BA6A54"/>
    <w:rsid w:val="00C47A6E"/>
    <w:rsid w:val="00C759E6"/>
    <w:rsid w:val="00C96E38"/>
    <w:rsid w:val="00CA4D68"/>
    <w:rsid w:val="00D044DF"/>
    <w:rsid w:val="00D31987"/>
    <w:rsid w:val="00D6296A"/>
    <w:rsid w:val="00D92EE0"/>
    <w:rsid w:val="00DC60B7"/>
    <w:rsid w:val="00E21AA1"/>
    <w:rsid w:val="00E36646"/>
    <w:rsid w:val="00E467F8"/>
    <w:rsid w:val="00E632BF"/>
    <w:rsid w:val="00EA7ECE"/>
    <w:rsid w:val="00EC0C7D"/>
    <w:rsid w:val="00F21040"/>
    <w:rsid w:val="00F4681B"/>
    <w:rsid w:val="00F53763"/>
    <w:rsid w:val="00F80F4D"/>
    <w:rsid w:val="00F87CCC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3E91D08E-A1F7-4F2F-92CB-539D0E8E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ED6F-08E5-4D89-9FB8-EF715E54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Mikula Pavel</cp:lastModifiedBy>
  <cp:revision>4</cp:revision>
  <cp:lastPrinted>2014-04-15T04:25:00Z</cp:lastPrinted>
  <dcterms:created xsi:type="dcterms:W3CDTF">2024-10-03T10:22:00Z</dcterms:created>
  <dcterms:modified xsi:type="dcterms:W3CDTF">2024-11-20T07:45:00Z</dcterms:modified>
</cp:coreProperties>
</file>