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0EFA" w14:textId="77777777" w:rsidR="00EA1474" w:rsidRPr="007C765B" w:rsidRDefault="00EA1474" w:rsidP="00EA1474">
      <w:pPr>
        <w:suppressAutoHyphens/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ar-SA"/>
        </w:rPr>
      </w:pPr>
      <w:r w:rsidRPr="007C765B">
        <w:rPr>
          <w:rFonts w:asciiTheme="minorHAnsi" w:eastAsia="Calibri" w:hAnsiTheme="minorHAnsi" w:cstheme="minorHAnsi"/>
          <w:b/>
          <w:sz w:val="28"/>
          <w:szCs w:val="28"/>
          <w:u w:val="single"/>
          <w:lang w:eastAsia="ar-SA"/>
        </w:rPr>
        <w:t xml:space="preserve">Objednávka </w:t>
      </w:r>
      <w:r w:rsidR="00D913F1">
        <w:rPr>
          <w:rFonts w:asciiTheme="minorHAnsi" w:eastAsia="Calibri" w:hAnsiTheme="minorHAnsi" w:cstheme="minorHAnsi"/>
          <w:b/>
          <w:sz w:val="28"/>
          <w:szCs w:val="28"/>
          <w:u w:val="single"/>
          <w:lang w:eastAsia="ar-SA"/>
        </w:rPr>
        <w:t>nákupu pásového schodolezu</w:t>
      </w:r>
    </w:p>
    <w:p w14:paraId="23AE4013" w14:textId="6971BA97" w:rsidR="008C70A1" w:rsidRPr="00441F16" w:rsidRDefault="00EA1474" w:rsidP="00230F8C">
      <w:pPr>
        <w:suppressAutoHyphens/>
        <w:spacing w:after="120"/>
        <w:ind w:left="-142" w:right="-142"/>
        <w:jc w:val="both"/>
        <w:rPr>
          <w:rFonts w:asciiTheme="minorHAnsi" w:eastAsia="Calibri" w:hAnsiTheme="minorHAnsi" w:cstheme="minorHAnsi"/>
          <w:lang w:eastAsia="ar-SA"/>
        </w:rPr>
      </w:pPr>
      <w:r w:rsidRPr="00441F16">
        <w:rPr>
          <w:rFonts w:asciiTheme="minorHAnsi" w:hAnsiTheme="minorHAnsi" w:cstheme="minorHAnsi"/>
          <w:lang w:eastAsia="ar-SA"/>
        </w:rPr>
        <w:t xml:space="preserve">Objednáváme si u vás </w:t>
      </w:r>
      <w:r w:rsidR="00823011">
        <w:rPr>
          <w:rFonts w:asciiTheme="minorHAnsi" w:hAnsiTheme="minorHAnsi" w:cstheme="minorHAnsi"/>
          <w:lang w:eastAsia="ar-SA"/>
        </w:rPr>
        <w:t>1 ks pásového schodolezu, který bude sloužit k naplnění podmínek dotace u</w:t>
      </w:r>
      <w:r w:rsidR="009A7323" w:rsidRPr="00441F16">
        <w:rPr>
          <w:rFonts w:asciiTheme="minorHAnsi" w:hAnsiTheme="minorHAnsi" w:cstheme="minorHAnsi"/>
          <w:lang w:eastAsia="ar-SA"/>
        </w:rPr>
        <w:t xml:space="preserve"> </w:t>
      </w:r>
      <w:r w:rsidR="00F942F5" w:rsidRPr="00441F16">
        <w:rPr>
          <w:rFonts w:asciiTheme="minorHAnsi" w:hAnsiTheme="minorHAnsi" w:cstheme="minorHAnsi"/>
          <w:lang w:eastAsia="ar-SA"/>
        </w:rPr>
        <w:t>projekt</w:t>
      </w:r>
      <w:r w:rsidR="00BE5106" w:rsidRPr="00441F16">
        <w:rPr>
          <w:rFonts w:asciiTheme="minorHAnsi" w:hAnsiTheme="minorHAnsi" w:cstheme="minorHAnsi"/>
          <w:lang w:eastAsia="ar-SA"/>
        </w:rPr>
        <w:t>u</w:t>
      </w:r>
      <w:r w:rsidR="00F942F5" w:rsidRPr="00441F16">
        <w:rPr>
          <w:rFonts w:asciiTheme="minorHAnsi" w:hAnsiTheme="minorHAnsi" w:cstheme="minorHAnsi"/>
          <w:lang w:eastAsia="ar-SA"/>
        </w:rPr>
        <w:t xml:space="preserve"> </w:t>
      </w:r>
      <w:r w:rsidR="008C70A1" w:rsidRPr="00441F16">
        <w:rPr>
          <w:rFonts w:asciiTheme="minorHAnsi" w:hAnsiTheme="minorHAnsi" w:cstheme="minorHAnsi"/>
        </w:rPr>
        <w:t>„</w:t>
      </w:r>
      <w:r w:rsidR="00EE1FD2" w:rsidRPr="00EE1FD2">
        <w:rPr>
          <w:rStyle w:val="datalabel"/>
          <w:rFonts w:asciiTheme="minorHAnsi" w:eastAsia="Calibri" w:hAnsiTheme="minorHAnsi" w:cstheme="minorHAnsi"/>
        </w:rPr>
        <w:t>Modernizace odborných učeben - Základní škola, Trutnov, V Domcích 488</w:t>
      </w:r>
      <w:r w:rsidR="008C70A1" w:rsidRPr="00441F16">
        <w:rPr>
          <w:rStyle w:val="datalabel"/>
          <w:rFonts w:asciiTheme="minorHAnsi" w:hAnsiTheme="minorHAnsi" w:cstheme="minorHAnsi"/>
        </w:rPr>
        <w:t xml:space="preserve">“, reg. č. </w:t>
      </w:r>
      <w:r w:rsidR="00EE1FD2" w:rsidRPr="00EE1FD2">
        <w:rPr>
          <w:rFonts w:asciiTheme="minorHAnsi" w:hAnsiTheme="minorHAnsi" w:cstheme="minorHAnsi"/>
          <w:iCs/>
        </w:rPr>
        <w:t>CZ.06.04.01/00/22_111/0001638</w:t>
      </w:r>
      <w:r w:rsidR="008C70A1" w:rsidRPr="00441F16">
        <w:rPr>
          <w:rStyle w:val="datalabel"/>
          <w:rFonts w:asciiTheme="minorHAnsi" w:hAnsiTheme="minorHAnsi" w:cstheme="minorHAnsi"/>
        </w:rPr>
        <w:t xml:space="preserve">, </w:t>
      </w:r>
      <w:r w:rsidR="00AD6C2E" w:rsidRPr="00AD6C2E">
        <w:rPr>
          <w:rFonts w:asciiTheme="minorHAnsi" w:hAnsiTheme="minorHAnsi" w:cstheme="minorHAnsi"/>
        </w:rPr>
        <w:t>jehož realizace bude podpořena dotací z Integrovaného regionálního operačního programu 2021-2027 skrze 111. VÝZVU IROP – ZÁKLADNÍ ŠKOLY II. – SC 4.1 (MRR)</w:t>
      </w:r>
      <w:r w:rsidR="008C70A1" w:rsidRPr="00441F16">
        <w:rPr>
          <w:rFonts w:asciiTheme="minorHAnsi" w:hAnsiTheme="minorHAnsi" w:cstheme="minorHAnsi"/>
        </w:rPr>
        <w:t>.</w:t>
      </w:r>
    </w:p>
    <w:p w14:paraId="6EDCD5AB" w14:textId="77777777" w:rsidR="00F942F5" w:rsidRPr="00441F16" w:rsidRDefault="00F942F5" w:rsidP="00230F8C">
      <w:pPr>
        <w:suppressAutoHyphens/>
        <w:spacing w:after="120"/>
        <w:ind w:left="-142" w:right="-142"/>
        <w:jc w:val="both"/>
        <w:rPr>
          <w:rFonts w:asciiTheme="minorHAnsi" w:eastAsia="Calibri" w:hAnsiTheme="minorHAnsi" w:cstheme="minorHAnsi"/>
          <w:b/>
          <w:lang w:eastAsia="ar-SA"/>
        </w:rPr>
      </w:pPr>
      <w:r w:rsidRPr="00441F16">
        <w:rPr>
          <w:rFonts w:asciiTheme="minorHAnsi" w:eastAsia="Calibri" w:hAnsiTheme="minorHAnsi" w:cstheme="minorHAnsi"/>
          <w:b/>
          <w:lang w:eastAsia="ar-SA"/>
        </w:rPr>
        <w:t>Objednavatel:</w:t>
      </w:r>
    </w:p>
    <w:p w14:paraId="28FDE6E0" w14:textId="3FB893D1" w:rsidR="00F025FC" w:rsidRDefault="00D33902" w:rsidP="00230F8C">
      <w:pPr>
        <w:pStyle w:val="Odstavecseseznamem"/>
        <w:numPr>
          <w:ilvl w:val="0"/>
          <w:numId w:val="8"/>
        </w:numPr>
        <w:spacing w:after="120"/>
        <w:ind w:left="426" w:right="-142"/>
      </w:pPr>
      <w:r w:rsidRPr="00D33902">
        <w:t>Základní škola, Trutnov, V Domcích 488</w:t>
      </w:r>
      <w:r w:rsidR="00F025FC">
        <w:t xml:space="preserve">, </w:t>
      </w:r>
      <w:r w:rsidR="00AD6C2E">
        <w:t xml:space="preserve">se sídlem: </w:t>
      </w:r>
      <w:r w:rsidRPr="00D33902">
        <w:rPr>
          <w:rFonts w:asciiTheme="minorHAnsi" w:hAnsiTheme="minorHAnsi" w:cstheme="minorHAnsi"/>
        </w:rPr>
        <w:t>V Domcích 488, 541 01 Trutnov - Horní Předměstí</w:t>
      </w:r>
      <w:r w:rsidR="00F025FC">
        <w:t xml:space="preserve">, IČ: </w:t>
      </w:r>
      <w:r w:rsidRPr="00D33902">
        <w:t>64201121</w:t>
      </w:r>
      <w:r w:rsidR="00F025FC">
        <w:t xml:space="preserve"> </w:t>
      </w:r>
    </w:p>
    <w:p w14:paraId="2F8EECA1" w14:textId="77777777" w:rsidR="00F942F5" w:rsidRPr="00441F16" w:rsidRDefault="00F942F5" w:rsidP="00230F8C">
      <w:pPr>
        <w:suppressAutoHyphens/>
        <w:spacing w:after="120"/>
        <w:ind w:left="-142" w:right="-142"/>
        <w:rPr>
          <w:rFonts w:asciiTheme="minorHAnsi" w:eastAsia="Calibri" w:hAnsiTheme="minorHAnsi" w:cstheme="minorHAnsi"/>
          <w:b/>
          <w:lang w:eastAsia="ar-SA"/>
        </w:rPr>
      </w:pPr>
      <w:r w:rsidRPr="00441F16">
        <w:rPr>
          <w:rFonts w:asciiTheme="minorHAnsi" w:eastAsia="Calibri" w:hAnsiTheme="minorHAnsi" w:cstheme="minorHAnsi"/>
          <w:b/>
          <w:lang w:eastAsia="ar-SA"/>
        </w:rPr>
        <w:t>Dodavatel:</w:t>
      </w:r>
    </w:p>
    <w:p w14:paraId="19189A62" w14:textId="77777777" w:rsidR="00393BDE" w:rsidRPr="00393BDE" w:rsidRDefault="00393BDE" w:rsidP="00230F8C">
      <w:pPr>
        <w:pStyle w:val="Odstavecseseznamem"/>
        <w:numPr>
          <w:ilvl w:val="0"/>
          <w:numId w:val="8"/>
        </w:numPr>
        <w:suppressAutoHyphens/>
        <w:ind w:left="426" w:right="-142"/>
        <w:jc w:val="both"/>
        <w:rPr>
          <w:rFonts w:asciiTheme="minorHAnsi" w:hAnsiTheme="minorHAnsi" w:cstheme="minorHAnsi"/>
          <w:lang w:eastAsia="ar-SA"/>
        </w:rPr>
      </w:pPr>
      <w:r w:rsidRPr="00393BDE">
        <w:rPr>
          <w:rFonts w:asciiTheme="minorHAnsi" w:hAnsiTheme="minorHAnsi" w:cstheme="minorHAnsi"/>
          <w:lang w:eastAsia="ar-SA"/>
        </w:rPr>
        <w:t>Medeos s.r.o., Domažlická 1256/1, 130 00 Praha 3, IČ: 284 38 752</w:t>
      </w:r>
    </w:p>
    <w:p w14:paraId="5FE7566D" w14:textId="026BAACD" w:rsidR="00EA1474" w:rsidRPr="00441F16" w:rsidRDefault="00EA1474" w:rsidP="00230F8C">
      <w:pPr>
        <w:suppressAutoHyphens/>
        <w:ind w:left="-142" w:right="-142"/>
        <w:jc w:val="both"/>
        <w:rPr>
          <w:rFonts w:asciiTheme="minorHAnsi" w:eastAsia="Calibri" w:hAnsiTheme="minorHAnsi" w:cstheme="minorHAnsi"/>
          <w:b/>
          <w:lang w:eastAsia="ar-SA"/>
        </w:rPr>
      </w:pPr>
      <w:r w:rsidRPr="00441F16">
        <w:rPr>
          <w:rFonts w:asciiTheme="minorHAnsi" w:eastAsia="Calibri" w:hAnsiTheme="minorHAnsi" w:cstheme="minorHAnsi"/>
          <w:b/>
          <w:lang w:eastAsia="ar-SA"/>
        </w:rPr>
        <w:t xml:space="preserve">Termín dodání: </w:t>
      </w:r>
      <w:r w:rsidR="009A7323" w:rsidRPr="00441F16">
        <w:rPr>
          <w:rFonts w:asciiTheme="minorHAnsi" w:eastAsia="Calibri" w:hAnsiTheme="minorHAnsi" w:cstheme="minorHAnsi"/>
          <w:lang w:eastAsia="ar-SA"/>
        </w:rPr>
        <w:t xml:space="preserve">do </w:t>
      </w:r>
      <w:r w:rsidR="004F6A86" w:rsidRPr="00441F16">
        <w:rPr>
          <w:rFonts w:asciiTheme="minorHAnsi" w:eastAsia="Calibri" w:hAnsiTheme="minorHAnsi" w:cstheme="minorHAnsi"/>
          <w:lang w:eastAsia="ar-SA"/>
        </w:rPr>
        <w:t>3</w:t>
      </w:r>
      <w:r w:rsidR="00D61466">
        <w:rPr>
          <w:rFonts w:asciiTheme="minorHAnsi" w:eastAsia="Calibri" w:hAnsiTheme="minorHAnsi" w:cstheme="minorHAnsi"/>
          <w:lang w:eastAsia="ar-SA"/>
        </w:rPr>
        <w:t>1</w:t>
      </w:r>
      <w:r w:rsidRPr="00441F16">
        <w:rPr>
          <w:rFonts w:asciiTheme="minorHAnsi" w:eastAsia="Calibri" w:hAnsiTheme="minorHAnsi" w:cstheme="minorHAnsi"/>
          <w:lang w:eastAsia="ar-SA"/>
        </w:rPr>
        <w:t xml:space="preserve">. </w:t>
      </w:r>
      <w:r w:rsidR="00922404">
        <w:rPr>
          <w:rFonts w:asciiTheme="minorHAnsi" w:eastAsia="Calibri" w:hAnsiTheme="minorHAnsi" w:cstheme="minorHAnsi"/>
          <w:lang w:eastAsia="ar-SA"/>
        </w:rPr>
        <w:t>1</w:t>
      </w:r>
      <w:r w:rsidR="00D61466">
        <w:rPr>
          <w:rFonts w:asciiTheme="minorHAnsi" w:eastAsia="Calibri" w:hAnsiTheme="minorHAnsi" w:cstheme="minorHAnsi"/>
          <w:lang w:eastAsia="ar-SA"/>
        </w:rPr>
        <w:t>2</w:t>
      </w:r>
      <w:r w:rsidRPr="00441F16">
        <w:rPr>
          <w:rFonts w:asciiTheme="minorHAnsi" w:eastAsia="Calibri" w:hAnsiTheme="minorHAnsi" w:cstheme="minorHAnsi"/>
          <w:lang w:eastAsia="ar-SA"/>
        </w:rPr>
        <w:t>. 20</w:t>
      </w:r>
      <w:r w:rsidR="00581F8D">
        <w:rPr>
          <w:rFonts w:asciiTheme="minorHAnsi" w:eastAsia="Calibri" w:hAnsiTheme="minorHAnsi" w:cstheme="minorHAnsi"/>
          <w:lang w:eastAsia="ar-SA"/>
        </w:rPr>
        <w:t>2</w:t>
      </w:r>
      <w:r w:rsidR="00922404">
        <w:rPr>
          <w:rFonts w:asciiTheme="minorHAnsi" w:eastAsia="Calibri" w:hAnsiTheme="minorHAnsi" w:cstheme="minorHAnsi"/>
          <w:lang w:eastAsia="ar-SA"/>
        </w:rPr>
        <w:t>4</w:t>
      </w:r>
    </w:p>
    <w:p w14:paraId="48EB6F9C" w14:textId="01D45187" w:rsidR="00EA1474" w:rsidRPr="00441F16" w:rsidRDefault="00EA1474" w:rsidP="00230F8C">
      <w:pPr>
        <w:spacing w:before="216"/>
        <w:ind w:left="-142" w:right="-142"/>
        <w:rPr>
          <w:rFonts w:asciiTheme="minorHAnsi" w:hAnsiTheme="minorHAnsi" w:cstheme="minorHAnsi"/>
          <w:b/>
          <w:color w:val="000000"/>
          <w:spacing w:val="-4"/>
        </w:rPr>
      </w:pPr>
      <w:r w:rsidRPr="00441F16">
        <w:rPr>
          <w:rFonts w:asciiTheme="minorHAnsi" w:hAnsiTheme="minorHAnsi" w:cstheme="minorHAnsi"/>
          <w:b/>
          <w:color w:val="000000"/>
          <w:spacing w:val="-4"/>
        </w:rPr>
        <w:t xml:space="preserve">Cena: </w:t>
      </w:r>
      <w:r w:rsidR="00823011" w:rsidRPr="00823011">
        <w:rPr>
          <w:rFonts w:asciiTheme="minorHAnsi" w:hAnsiTheme="minorHAnsi" w:cstheme="minorHAnsi"/>
          <w:color w:val="000000"/>
          <w:spacing w:val="-4"/>
        </w:rPr>
        <w:t xml:space="preserve">do </w:t>
      </w:r>
      <w:r w:rsidR="00AD6C2E" w:rsidRPr="00AD6C2E">
        <w:rPr>
          <w:rFonts w:asciiTheme="minorHAnsi" w:hAnsiTheme="minorHAnsi" w:cstheme="minorHAnsi"/>
          <w:color w:val="000000"/>
          <w:spacing w:val="-4"/>
        </w:rPr>
        <w:t>75.000,</w:t>
      </w:r>
      <w:r w:rsidR="00AD6C2E">
        <w:rPr>
          <w:rFonts w:asciiTheme="minorHAnsi" w:hAnsiTheme="minorHAnsi" w:cstheme="minorHAnsi"/>
          <w:color w:val="000000"/>
          <w:spacing w:val="-4"/>
        </w:rPr>
        <w:t>-</w:t>
      </w:r>
      <w:r w:rsidRPr="00441F16">
        <w:rPr>
          <w:rFonts w:asciiTheme="minorHAnsi" w:hAnsiTheme="minorHAnsi" w:cstheme="minorHAnsi"/>
          <w:color w:val="000000"/>
          <w:spacing w:val="-4"/>
        </w:rPr>
        <w:t xml:space="preserve"> Kč </w:t>
      </w:r>
      <w:r w:rsidR="00581F8D">
        <w:rPr>
          <w:rFonts w:asciiTheme="minorHAnsi" w:hAnsiTheme="minorHAnsi" w:cstheme="minorHAnsi"/>
          <w:color w:val="000000"/>
          <w:spacing w:val="-4"/>
        </w:rPr>
        <w:t>vč.</w:t>
      </w:r>
      <w:r w:rsidRPr="00441F16">
        <w:rPr>
          <w:rFonts w:asciiTheme="minorHAnsi" w:hAnsiTheme="minorHAnsi" w:cstheme="minorHAnsi"/>
          <w:color w:val="000000"/>
          <w:spacing w:val="-4"/>
        </w:rPr>
        <w:t xml:space="preserve"> DPH</w:t>
      </w:r>
    </w:p>
    <w:p w14:paraId="0B258F9D" w14:textId="77777777" w:rsidR="007C765B" w:rsidRPr="00441F16" w:rsidRDefault="007C765B" w:rsidP="00230F8C">
      <w:pPr>
        <w:suppressAutoHyphens/>
        <w:ind w:left="-142" w:right="-142"/>
        <w:jc w:val="both"/>
        <w:rPr>
          <w:rFonts w:asciiTheme="minorHAnsi" w:eastAsia="Calibri" w:hAnsiTheme="minorHAnsi" w:cstheme="minorHAnsi"/>
          <w:lang w:eastAsia="ar-SA"/>
        </w:rPr>
      </w:pPr>
      <w:r w:rsidRPr="00441F16">
        <w:rPr>
          <w:rFonts w:asciiTheme="minorHAnsi" w:hAnsiTheme="minorHAnsi" w:cstheme="minorHAnsi"/>
          <w:b/>
          <w:color w:val="000000"/>
          <w:spacing w:val="-1"/>
        </w:rPr>
        <w:t xml:space="preserve">Splatnost a způsob úhrady: </w:t>
      </w:r>
      <w:r w:rsidRPr="00441F16">
        <w:rPr>
          <w:rFonts w:asciiTheme="minorHAnsi" w:hAnsiTheme="minorHAnsi" w:cstheme="minorHAnsi"/>
          <w:color w:val="000000"/>
          <w:spacing w:val="-1"/>
        </w:rPr>
        <w:t xml:space="preserve">30 dní od vystavení faktury, bezhotovostním převodem. </w:t>
      </w:r>
    </w:p>
    <w:p w14:paraId="3B0328A4" w14:textId="77777777" w:rsidR="00823011" w:rsidRDefault="00823011" w:rsidP="00230F8C">
      <w:pPr>
        <w:suppressAutoHyphens/>
        <w:ind w:left="-142" w:right="-142"/>
        <w:rPr>
          <w:rFonts w:eastAsia="Calibri" w:cs="Calibri"/>
          <w:lang w:eastAsia="ar-SA"/>
        </w:rPr>
      </w:pPr>
    </w:p>
    <w:p w14:paraId="033AF4AC" w14:textId="5CD0D22C" w:rsidR="008C70A1" w:rsidRDefault="00581F8D" w:rsidP="00230F8C">
      <w:pPr>
        <w:suppressAutoHyphens/>
        <w:ind w:left="-142" w:right="-142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V</w:t>
      </w:r>
      <w:r w:rsidR="00AD6C2E">
        <w:rPr>
          <w:rFonts w:eastAsia="Calibri" w:cs="Calibri"/>
          <w:lang w:eastAsia="ar-SA"/>
        </w:rPr>
        <w:t> </w:t>
      </w:r>
      <w:r w:rsidR="00D33902">
        <w:rPr>
          <w:rFonts w:eastAsia="Calibri" w:cs="Calibri"/>
          <w:lang w:eastAsia="ar-SA"/>
        </w:rPr>
        <w:t>Trutnově</w:t>
      </w:r>
      <w:r w:rsidR="006D45B1">
        <w:rPr>
          <w:rFonts w:eastAsia="Calibri" w:cs="Calibri"/>
          <w:lang w:eastAsia="ar-SA"/>
        </w:rPr>
        <w:t xml:space="preserve">, </w:t>
      </w:r>
      <w:r>
        <w:rPr>
          <w:rFonts w:eastAsia="Calibri" w:cs="Calibri"/>
          <w:lang w:eastAsia="ar-SA"/>
        </w:rPr>
        <w:t>dne ……………………………….</w:t>
      </w:r>
      <w:r w:rsidR="008C70A1">
        <w:rPr>
          <w:rFonts w:eastAsia="Calibri" w:cs="Calibri"/>
          <w:lang w:eastAsia="ar-SA"/>
        </w:rPr>
        <w:t>.</w:t>
      </w:r>
    </w:p>
    <w:p w14:paraId="07C91CD7" w14:textId="77777777" w:rsidR="008C70A1" w:rsidRDefault="008C70A1" w:rsidP="00230F8C">
      <w:pPr>
        <w:suppressAutoHyphens/>
        <w:ind w:left="-142" w:right="-142"/>
        <w:rPr>
          <w:rFonts w:eastAsia="Calibri" w:cs="Calibri"/>
          <w:lang w:eastAsia="ar-SA"/>
        </w:rPr>
      </w:pPr>
    </w:p>
    <w:p w14:paraId="496419FB" w14:textId="77777777" w:rsidR="008C70A1" w:rsidRDefault="008C70A1" w:rsidP="00230F8C">
      <w:pPr>
        <w:suppressAutoHyphens/>
        <w:ind w:left="-142" w:right="-142"/>
        <w:rPr>
          <w:rFonts w:eastAsia="Calibri" w:cs="Calibri"/>
          <w:lang w:eastAsia="ar-SA"/>
        </w:rPr>
      </w:pPr>
    </w:p>
    <w:p w14:paraId="204593A8" w14:textId="77777777" w:rsidR="00581F8D" w:rsidRDefault="00581F8D" w:rsidP="00230F8C">
      <w:pPr>
        <w:suppressAutoHyphens/>
        <w:ind w:left="-142" w:right="-142"/>
        <w:rPr>
          <w:rFonts w:eastAsia="Calibri" w:cs="Calibri"/>
          <w:lang w:eastAsia="ar-SA"/>
        </w:rPr>
      </w:pPr>
    </w:p>
    <w:p w14:paraId="283E6AA6" w14:textId="77777777" w:rsidR="00581F8D" w:rsidRDefault="00581F8D" w:rsidP="00230F8C">
      <w:pPr>
        <w:suppressAutoHyphens/>
        <w:ind w:left="-142" w:right="-142"/>
        <w:rPr>
          <w:rFonts w:eastAsia="Calibri" w:cs="Calibri"/>
          <w:lang w:eastAsia="ar-SA"/>
        </w:rPr>
      </w:pPr>
    </w:p>
    <w:p w14:paraId="7D8E3B3E" w14:textId="77777777" w:rsidR="008C70A1" w:rsidRDefault="008C70A1" w:rsidP="00230F8C">
      <w:pPr>
        <w:suppressAutoHyphens/>
        <w:ind w:left="-142" w:right="-142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…………………………………..…..…………….</w:t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  <w:t xml:space="preserve">      ………………………………………………………………..</w:t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</w:p>
    <w:p w14:paraId="5483AAAA" w14:textId="77777777" w:rsidR="008C70A1" w:rsidRDefault="008C70A1" w:rsidP="00230F8C">
      <w:pPr>
        <w:suppressAutoHyphens/>
        <w:ind w:left="-142" w:right="-142"/>
        <w:rPr>
          <w:rFonts w:asciiTheme="minorHAnsi" w:hAnsiTheme="minorHAnsi" w:cstheme="minorHAnsi"/>
        </w:rPr>
      </w:pPr>
      <w:r>
        <w:rPr>
          <w:rFonts w:eastAsia="Calibri" w:cs="Calibri"/>
          <w:lang w:eastAsia="ar-SA"/>
        </w:rPr>
        <w:tab/>
      </w:r>
      <w:r w:rsidR="00FA665D"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>Objednatel</w:t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</w:r>
      <w:r>
        <w:rPr>
          <w:rFonts w:eastAsia="Calibri" w:cs="Calibri"/>
          <w:lang w:eastAsia="ar-SA"/>
        </w:rPr>
        <w:tab/>
        <w:t xml:space="preserve">        Dodavatel</w:t>
      </w:r>
    </w:p>
    <w:p w14:paraId="5A372063" w14:textId="77777777" w:rsidR="009F1D22" w:rsidRDefault="009F1D22" w:rsidP="00946FD7">
      <w:pPr>
        <w:suppressAutoHyphens/>
        <w:rPr>
          <w:rFonts w:eastAsia="Calibri" w:cs="Calibri"/>
          <w:lang w:eastAsia="ar-SA"/>
        </w:rPr>
      </w:pPr>
    </w:p>
    <w:p w14:paraId="0FE24DA2" w14:textId="77777777" w:rsidR="009F1D22" w:rsidRDefault="009F1D22" w:rsidP="00946FD7">
      <w:pPr>
        <w:suppressAutoHyphens/>
        <w:rPr>
          <w:rFonts w:eastAsia="Calibri" w:cs="Calibri"/>
          <w:lang w:eastAsia="ar-SA"/>
        </w:rPr>
      </w:pPr>
    </w:p>
    <w:p w14:paraId="77C90741" w14:textId="77777777" w:rsidR="009F1D22" w:rsidRDefault="009F1D22" w:rsidP="00946FD7">
      <w:pPr>
        <w:suppressAutoHyphens/>
      </w:pPr>
    </w:p>
    <w:sectPr w:rsidR="009F1D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9787" w14:textId="77777777" w:rsidR="00783524" w:rsidRDefault="00783524" w:rsidP="00C9074E">
      <w:pPr>
        <w:spacing w:after="0" w:line="240" w:lineRule="auto"/>
      </w:pPr>
      <w:r>
        <w:separator/>
      </w:r>
    </w:p>
  </w:endnote>
  <w:endnote w:type="continuationSeparator" w:id="0">
    <w:p w14:paraId="0B3E7562" w14:textId="77777777" w:rsidR="00783524" w:rsidRDefault="00783524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55010E3D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5D">
          <w:rPr>
            <w:noProof/>
          </w:rPr>
          <w:t>1</w:t>
        </w:r>
        <w:r>
          <w:fldChar w:fldCharType="end"/>
        </w:r>
      </w:p>
    </w:sdtContent>
  </w:sdt>
  <w:p w14:paraId="248C2F5A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7D93" w14:textId="77777777" w:rsidR="00783524" w:rsidRDefault="00783524" w:rsidP="00C9074E">
      <w:pPr>
        <w:spacing w:after="0" w:line="240" w:lineRule="auto"/>
      </w:pPr>
      <w:r>
        <w:separator/>
      </w:r>
    </w:p>
  </w:footnote>
  <w:footnote w:type="continuationSeparator" w:id="0">
    <w:p w14:paraId="0CBF98A3" w14:textId="77777777" w:rsidR="00783524" w:rsidRDefault="00783524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8196" w14:textId="77777777" w:rsidR="00C9074E" w:rsidRDefault="00C9074E">
    <w:pPr>
      <w:pStyle w:val="Zhlav"/>
    </w:pPr>
    <w:r w:rsidRPr="00C9074E">
      <w:rPr>
        <w:noProof/>
        <w:lang w:eastAsia="cs-CZ"/>
      </w:rPr>
      <w:drawing>
        <wp:inline distT="0" distB="0" distL="0" distR="0" wp14:anchorId="6AC8F60B" wp14:editId="3A93E2A2">
          <wp:extent cx="5760720" cy="949332"/>
          <wp:effectExtent l="0" t="0" r="0" b="3175"/>
          <wp:docPr id="1" name="Obrázek 1" descr="C:\dokument\IROP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43920" w14:textId="77777777" w:rsidR="00C9074E" w:rsidRDefault="00C90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F06D1"/>
    <w:multiLevelType w:val="hybridMultilevel"/>
    <w:tmpl w:val="85C436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C0A9A"/>
    <w:multiLevelType w:val="hybridMultilevel"/>
    <w:tmpl w:val="CA5471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61F"/>
    <w:multiLevelType w:val="hybridMultilevel"/>
    <w:tmpl w:val="50F8A1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479F"/>
    <w:multiLevelType w:val="hybridMultilevel"/>
    <w:tmpl w:val="D0E450E0"/>
    <w:lvl w:ilvl="0" w:tplc="0405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3A800016"/>
    <w:multiLevelType w:val="hybridMultilevel"/>
    <w:tmpl w:val="FD4AC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C96"/>
    <w:multiLevelType w:val="hybridMultilevel"/>
    <w:tmpl w:val="CF94F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E370C"/>
    <w:multiLevelType w:val="hybridMultilevel"/>
    <w:tmpl w:val="0D3060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D2F95"/>
    <w:multiLevelType w:val="hybridMultilevel"/>
    <w:tmpl w:val="5D0E6E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1C91"/>
    <w:rsid w:val="0007726E"/>
    <w:rsid w:val="00081EB5"/>
    <w:rsid w:val="00091B38"/>
    <w:rsid w:val="000C7183"/>
    <w:rsid w:val="0012540B"/>
    <w:rsid w:val="00170A04"/>
    <w:rsid w:val="00187726"/>
    <w:rsid w:val="001B272C"/>
    <w:rsid w:val="001B7339"/>
    <w:rsid w:val="001E5D0A"/>
    <w:rsid w:val="00203673"/>
    <w:rsid w:val="00230F8C"/>
    <w:rsid w:val="002462F8"/>
    <w:rsid w:val="00313605"/>
    <w:rsid w:val="00344395"/>
    <w:rsid w:val="0038497B"/>
    <w:rsid w:val="00393BDE"/>
    <w:rsid w:val="0039788E"/>
    <w:rsid w:val="004207A4"/>
    <w:rsid w:val="004360F8"/>
    <w:rsid w:val="00441F16"/>
    <w:rsid w:val="00481D61"/>
    <w:rsid w:val="004F6A86"/>
    <w:rsid w:val="00581F8D"/>
    <w:rsid w:val="00587819"/>
    <w:rsid w:val="005C2105"/>
    <w:rsid w:val="00660507"/>
    <w:rsid w:val="00694D18"/>
    <w:rsid w:val="006B67CB"/>
    <w:rsid w:val="006D45B1"/>
    <w:rsid w:val="007611E3"/>
    <w:rsid w:val="00783524"/>
    <w:rsid w:val="007A416A"/>
    <w:rsid w:val="007A4C3B"/>
    <w:rsid w:val="007C765B"/>
    <w:rsid w:val="007E281D"/>
    <w:rsid w:val="00804C41"/>
    <w:rsid w:val="00823011"/>
    <w:rsid w:val="008B2F14"/>
    <w:rsid w:val="008C70A1"/>
    <w:rsid w:val="00922404"/>
    <w:rsid w:val="00946FD7"/>
    <w:rsid w:val="00990692"/>
    <w:rsid w:val="009A7323"/>
    <w:rsid w:val="009C2ED1"/>
    <w:rsid w:val="009F1D22"/>
    <w:rsid w:val="00A344CE"/>
    <w:rsid w:val="00A64427"/>
    <w:rsid w:val="00AB535A"/>
    <w:rsid w:val="00AC4D69"/>
    <w:rsid w:val="00AD6C2E"/>
    <w:rsid w:val="00B533B8"/>
    <w:rsid w:val="00B56D7F"/>
    <w:rsid w:val="00BE5106"/>
    <w:rsid w:val="00BF35AB"/>
    <w:rsid w:val="00C9074E"/>
    <w:rsid w:val="00CD1AA5"/>
    <w:rsid w:val="00CE4C75"/>
    <w:rsid w:val="00D157C9"/>
    <w:rsid w:val="00D24A57"/>
    <w:rsid w:val="00D33902"/>
    <w:rsid w:val="00D61466"/>
    <w:rsid w:val="00D70FBB"/>
    <w:rsid w:val="00D913F1"/>
    <w:rsid w:val="00DB1F26"/>
    <w:rsid w:val="00DD2913"/>
    <w:rsid w:val="00E015E7"/>
    <w:rsid w:val="00E03EF2"/>
    <w:rsid w:val="00E22224"/>
    <w:rsid w:val="00EA1474"/>
    <w:rsid w:val="00EA16C9"/>
    <w:rsid w:val="00EE1FD2"/>
    <w:rsid w:val="00F025FC"/>
    <w:rsid w:val="00F120C5"/>
    <w:rsid w:val="00F3094A"/>
    <w:rsid w:val="00F571D5"/>
    <w:rsid w:val="00F66BB3"/>
    <w:rsid w:val="00F73602"/>
    <w:rsid w:val="00F942F5"/>
    <w:rsid w:val="00FA66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10C5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2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F942F5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4F6A86"/>
  </w:style>
  <w:style w:type="paragraph" w:styleId="Textbubliny">
    <w:name w:val="Balloon Text"/>
    <w:basedOn w:val="Normln"/>
    <w:link w:val="TextbublinyChar"/>
    <w:uiPriority w:val="99"/>
    <w:semiHidden/>
    <w:unhideWhenUsed/>
    <w:rsid w:val="001B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339"/>
    <w:rPr>
      <w:rFonts w:ascii="Segoe UI" w:eastAsia="Times New Roman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F025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3</cp:revision>
  <cp:lastPrinted>2020-12-03T11:00:00Z</cp:lastPrinted>
  <dcterms:created xsi:type="dcterms:W3CDTF">2024-09-27T17:58:00Z</dcterms:created>
  <dcterms:modified xsi:type="dcterms:W3CDTF">2024-11-19T10:35:00Z</dcterms:modified>
</cp:coreProperties>
</file>