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4C00D304" w:rsidR="00C00F85" w:rsidRDefault="00A9205F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2366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/24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5ABCE32B" w:rsidR="00C00F85" w:rsidRDefault="00A9205F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43C2288B" w:rsidR="00C00F85" w:rsidRDefault="00A9205F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191456,10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Hovorka</w:t>
            </w:r>
          </w:p>
          <w:p w14:paraId="2F449BC1" w14:textId="3611CBCD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>Kostelní Lhot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 xml:space="preserve"> 288</w:t>
            </w:r>
          </w:p>
          <w:p w14:paraId="63C44852" w14:textId="7247EFAC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12  Sadská</w:t>
            </w:r>
          </w:p>
          <w:p w14:paraId="75A54F0D" w14:textId="0D952F4F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61880884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4226D661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FB23FF" w14:textId="4BA0E8E5" w:rsidR="004928CE" w:rsidRDefault="004928CE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36B4F" w14:textId="1C836C1D" w:rsidR="004928CE" w:rsidRPr="004928CE" w:rsidRDefault="004928CE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4928CE">
        <w:rPr>
          <w:rFonts w:asciiTheme="minorHAnsi" w:hAnsiTheme="minorHAnsi" w:cstheme="minorHAnsi"/>
          <w:bCs/>
          <w:sz w:val="24"/>
          <w:szCs w:val="24"/>
        </w:rPr>
        <w:t>Na základě zaslané cenové nabídk</w:t>
      </w:r>
      <w:r w:rsidR="00A9205F">
        <w:rPr>
          <w:rFonts w:asciiTheme="minorHAnsi" w:hAnsiTheme="minorHAnsi" w:cstheme="minorHAnsi"/>
          <w:bCs/>
          <w:sz w:val="24"/>
          <w:szCs w:val="24"/>
        </w:rPr>
        <w:t>y objednáváme následující zboží – viz příloha.</w:t>
      </w:r>
      <w:bookmarkStart w:id="0" w:name="_GoBack"/>
      <w:bookmarkEnd w:id="0"/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p w14:paraId="520C7DC6" w14:textId="51243A84" w:rsidR="00BC1132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75E5B6A3" w14:textId="089C7F82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76D44E1A" w14:textId="49C53E45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EF2BC9A" w14:textId="313A2A20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1F6EE0B9" w14:textId="7BAFDD8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4D2EA26" w14:textId="1F073774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2E72D16" w14:textId="7418DF5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</w:t>
      </w:r>
    </w:p>
    <w:sectPr w:rsidR="004928CE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AAE1" w14:textId="77777777" w:rsidR="00DD39F2" w:rsidRDefault="00DD39F2">
      <w:r>
        <w:separator/>
      </w:r>
    </w:p>
  </w:endnote>
  <w:endnote w:type="continuationSeparator" w:id="0">
    <w:p w14:paraId="4ECE7DC7" w14:textId="77777777" w:rsidR="00DD39F2" w:rsidRDefault="00D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DD39F2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7EA89" w14:textId="77777777" w:rsidR="00DD39F2" w:rsidRDefault="00DD39F2">
      <w:r>
        <w:separator/>
      </w:r>
    </w:p>
  </w:footnote>
  <w:footnote w:type="continuationSeparator" w:id="0">
    <w:p w14:paraId="6CBAEB27" w14:textId="77777777" w:rsidR="00DD39F2" w:rsidRDefault="00DD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730A9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928CE"/>
    <w:rsid w:val="004C1407"/>
    <w:rsid w:val="004C370D"/>
    <w:rsid w:val="004C5673"/>
    <w:rsid w:val="004C5BFF"/>
    <w:rsid w:val="004D353F"/>
    <w:rsid w:val="0054453A"/>
    <w:rsid w:val="00546E65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26B5F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1A2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01CA"/>
    <w:rsid w:val="00A24363"/>
    <w:rsid w:val="00A26546"/>
    <w:rsid w:val="00A42252"/>
    <w:rsid w:val="00A43ACF"/>
    <w:rsid w:val="00A44AD7"/>
    <w:rsid w:val="00A67065"/>
    <w:rsid w:val="00A847BB"/>
    <w:rsid w:val="00A87671"/>
    <w:rsid w:val="00A9205F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6D36"/>
    <w:rsid w:val="00C16E08"/>
    <w:rsid w:val="00C277BC"/>
    <w:rsid w:val="00C453FA"/>
    <w:rsid w:val="00C45667"/>
    <w:rsid w:val="00C543DD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9F2"/>
    <w:rsid w:val="00DD3EAB"/>
    <w:rsid w:val="00DD502D"/>
    <w:rsid w:val="00E11BA5"/>
    <w:rsid w:val="00E13F4F"/>
    <w:rsid w:val="00E3431B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1719-DF3C-473A-B5E3-58A5E38B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481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2024-11-19T11:00:00Z</cp:lastPrinted>
  <dcterms:created xsi:type="dcterms:W3CDTF">2024-11-19T11:02:00Z</dcterms:created>
  <dcterms:modified xsi:type="dcterms:W3CDTF">2024-11-19T11:02:00Z</dcterms:modified>
</cp:coreProperties>
</file>