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44AAE4A0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B550AB7" w14:textId="6E97A1EC" w:rsidR="0098229D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>
              <w:rPr>
                <w:rFonts w:cs="Georgia"/>
                <w:b/>
                <w:bCs/>
                <w:color w:val="000000"/>
                <w:sz w:val="43"/>
                <w:szCs w:val="43"/>
              </w:rPr>
              <w:t>OBJ-2024-</w:t>
            </w:r>
            <w:r w:rsidR="00F30B37">
              <w:rPr>
                <w:rFonts w:cs="Georgia"/>
                <w:b/>
                <w:bCs/>
                <w:color w:val="000000"/>
                <w:sz w:val="43"/>
                <w:szCs w:val="43"/>
              </w:rPr>
              <w:t>3</w:t>
            </w:r>
            <w:r w:rsidR="00365CF6">
              <w:rPr>
                <w:rFonts w:cs="Georgia"/>
                <w:b/>
                <w:bCs/>
                <w:color w:val="000000"/>
                <w:sz w:val="43"/>
                <w:szCs w:val="43"/>
              </w:rPr>
              <w:t>46</w:t>
            </w:r>
          </w:p>
          <w:p w14:paraId="2888BFA3" w14:textId="57492E2A" w:rsidR="00445B8D" w:rsidRPr="007B154B" w:rsidRDefault="007B154B" w:rsidP="007B154B">
            <w:r>
              <w:t xml:space="preserve">Číslo jednací: </w:t>
            </w:r>
            <w:r w:rsidR="00663B74" w:rsidRPr="00663B74">
              <w:t>ŘVC/719/2024/ORE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212C89B0" w14:textId="77777777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20175A4F" wp14:editId="3AF05F04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B87" w:rsidRPr="00E24129" w14:paraId="019CC0E4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6B11B719" w14:textId="77777777" w:rsidR="00EF5B87" w:rsidRPr="00AF7E5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1AA2648" w14:textId="77777777" w:rsidR="00EF5B87" w:rsidRPr="00651FA4" w:rsidRDefault="00EF5B87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651FA4">
              <w:rPr>
                <w:rFonts w:cs="Georgia"/>
                <w:b/>
                <w:bCs/>
                <w:color w:val="000000"/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78B56B9" w14:textId="77777777" w:rsidR="00EF5B87" w:rsidRPr="00AE1929" w:rsidRDefault="008D77A9" w:rsidP="008D7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E1929">
              <w:rPr>
                <w:rFonts w:cs="Georgia"/>
                <w:b/>
                <w:bCs/>
                <w:color w:val="000000"/>
              </w:rPr>
              <w:t xml:space="preserve">Dodavatel: 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578AC462" w14:textId="482853D4" w:rsidR="00EF5B87" w:rsidRPr="00AE1929" w:rsidRDefault="00AE1929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E1929">
              <w:rPr>
                <w:rFonts w:cs="Georgia"/>
                <w:b/>
                <w:bCs/>
                <w:color w:val="000000"/>
              </w:rPr>
              <w:t>Chládek a Tintěra, Pardubice a.s.</w:t>
            </w:r>
          </w:p>
        </w:tc>
      </w:tr>
      <w:tr w:rsidR="007E5AF0" w:rsidRPr="00E24129" w14:paraId="3166755E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5A0A3C5" w14:textId="77777777" w:rsidR="007E5AF0" w:rsidRPr="00566F6C" w:rsidRDefault="007E5AF0" w:rsidP="007E5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7BE92" w14:textId="77777777" w:rsidR="007E5AF0" w:rsidRPr="00EF5B87" w:rsidRDefault="007E5AF0" w:rsidP="007E5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5A16ABBF" w14:textId="77777777" w:rsidR="007E5AF0" w:rsidRPr="007E5AF0" w:rsidRDefault="007E5AF0" w:rsidP="007E5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7E5AF0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32C7ADE2" w14:textId="2810307B" w:rsidR="007E5AF0" w:rsidRPr="00B561E6" w:rsidRDefault="00AE1929" w:rsidP="007E5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E1929">
              <w:rPr>
                <w:rFonts w:cs="Georgia"/>
                <w:b/>
                <w:bCs/>
                <w:color w:val="000000"/>
              </w:rPr>
              <w:t>K Vápence 2677</w:t>
            </w:r>
          </w:p>
        </w:tc>
      </w:tr>
      <w:tr w:rsidR="007E5AF0" w:rsidRPr="00E24129" w14:paraId="0D8EF2A0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2B16ED1" w14:textId="77777777" w:rsidR="007E5AF0" w:rsidRPr="00EF5B87" w:rsidRDefault="007E5AF0" w:rsidP="007E5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50F56" w14:textId="77777777" w:rsidR="007E5AF0" w:rsidRPr="00EF5B87" w:rsidRDefault="007E5AF0" w:rsidP="007E5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735A0DB0" w14:textId="77777777" w:rsidR="007E5AF0" w:rsidRPr="007E5AF0" w:rsidRDefault="007E5AF0" w:rsidP="007E5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5574065" w14:textId="77777777" w:rsidR="007E5AF0" w:rsidRDefault="00AE1929" w:rsidP="007E5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AE1929">
              <w:rPr>
                <w:rFonts w:cs="Georgia"/>
                <w:color w:val="000000"/>
              </w:rPr>
              <w:t xml:space="preserve">Pardubice – </w:t>
            </w:r>
            <w:proofErr w:type="gramStart"/>
            <w:r w:rsidRPr="00AE1929">
              <w:rPr>
                <w:rFonts w:cs="Georgia"/>
                <w:color w:val="000000"/>
              </w:rPr>
              <w:t>Zelené</w:t>
            </w:r>
            <w:proofErr w:type="gramEnd"/>
            <w:r w:rsidRPr="00AE1929">
              <w:rPr>
                <w:rFonts w:cs="Georgia"/>
                <w:color w:val="000000"/>
              </w:rPr>
              <w:t xml:space="preserve"> předměstí</w:t>
            </w:r>
          </w:p>
          <w:p w14:paraId="60CC02A9" w14:textId="2FB710AB" w:rsidR="00AE1929" w:rsidRPr="00B561E6" w:rsidRDefault="00AE1929" w:rsidP="007E5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AE1929">
              <w:rPr>
                <w:rFonts w:cs="Georgia"/>
                <w:color w:val="000000"/>
              </w:rPr>
              <w:t>530 02</w:t>
            </w:r>
          </w:p>
        </w:tc>
      </w:tr>
      <w:tr w:rsidR="007E5AF0" w:rsidRPr="00E24129" w14:paraId="3FF7D155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3FFEA6D0" w14:textId="77777777" w:rsidR="007E5AF0" w:rsidRPr="00AF7E54" w:rsidRDefault="007E5AF0" w:rsidP="007E5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2465E" w14:textId="77777777" w:rsidR="007E5AF0" w:rsidRPr="00BC6B04" w:rsidRDefault="007E5AF0" w:rsidP="007E5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A623E98" w14:textId="77777777" w:rsidR="007E5AF0" w:rsidRPr="007E5AF0" w:rsidRDefault="007E5AF0" w:rsidP="007E5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7E5AF0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46081AC5" w14:textId="40C58662" w:rsidR="007E5AF0" w:rsidRPr="00B561E6" w:rsidRDefault="00AE1929" w:rsidP="007E5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AE1929">
              <w:rPr>
                <w:rFonts w:cs="Georgia"/>
                <w:b/>
                <w:bCs/>
                <w:color w:val="000000"/>
              </w:rPr>
              <w:t>25253361</w:t>
            </w:r>
          </w:p>
        </w:tc>
      </w:tr>
      <w:tr w:rsidR="007E5AF0" w:rsidRPr="00E24129" w14:paraId="07DAEF62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21267496" w14:textId="77777777" w:rsidR="007E5AF0" w:rsidRPr="00AF7E54" w:rsidRDefault="007E5AF0" w:rsidP="007E5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355A3" w14:textId="77777777" w:rsidR="007E5AF0" w:rsidRPr="00AF7E54" w:rsidRDefault="007E5AF0" w:rsidP="007E5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CZ</w:t>
            </w:r>
            <w:r w:rsidRPr="00816AA2">
              <w:rPr>
                <w:rFonts w:cs="Georgia"/>
                <w:b/>
                <w:bCs/>
                <w:color w:val="000000"/>
              </w:rPr>
              <w:t>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2709426E" w14:textId="77777777" w:rsidR="007E5AF0" w:rsidRPr="007E5AF0" w:rsidRDefault="007E5AF0" w:rsidP="007E5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7E5AF0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2946453D" w14:textId="676F62E2" w:rsidR="007E5AF0" w:rsidRPr="00B561E6" w:rsidRDefault="00AE1929" w:rsidP="007E5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AE1929">
              <w:rPr>
                <w:rFonts w:cs="Georgia"/>
                <w:b/>
                <w:bCs/>
                <w:color w:val="000000"/>
              </w:rPr>
              <w:t>CZ 25253361</w:t>
            </w:r>
          </w:p>
        </w:tc>
      </w:tr>
      <w:tr w:rsidR="007E5AF0" w:rsidRPr="00E24129" w14:paraId="49E0F761" w14:textId="77777777" w:rsidTr="00A7118D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51E3B3F" w14:textId="77777777" w:rsidR="007E5AF0" w:rsidRPr="00AF7E54" w:rsidRDefault="007E5AF0" w:rsidP="007E5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3C604" w14:textId="77777777" w:rsidR="007E5AF0" w:rsidRPr="00AF7E54" w:rsidRDefault="007E5AF0" w:rsidP="007E5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0E60511C" w14:textId="77777777" w:rsidR="007E5AF0" w:rsidRPr="007E5AF0" w:rsidRDefault="007E5AF0" w:rsidP="007E5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FFFFFF" w:themeFill="background1"/>
          </w:tcPr>
          <w:p w14:paraId="201467DB" w14:textId="28B840E4" w:rsidR="007E5AF0" w:rsidRPr="00B561E6" w:rsidRDefault="007E5AF0" w:rsidP="007E5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</w:tr>
      <w:tr w:rsidR="007E5AF0" w:rsidRPr="00E24129" w14:paraId="1924662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567F0E44" w14:textId="77777777" w:rsidR="007E5AF0" w:rsidRPr="00AF7E54" w:rsidRDefault="007E5AF0" w:rsidP="007E5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33239" w14:textId="3A04CAA1" w:rsidR="007E5AF0" w:rsidRPr="00AF7E54" w:rsidRDefault="00E65BFE" w:rsidP="007E5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AA7A7" w14:textId="77777777" w:rsidR="007E5AF0" w:rsidRPr="007E5AF0" w:rsidRDefault="007E5AF0" w:rsidP="007E5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7E5AF0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8BE5735" w14:textId="62E7B771" w:rsidR="007E5AF0" w:rsidRPr="00AE1929" w:rsidRDefault="00E65BFE" w:rsidP="007E5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XXXX</w:t>
            </w:r>
          </w:p>
        </w:tc>
      </w:tr>
      <w:tr w:rsidR="007E5AF0" w:rsidRPr="00E24129" w14:paraId="23BE5C22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4705843" w14:textId="77777777" w:rsidR="007E5AF0" w:rsidRPr="00AF7E54" w:rsidRDefault="007E5AF0" w:rsidP="007E5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6D79D" w14:textId="2D249279" w:rsidR="007E5AF0" w:rsidRPr="00AF7E54" w:rsidRDefault="00E65BFE" w:rsidP="007E5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BA4A46" w14:textId="77777777" w:rsidR="007E5AF0" w:rsidRPr="007E5AF0" w:rsidRDefault="007E5AF0" w:rsidP="007E5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7E5AF0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61C027A9" w14:textId="3A932FF2" w:rsidR="007E5AF0" w:rsidRPr="00AE1929" w:rsidRDefault="00E65BFE" w:rsidP="007E5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XXXX</w:t>
            </w:r>
          </w:p>
        </w:tc>
      </w:tr>
      <w:tr w:rsidR="007E5AF0" w:rsidRPr="00E24129" w14:paraId="26ED4BC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58E140BE" w14:textId="77777777" w:rsidR="007E5AF0" w:rsidRPr="00AF7E54" w:rsidRDefault="007E5AF0" w:rsidP="007E5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DA24C" w14:textId="4B85196C" w:rsidR="00B561E6" w:rsidRPr="00AF7E54" w:rsidRDefault="00E65BFE" w:rsidP="007E5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C81F50" w14:textId="77777777" w:rsidR="007E5AF0" w:rsidRPr="007E5AF0" w:rsidRDefault="007E5AF0" w:rsidP="007E5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7E5AF0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2663AE0" w14:textId="61E981C5" w:rsidR="007E5AF0" w:rsidRPr="00B561E6" w:rsidRDefault="00E65BFE" w:rsidP="007E5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7E5AF0" w:rsidRPr="00E24129" w14:paraId="2E71D4DE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78804E02" w14:textId="77777777" w:rsidR="007E5AF0" w:rsidRPr="00D67FF4" w:rsidRDefault="007E5AF0" w:rsidP="007E5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D8F38" w14:textId="2C8CF425" w:rsidR="007E5AF0" w:rsidRPr="000563D1" w:rsidRDefault="00E65BFE" w:rsidP="007E5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b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C5825" w14:textId="77777777" w:rsidR="007E5AF0" w:rsidRPr="007E5AF0" w:rsidRDefault="007E5AF0" w:rsidP="007E5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7E5AF0">
              <w:rPr>
                <w:rFonts w:cs="Georgia"/>
                <w:b/>
                <w:bCs/>
                <w:color w:val="000000"/>
              </w:rPr>
              <w:t xml:space="preserve">E-mail: 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7BE6693" w14:textId="2A7FA178" w:rsidR="007E5AF0" w:rsidRPr="00B561E6" w:rsidRDefault="00E65BFE" w:rsidP="007E5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XXXX</w:t>
            </w:r>
          </w:p>
        </w:tc>
      </w:tr>
      <w:tr w:rsidR="007E5AF0" w:rsidRPr="00E24129" w14:paraId="1C32706E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60001CB7" w14:textId="77777777" w:rsidR="007E5AF0" w:rsidRPr="00816AA2" w:rsidRDefault="007E5AF0" w:rsidP="007E5AF0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507B1070" w14:textId="22B8DB0D" w:rsidR="007E5AF0" w:rsidRPr="00B561E6" w:rsidRDefault="007E5AF0" w:rsidP="00F30B37">
            <w:pPr>
              <w:rPr>
                <w:rFonts w:cs="Georgia"/>
                <w:color w:val="000000"/>
              </w:rPr>
            </w:pPr>
          </w:p>
        </w:tc>
      </w:tr>
    </w:tbl>
    <w:p w14:paraId="3E038EEF" w14:textId="77777777" w:rsidR="00B23113" w:rsidRDefault="00B23113" w:rsidP="003644FB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color w:val="000000"/>
          <w:sz w:val="16"/>
          <w:szCs w:val="16"/>
        </w:rPr>
      </w:pPr>
    </w:p>
    <w:p w14:paraId="298F2A90" w14:textId="77777777" w:rsidR="0014407B" w:rsidRPr="007B154B" w:rsidRDefault="00B23113" w:rsidP="007B154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cs="Georgia"/>
          <w:b/>
          <w:bCs/>
          <w:color w:val="000000"/>
          <w:sz w:val="24"/>
          <w:szCs w:val="24"/>
        </w:rPr>
      </w:pPr>
      <w:r w:rsidRPr="00E5059A">
        <w:rPr>
          <w:rFonts w:cs="Georgia"/>
          <w:b/>
          <w:bCs/>
          <w:color w:val="000000"/>
          <w:sz w:val="24"/>
          <w:szCs w:val="24"/>
        </w:rPr>
        <w:t>Objednáváme u Vás</w:t>
      </w:r>
    </w:p>
    <w:p w14:paraId="74609194" w14:textId="1E755288" w:rsidR="00443F5E" w:rsidRPr="004E1C57" w:rsidRDefault="002C6AA9" w:rsidP="004E1C57">
      <w:r>
        <w:t xml:space="preserve">Opravu </w:t>
      </w:r>
      <w:r w:rsidR="006A0F38">
        <w:t xml:space="preserve">opevnění břehu </w:t>
      </w:r>
      <w:r w:rsidR="00A21F0D">
        <w:t>pod mostem 004+</w:t>
      </w:r>
      <w:proofErr w:type="gramStart"/>
      <w:r w:rsidR="00A21F0D">
        <w:t>004a</w:t>
      </w:r>
      <w:proofErr w:type="gramEnd"/>
      <w:r w:rsidR="00A21F0D">
        <w:t xml:space="preserve"> </w:t>
      </w:r>
      <w:r w:rsidR="00E71393">
        <w:t>v </w:t>
      </w:r>
      <w:proofErr w:type="spellStart"/>
      <w:r w:rsidR="00E71393">
        <w:t>Lužci</w:t>
      </w:r>
      <w:proofErr w:type="spellEnd"/>
      <w:r w:rsidR="00E71393">
        <w:t xml:space="preserve"> nad Vltavou, vyhotoveného v rámci </w:t>
      </w:r>
      <w:r w:rsidR="00E71393" w:rsidRPr="00E71393">
        <w:t xml:space="preserve">jmenovité akce „Zabezpečení podjezdných výšek na </w:t>
      </w:r>
      <w:r w:rsidR="001B363B" w:rsidRPr="005D39D5">
        <w:rPr>
          <w:rFonts w:cs="Calibri"/>
        </w:rPr>
        <w:t xml:space="preserve">Vltavské vodní cestě – I. Etapa </w:t>
      </w:r>
      <w:proofErr w:type="spellStart"/>
      <w:r w:rsidR="001B363B" w:rsidRPr="005D39D5">
        <w:rPr>
          <w:rFonts w:cs="Calibri"/>
        </w:rPr>
        <w:t>Vraňansko</w:t>
      </w:r>
      <w:proofErr w:type="spellEnd"/>
      <w:r w:rsidR="001B363B" w:rsidRPr="005D39D5">
        <w:rPr>
          <w:rFonts w:cs="Calibri"/>
        </w:rPr>
        <w:t>–</w:t>
      </w:r>
      <w:proofErr w:type="spellStart"/>
      <w:r w:rsidR="001B363B">
        <w:rPr>
          <w:rFonts w:cs="Calibri"/>
        </w:rPr>
        <w:t>H</w:t>
      </w:r>
      <w:r w:rsidR="001B363B" w:rsidRPr="005D39D5">
        <w:rPr>
          <w:rFonts w:cs="Calibri"/>
        </w:rPr>
        <w:t>ořínský</w:t>
      </w:r>
      <w:proofErr w:type="spellEnd"/>
      <w:r w:rsidR="001B363B" w:rsidRPr="005D39D5">
        <w:rPr>
          <w:rFonts w:cs="Calibri"/>
        </w:rPr>
        <w:t xml:space="preserve"> kanál“</w:t>
      </w:r>
      <w:r w:rsidR="001B363B">
        <w:rPr>
          <w:rFonts w:cs="Calibri"/>
        </w:rPr>
        <w:t xml:space="preserve">. </w:t>
      </w:r>
      <w:r w:rsidR="001B363B">
        <w:t>Vzhledem k</w:t>
      </w:r>
      <w:r w:rsidR="00100E04">
        <w:t xml:space="preserve">e stále probíhající záruce dal zhotovitel svolení objednávat u poddodavatelů opravovat jimi vyhotovené části díla. </w:t>
      </w:r>
      <w:r w:rsidR="007D48CC">
        <w:t xml:space="preserve">Oprava je nutná z důvodu poškození </w:t>
      </w:r>
      <w:r w:rsidR="00100E04">
        <w:t xml:space="preserve">opevnění </w:t>
      </w:r>
      <w:r w:rsidR="007D48CC">
        <w:t xml:space="preserve">externími jevy, jednalo se s největší pravděpodobností </w:t>
      </w:r>
      <w:r w:rsidR="00100E04">
        <w:t>vandalismus</w:t>
      </w:r>
      <w:r w:rsidR="00812A6A">
        <w:t>, viník je však neznámý.</w:t>
      </w:r>
      <w:r w:rsidR="00F70797">
        <w:t xml:space="preserve"> Oprava je nyní možné provést snáze jelikož je kanál vypuštěn.</w:t>
      </w:r>
    </w:p>
    <w:p w14:paraId="37BDCE9B" w14:textId="77777777" w:rsidR="0014407B" w:rsidRDefault="0014407B" w:rsidP="0014407B">
      <w:r>
        <w:t>Práce spočívá v:</w:t>
      </w:r>
    </w:p>
    <w:p w14:paraId="07ABE342" w14:textId="39326EB4" w:rsidR="0014407B" w:rsidRDefault="00F70797" w:rsidP="0014407B">
      <w:pPr>
        <w:pStyle w:val="Odstavecseseznamem"/>
        <w:numPr>
          <w:ilvl w:val="0"/>
          <w:numId w:val="6"/>
        </w:numPr>
        <w:spacing w:after="0" w:line="240" w:lineRule="auto"/>
        <w:contextualSpacing w:val="0"/>
      </w:pPr>
      <w:r>
        <w:t>Vyzvednutí naházených částí opevnění na momentálně suché dno</w:t>
      </w:r>
    </w:p>
    <w:p w14:paraId="4C0079DA" w14:textId="32D52104" w:rsidR="00F70797" w:rsidRDefault="00F70797" w:rsidP="0014407B">
      <w:pPr>
        <w:pStyle w:val="Odstavecseseznamem"/>
        <w:numPr>
          <w:ilvl w:val="0"/>
          <w:numId w:val="6"/>
        </w:numPr>
        <w:spacing w:after="0" w:line="240" w:lineRule="auto"/>
        <w:contextualSpacing w:val="0"/>
      </w:pPr>
      <w:r>
        <w:t>V případě potřeby, obstarání chybějícího materiálu nezbytného k doplnění opevnění břehu</w:t>
      </w:r>
    </w:p>
    <w:p w14:paraId="14A457D8" w14:textId="702C5F4D" w:rsidR="00F70797" w:rsidRDefault="00F70797" w:rsidP="0014407B">
      <w:pPr>
        <w:pStyle w:val="Odstavecseseznamem"/>
        <w:numPr>
          <w:ilvl w:val="0"/>
          <w:numId w:val="6"/>
        </w:numPr>
        <w:spacing w:after="0" w:line="240" w:lineRule="auto"/>
        <w:contextualSpacing w:val="0"/>
      </w:pPr>
      <w:r>
        <w:t>Doplnění chybějící části opevnění břehu</w:t>
      </w:r>
    </w:p>
    <w:p w14:paraId="14D65BC7" w14:textId="77777777" w:rsidR="00033C56" w:rsidRDefault="00033C56" w:rsidP="003644FB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color w:val="000000"/>
          <w:sz w:val="16"/>
          <w:szCs w:val="16"/>
        </w:rPr>
      </w:pPr>
    </w:p>
    <w:p w14:paraId="7E8B96CA" w14:textId="77777777" w:rsidR="00B23113" w:rsidRDefault="00B23113">
      <w:pPr>
        <w:widowControl w:val="0"/>
        <w:pBdr>
          <w:top w:val="single" w:sz="6" w:space="1" w:color="auto"/>
          <w:bottom w:val="single" w:sz="6" w:space="1" w:color="auto"/>
        </w:pBdr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  <w:r w:rsidRPr="00B23113">
        <w:rPr>
          <w:color w:val="000000"/>
          <w:sz w:val="16"/>
          <w:szCs w:val="16"/>
        </w:rPr>
        <w:t>Dodavatel je oprávněn vystavit daňový doklad pouze na základě oprávněnou osobou odběratele odsouhlaseného a podepsaného dodacího listu. Oprávněnou osobou odběratele pro převzetí předmětu plnění této objednávky Jméno Příjmení, funkce a oddělení</w:t>
      </w:r>
    </w:p>
    <w:p w14:paraId="4C24B7BF" w14:textId="77777777" w:rsidR="00B23113" w:rsidRDefault="00B2311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p w14:paraId="37A9F7AC" w14:textId="4056EE05" w:rsidR="00B23113" w:rsidRPr="007E5AF0" w:rsidRDefault="00B23113" w:rsidP="00B23113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Georgia"/>
          <w:b/>
          <w:color w:val="000000"/>
          <w:sz w:val="24"/>
          <w:szCs w:val="24"/>
        </w:rPr>
      </w:pPr>
      <w:r w:rsidRPr="00976DF8">
        <w:rPr>
          <w:rFonts w:cs="Georgia"/>
          <w:b/>
          <w:color w:val="000000"/>
          <w:sz w:val="24"/>
          <w:szCs w:val="24"/>
        </w:rPr>
        <w:t>Předpokládaná cena celkem je</w:t>
      </w:r>
      <w:r w:rsidR="006C2B3C">
        <w:rPr>
          <w:rFonts w:cs="Georgia"/>
          <w:b/>
          <w:color w:val="000000"/>
          <w:sz w:val="24"/>
          <w:szCs w:val="24"/>
        </w:rPr>
        <w:tab/>
      </w:r>
      <w:r w:rsidR="00AE1929" w:rsidRPr="00AE1929">
        <w:rPr>
          <w:rFonts w:cs="Georgia"/>
          <w:b/>
          <w:bCs/>
          <w:color w:val="000000"/>
          <w:sz w:val="24"/>
          <w:szCs w:val="24"/>
        </w:rPr>
        <w:t>216.000</w:t>
      </w:r>
      <w:r w:rsidR="006C2B3C" w:rsidRPr="007E5AF0">
        <w:rPr>
          <w:rFonts w:cs="Georgia"/>
          <w:b/>
          <w:color w:val="000000"/>
          <w:sz w:val="24"/>
          <w:szCs w:val="24"/>
        </w:rPr>
        <w:t>,-</w:t>
      </w:r>
      <w:r w:rsidRPr="007E5AF0">
        <w:rPr>
          <w:rFonts w:cs="Georgia"/>
          <w:b/>
          <w:color w:val="000000"/>
          <w:sz w:val="24"/>
          <w:szCs w:val="24"/>
        </w:rPr>
        <w:t xml:space="preserve"> Kč bez DPH</w:t>
      </w:r>
    </w:p>
    <w:p w14:paraId="0E8F60CC" w14:textId="74B5B9C1" w:rsidR="00B23113" w:rsidRPr="00976DF8" w:rsidRDefault="00AE1929" w:rsidP="006C2B3C">
      <w:pPr>
        <w:widowControl w:val="0"/>
        <w:autoSpaceDE w:val="0"/>
        <w:autoSpaceDN w:val="0"/>
        <w:adjustRightInd w:val="0"/>
        <w:spacing w:before="40" w:after="40" w:line="240" w:lineRule="auto"/>
        <w:ind w:left="2880" w:right="40" w:firstLine="720"/>
        <w:rPr>
          <w:rFonts w:cs="Georgia"/>
          <w:b/>
          <w:color w:val="000000"/>
          <w:sz w:val="24"/>
          <w:szCs w:val="24"/>
        </w:rPr>
      </w:pPr>
      <w:r w:rsidRPr="00AE1929">
        <w:rPr>
          <w:rFonts w:cs="Georgia"/>
          <w:b/>
          <w:bCs/>
          <w:color w:val="000000"/>
          <w:sz w:val="24"/>
          <w:szCs w:val="24"/>
        </w:rPr>
        <w:t>261.360</w:t>
      </w:r>
      <w:r w:rsidR="00B23113" w:rsidRPr="007E5AF0">
        <w:rPr>
          <w:rFonts w:cs="Georgia"/>
          <w:b/>
          <w:color w:val="000000"/>
          <w:sz w:val="24"/>
          <w:szCs w:val="24"/>
        </w:rPr>
        <w:t>,</w:t>
      </w:r>
      <w:r w:rsidR="00B23113" w:rsidRPr="007E5AF0">
        <w:rPr>
          <w:rFonts w:cs="Georgia"/>
          <w:b/>
          <w:color w:val="000000"/>
          <w:sz w:val="24"/>
          <w:szCs w:val="24"/>
        </w:rPr>
        <w:softHyphen/>
        <w:t>- Kč vč.</w:t>
      </w:r>
      <w:proofErr w:type="gramStart"/>
      <w:r w:rsidR="008D77A9" w:rsidRPr="007E5AF0">
        <w:rPr>
          <w:rFonts w:cs="Georgia"/>
          <w:b/>
          <w:color w:val="000000"/>
          <w:sz w:val="24"/>
          <w:szCs w:val="24"/>
        </w:rPr>
        <w:t>21%</w:t>
      </w:r>
      <w:proofErr w:type="gramEnd"/>
      <w:r w:rsidR="00B23113" w:rsidRPr="007E5AF0">
        <w:rPr>
          <w:rFonts w:cs="Georgia"/>
          <w:b/>
          <w:color w:val="000000"/>
          <w:sz w:val="24"/>
          <w:szCs w:val="24"/>
        </w:rPr>
        <w:t xml:space="preserve"> DPH</w:t>
      </w:r>
    </w:p>
    <w:p w14:paraId="2D812763" w14:textId="77777777" w:rsidR="00B23113" w:rsidRDefault="00B2311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p w14:paraId="4ED0BA0F" w14:textId="77777777" w:rsidR="00B23113" w:rsidRPr="00B23113" w:rsidRDefault="00B23113" w:rsidP="004100F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20"/>
          <w:szCs w:val="20"/>
        </w:rPr>
      </w:pPr>
      <w:r w:rsidRPr="00B23113">
        <w:rPr>
          <w:color w:val="000000"/>
          <w:sz w:val="20"/>
          <w:szCs w:val="20"/>
        </w:rPr>
        <w:t>Platební podmínky:</w:t>
      </w:r>
      <w:r w:rsidRPr="00B23113">
        <w:rPr>
          <w:color w:val="000000"/>
          <w:sz w:val="20"/>
          <w:szCs w:val="20"/>
        </w:rPr>
        <w:tab/>
      </w:r>
      <w:r w:rsidR="004100FB">
        <w:rPr>
          <w:color w:val="000000"/>
          <w:sz w:val="20"/>
          <w:szCs w:val="20"/>
        </w:rPr>
        <w:t>P</w:t>
      </w:r>
      <w:r w:rsidRPr="00B23113">
        <w:rPr>
          <w:color w:val="000000"/>
          <w:sz w:val="20"/>
          <w:szCs w:val="20"/>
        </w:rPr>
        <w:t>řevodem</w:t>
      </w:r>
    </w:p>
    <w:p w14:paraId="387EBB06" w14:textId="5ACB192D" w:rsidR="00B23113" w:rsidRPr="00B23113" w:rsidRDefault="00B23113" w:rsidP="004100FB">
      <w:pPr>
        <w:widowControl w:val="0"/>
        <w:autoSpaceDE w:val="0"/>
        <w:autoSpaceDN w:val="0"/>
        <w:adjustRightInd w:val="0"/>
        <w:spacing w:before="40" w:after="40" w:line="240" w:lineRule="auto"/>
        <w:ind w:left="2160" w:right="40"/>
        <w:rPr>
          <w:color w:val="000000"/>
          <w:sz w:val="20"/>
          <w:szCs w:val="20"/>
        </w:rPr>
      </w:pPr>
      <w:r w:rsidRPr="00B23113">
        <w:rPr>
          <w:color w:val="000000"/>
          <w:sz w:val="20"/>
          <w:szCs w:val="20"/>
        </w:rPr>
        <w:t xml:space="preserve">Termín </w:t>
      </w:r>
      <w:r w:rsidR="001174B6">
        <w:rPr>
          <w:color w:val="000000"/>
          <w:sz w:val="20"/>
          <w:szCs w:val="20"/>
        </w:rPr>
        <w:t>zahájení činnosti</w:t>
      </w:r>
      <w:r w:rsidRPr="00B23113">
        <w:rPr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</w:rPr>
        <w:tab/>
      </w:r>
      <w:r w:rsidR="00F30B37">
        <w:rPr>
          <w:color w:val="000000"/>
          <w:sz w:val="20"/>
          <w:szCs w:val="20"/>
        </w:rPr>
        <w:t>listopad</w:t>
      </w:r>
      <w:r w:rsidR="00E5059A" w:rsidRPr="004100FB">
        <w:rPr>
          <w:color w:val="000000"/>
          <w:sz w:val="20"/>
          <w:szCs w:val="20"/>
        </w:rPr>
        <w:t xml:space="preserve"> 2024</w:t>
      </w:r>
    </w:p>
    <w:p w14:paraId="70D9AC65" w14:textId="53C8AB5C" w:rsidR="00B23113" w:rsidRDefault="00B23113" w:rsidP="004100F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20"/>
          <w:szCs w:val="20"/>
        </w:rPr>
      </w:pPr>
      <w:r w:rsidRPr="00B23113">
        <w:rPr>
          <w:color w:val="000000"/>
          <w:sz w:val="20"/>
          <w:szCs w:val="20"/>
        </w:rPr>
        <w:t>Datum vystavení:</w:t>
      </w:r>
      <w:r w:rsidRPr="00B23113">
        <w:rPr>
          <w:color w:val="000000"/>
          <w:sz w:val="20"/>
          <w:szCs w:val="20"/>
        </w:rPr>
        <w:tab/>
      </w:r>
      <w:r w:rsidR="006A0F38">
        <w:rPr>
          <w:color w:val="000000"/>
          <w:sz w:val="20"/>
          <w:szCs w:val="20"/>
        </w:rPr>
        <w:t>6</w:t>
      </w:r>
      <w:r w:rsidRPr="00A471EB">
        <w:rPr>
          <w:color w:val="000000"/>
          <w:sz w:val="20"/>
          <w:szCs w:val="20"/>
        </w:rPr>
        <w:t>.</w:t>
      </w:r>
      <w:r w:rsidR="00F30B37">
        <w:rPr>
          <w:color w:val="000000"/>
          <w:sz w:val="20"/>
          <w:szCs w:val="20"/>
        </w:rPr>
        <w:t>1</w:t>
      </w:r>
      <w:r w:rsidR="006A0F38">
        <w:rPr>
          <w:color w:val="000000"/>
          <w:sz w:val="20"/>
          <w:szCs w:val="20"/>
        </w:rPr>
        <w:t>1</w:t>
      </w:r>
      <w:r w:rsidRPr="00A471EB">
        <w:rPr>
          <w:color w:val="000000"/>
          <w:sz w:val="20"/>
          <w:szCs w:val="20"/>
        </w:rPr>
        <w:t>.2024</w:t>
      </w:r>
    </w:p>
    <w:p w14:paraId="69B78903" w14:textId="77777777" w:rsidR="004100FB" w:rsidRPr="00B23113" w:rsidRDefault="004100FB" w:rsidP="004100F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20"/>
          <w:szCs w:val="20"/>
        </w:rPr>
      </w:pPr>
    </w:p>
    <w:p w14:paraId="41102EB4" w14:textId="439B6B08" w:rsidR="00B23113" w:rsidRDefault="00B23113" w:rsidP="004100F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  <w:r w:rsidRPr="00B23113">
        <w:rPr>
          <w:color w:val="000000"/>
          <w:sz w:val="20"/>
          <w:szCs w:val="20"/>
        </w:rPr>
        <w:t>Záruční podmínky:</w:t>
      </w:r>
      <w:r w:rsidRPr="00B2210C">
        <w:rPr>
          <w:color w:val="000000"/>
          <w:sz w:val="20"/>
          <w:szCs w:val="20"/>
        </w:rPr>
        <w:tab/>
      </w:r>
      <w:r w:rsidR="00224E0B">
        <w:rPr>
          <w:color w:val="000000"/>
          <w:sz w:val="20"/>
          <w:szCs w:val="20"/>
        </w:rPr>
        <w:t xml:space="preserve">Zhotovitel přebírá záruční podmínky za </w:t>
      </w:r>
      <w:r w:rsidR="00A21F0D">
        <w:rPr>
          <w:color w:val="000000"/>
          <w:sz w:val="20"/>
          <w:szCs w:val="20"/>
        </w:rPr>
        <w:t>opevnění břehu</w:t>
      </w:r>
      <w:r w:rsidR="00224E0B">
        <w:rPr>
          <w:color w:val="000000"/>
          <w:sz w:val="20"/>
          <w:szCs w:val="20"/>
        </w:rPr>
        <w:t>,</w:t>
      </w:r>
    </w:p>
    <w:p w14:paraId="24DC7779" w14:textId="77777777" w:rsidR="00B23113" w:rsidRDefault="00B2311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p w14:paraId="38E02CC2" w14:textId="77777777" w:rsidR="00B23113" w:rsidRPr="00E34032" w:rsidRDefault="00B23113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p w14:paraId="0B21D31D" w14:textId="77777777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highlight w:val="yellow"/>
        </w:rPr>
      </w:pPr>
    </w:p>
    <w:p w14:paraId="2BACC1B3" w14:textId="77777777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6B42DB">
        <w:rPr>
          <w:rFonts w:cs="Calibri"/>
          <w:b/>
          <w:bCs/>
        </w:rPr>
        <w:t>Plnění bude financováno z:</w:t>
      </w:r>
      <w:r>
        <w:rPr>
          <w:rFonts w:cs="Calibri"/>
          <w:b/>
          <w:bCs/>
        </w:rPr>
        <w:t xml:space="preserve"> </w:t>
      </w:r>
      <w:r w:rsidR="005C464D">
        <w:rPr>
          <w:rFonts w:cs="Calibri"/>
          <w:b/>
          <w:bCs/>
        </w:rPr>
        <w:t>jmenovité akce „</w:t>
      </w:r>
      <w:r w:rsidR="0014407B">
        <w:rPr>
          <w:rFonts w:cs="Calibri"/>
          <w:b/>
          <w:bCs/>
        </w:rPr>
        <w:t>Zabezpečení podjezdných výšek na VVC</w:t>
      </w:r>
      <w:r w:rsidR="006B42DB">
        <w:rPr>
          <w:rFonts w:cs="Calibri"/>
          <w:b/>
          <w:bCs/>
        </w:rPr>
        <w:t>“, číslo ISPROFOND 5</w:t>
      </w:r>
      <w:r w:rsidR="0014407B">
        <w:rPr>
          <w:rFonts w:cs="Calibri"/>
          <w:b/>
          <w:bCs/>
        </w:rPr>
        <w:t>00</w:t>
      </w:r>
      <w:r w:rsidR="006B42DB">
        <w:rPr>
          <w:rFonts w:cs="Calibri"/>
          <w:b/>
          <w:bCs/>
        </w:rPr>
        <w:t> </w:t>
      </w:r>
      <w:r w:rsidR="0014407B">
        <w:rPr>
          <w:rFonts w:cs="Calibri"/>
          <w:b/>
          <w:bCs/>
        </w:rPr>
        <w:t>551</w:t>
      </w:r>
      <w:r w:rsidR="006B42DB">
        <w:rPr>
          <w:rFonts w:cs="Calibri"/>
          <w:b/>
          <w:bCs/>
        </w:rPr>
        <w:t xml:space="preserve"> 000</w:t>
      </w:r>
      <w:r w:rsidR="0014407B">
        <w:rPr>
          <w:rFonts w:cs="Calibri"/>
          <w:b/>
          <w:bCs/>
        </w:rPr>
        <w:t>4</w:t>
      </w:r>
      <w:r w:rsidR="006B42DB">
        <w:rPr>
          <w:rFonts w:cs="Calibri"/>
          <w:b/>
          <w:bCs/>
        </w:rPr>
        <w:t>.</w:t>
      </w:r>
    </w:p>
    <w:p w14:paraId="1D8FB26B" w14:textId="77777777" w:rsidR="0098229D" w:rsidRDefault="00566F6C" w:rsidP="00083B7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Arial"/>
          <w:b/>
          <w:bCs/>
          <w:color w:val="000000"/>
          <w:sz w:val="17"/>
          <w:szCs w:val="17"/>
        </w:rPr>
      </w:pPr>
      <w:r>
        <w:rPr>
          <w:rFonts w:cs="Calibri"/>
          <w:b/>
          <w:bCs/>
        </w:rPr>
        <w:t>Plnění není pro ekonomickou činnost ŘVC ČR</w:t>
      </w:r>
    </w:p>
    <w:p w14:paraId="2CBC63CD" w14:textId="77777777" w:rsidR="004E1C57" w:rsidRDefault="004E1C57" w:rsidP="004E1C57">
      <w:pPr>
        <w:rPr>
          <w:rFonts w:ascii="Segoe UI" w:hAnsi="Segoe UI" w:cs="Segoe UI"/>
          <w:sz w:val="18"/>
          <w:szCs w:val="18"/>
        </w:rPr>
      </w:pPr>
      <w:r>
        <w:rPr>
          <w:rStyle w:val="eop"/>
          <w:rFonts w:cs="Calibri"/>
          <w:color w:val="7F7F7F"/>
          <w:sz w:val="16"/>
          <w:szCs w:val="16"/>
        </w:rPr>
        <w:t> </w:t>
      </w:r>
    </w:p>
    <w:p w14:paraId="524D7A66" w14:textId="77777777" w:rsidR="004E1C57" w:rsidRDefault="004E1C57" w:rsidP="004E1C57">
      <w:pPr>
        <w:rPr>
          <w:rFonts w:ascii="Segoe UI" w:hAnsi="Segoe UI" w:cs="Segoe UI"/>
          <w:sz w:val="18"/>
          <w:szCs w:val="18"/>
        </w:rPr>
      </w:pPr>
      <w:r>
        <w:rPr>
          <w:rStyle w:val="eop"/>
          <w:rFonts w:cs="Calibri"/>
          <w:color w:val="7F7F7F"/>
          <w:sz w:val="16"/>
          <w:szCs w:val="16"/>
        </w:rPr>
        <w:lastRenderedPageBreak/>
        <w:t> </w:t>
      </w:r>
    </w:p>
    <w:p w14:paraId="015D8D79" w14:textId="77777777" w:rsidR="00670F35" w:rsidRPr="004E1C57" w:rsidRDefault="004E1C57" w:rsidP="004E1C57">
      <w:pPr>
        <w:rPr>
          <w:rFonts w:ascii="Segoe UI" w:hAnsi="Segoe UI" w:cs="Segoe UI"/>
          <w:sz w:val="18"/>
          <w:szCs w:val="18"/>
        </w:rPr>
      </w:pPr>
      <w:r>
        <w:rPr>
          <w:rStyle w:val="eop"/>
          <w:rFonts w:cs="Calibri"/>
          <w:color w:val="7F7F7F"/>
          <w:sz w:val="16"/>
          <w:szCs w:val="16"/>
        </w:rPr>
        <w:t> </w:t>
      </w:r>
    </w:p>
    <w:p w14:paraId="7D091C71" w14:textId="163EF6E3" w:rsidR="00B23113" w:rsidRDefault="00B23113" w:rsidP="00B23113">
      <w:pPr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/>
          <w:b/>
          <w:bCs/>
        </w:rPr>
        <w:t>Vystavil:</w:t>
      </w:r>
      <w:r>
        <w:rPr>
          <w:rStyle w:val="normaltextrun"/>
          <w:rFonts w:cs="Calibri"/>
          <w:b/>
          <w:bCs/>
        </w:rPr>
        <w:tab/>
      </w:r>
      <w:r w:rsidR="00E65BFE">
        <w:rPr>
          <w:rStyle w:val="normaltextrun"/>
          <w:rFonts w:cs="Calibri"/>
          <w:b/>
          <w:bCs/>
        </w:rPr>
        <w:t>XXXX</w:t>
      </w:r>
      <w:r w:rsidR="004E1C57">
        <w:rPr>
          <w:rStyle w:val="normaltextrun"/>
          <w:rFonts w:cs="Calibri"/>
          <w:b/>
          <w:bCs/>
        </w:rPr>
        <w:tab/>
      </w:r>
      <w:r w:rsidR="004E1C57">
        <w:rPr>
          <w:rStyle w:val="normaltextrun"/>
          <w:rFonts w:cs="Calibri"/>
          <w:b/>
          <w:bCs/>
        </w:rPr>
        <w:tab/>
      </w:r>
      <w:r w:rsidR="004E1C57">
        <w:rPr>
          <w:rStyle w:val="normaltextrun"/>
          <w:rFonts w:cs="Calibri"/>
          <w:b/>
          <w:bCs/>
        </w:rPr>
        <w:tab/>
      </w:r>
      <w:r w:rsidR="004E1C57">
        <w:rPr>
          <w:rStyle w:val="normaltextrun"/>
          <w:rFonts w:cs="Calibri"/>
          <w:b/>
          <w:bCs/>
        </w:rPr>
        <w:tab/>
      </w:r>
      <w:r w:rsidR="004E1C57">
        <w:rPr>
          <w:rStyle w:val="normaltextrun"/>
          <w:rFonts w:cs="Calibri"/>
          <w:b/>
          <w:bCs/>
        </w:rPr>
        <w:tab/>
      </w:r>
      <w:r w:rsidR="00E65BFE">
        <w:rPr>
          <w:rStyle w:val="normaltextrun"/>
          <w:rFonts w:cs="Calibri"/>
          <w:b/>
          <w:bCs/>
        </w:rPr>
        <w:tab/>
      </w:r>
      <w:r w:rsidR="004E1C57">
        <w:rPr>
          <w:rStyle w:val="normaltextrun"/>
          <w:rFonts w:cs="Calibri"/>
          <w:b/>
          <w:bCs/>
        </w:rPr>
        <w:t>Schvaluje: Ing.</w:t>
      </w:r>
      <w:r w:rsidR="004E1C57">
        <w:rPr>
          <w:rStyle w:val="normaltextrun"/>
          <w:rFonts w:cs="Calibri"/>
          <w:b/>
          <w:bCs/>
        </w:rPr>
        <w:tab/>
        <w:t>Lubomír Fojtů</w:t>
      </w:r>
    </w:p>
    <w:p w14:paraId="619511D0" w14:textId="77777777" w:rsidR="00B23113" w:rsidRDefault="00B23113" w:rsidP="00B23113">
      <w:pPr>
        <w:spacing w:after="0" w:line="240" w:lineRule="auto"/>
        <w:ind w:left="720" w:firstLine="720"/>
        <w:rPr>
          <w:rFonts w:ascii="Segoe UI" w:hAnsi="Segoe UI" w:cs="Segoe UI"/>
          <w:sz w:val="18"/>
          <w:szCs w:val="18"/>
        </w:rPr>
      </w:pPr>
      <w:r w:rsidRPr="00B23113">
        <w:rPr>
          <w:rFonts w:ascii="Segoe UI" w:hAnsi="Segoe UI" w:cs="Segoe UI"/>
          <w:b/>
          <w:bCs/>
          <w:sz w:val="18"/>
          <w:szCs w:val="18"/>
        </w:rPr>
        <w:t>Referent ORE</w:t>
      </w:r>
      <w:r w:rsidR="004E1C57">
        <w:rPr>
          <w:rFonts w:ascii="Segoe UI" w:hAnsi="Segoe UI" w:cs="Segoe UI"/>
          <w:b/>
          <w:bCs/>
          <w:sz w:val="18"/>
          <w:szCs w:val="18"/>
        </w:rPr>
        <w:tab/>
      </w:r>
      <w:r w:rsidR="004E1C57">
        <w:rPr>
          <w:rFonts w:ascii="Segoe UI" w:hAnsi="Segoe UI" w:cs="Segoe UI"/>
          <w:b/>
          <w:bCs/>
          <w:sz w:val="18"/>
          <w:szCs w:val="18"/>
        </w:rPr>
        <w:tab/>
      </w:r>
      <w:r w:rsidR="004E1C57">
        <w:rPr>
          <w:rFonts w:ascii="Segoe UI" w:hAnsi="Segoe UI" w:cs="Segoe UI"/>
          <w:b/>
          <w:bCs/>
          <w:sz w:val="18"/>
          <w:szCs w:val="18"/>
        </w:rPr>
        <w:tab/>
      </w:r>
      <w:r w:rsidR="004E1C57">
        <w:rPr>
          <w:rFonts w:ascii="Segoe UI" w:hAnsi="Segoe UI" w:cs="Segoe UI"/>
          <w:b/>
          <w:bCs/>
          <w:sz w:val="18"/>
          <w:szCs w:val="18"/>
        </w:rPr>
        <w:tab/>
      </w:r>
      <w:r w:rsidR="004E1C57">
        <w:rPr>
          <w:rFonts w:ascii="Segoe UI" w:hAnsi="Segoe UI" w:cs="Segoe UI"/>
          <w:b/>
          <w:bCs/>
          <w:sz w:val="18"/>
          <w:szCs w:val="18"/>
        </w:rPr>
        <w:tab/>
      </w:r>
      <w:r w:rsidR="004E1C57">
        <w:rPr>
          <w:rFonts w:ascii="Segoe UI" w:hAnsi="Segoe UI" w:cs="Segoe UI"/>
          <w:b/>
          <w:bCs/>
          <w:sz w:val="18"/>
          <w:szCs w:val="18"/>
        </w:rPr>
        <w:tab/>
      </w:r>
      <w:r w:rsidR="004E1C57">
        <w:rPr>
          <w:rFonts w:ascii="Segoe UI" w:hAnsi="Segoe UI" w:cs="Segoe UI"/>
          <w:b/>
          <w:bCs/>
          <w:sz w:val="18"/>
          <w:szCs w:val="18"/>
        </w:rPr>
        <w:tab/>
      </w:r>
      <w:r w:rsidR="004E1C57">
        <w:rPr>
          <w:rStyle w:val="normaltextrun"/>
          <w:rFonts w:cs="Calibri"/>
          <w:b/>
          <w:bCs/>
        </w:rPr>
        <w:t>Ředitel ŘVC ČR</w:t>
      </w:r>
    </w:p>
    <w:p w14:paraId="2ED93A32" w14:textId="77777777" w:rsidR="00B23113" w:rsidRDefault="00B23113" w:rsidP="00B23113">
      <w:pPr>
        <w:spacing w:after="0" w:line="240" w:lineRule="auto"/>
        <w:ind w:firstLine="720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/>
          <w:color w:val="7F7F7F"/>
          <w:sz w:val="16"/>
          <w:szCs w:val="16"/>
        </w:rPr>
        <w:t>Podepsáno certifikovaným elektronickým podpisem</w:t>
      </w:r>
      <w:r w:rsidR="004E1C57">
        <w:rPr>
          <w:rStyle w:val="normaltextrun"/>
          <w:rFonts w:cs="Calibri"/>
          <w:color w:val="7F7F7F"/>
          <w:sz w:val="16"/>
          <w:szCs w:val="16"/>
        </w:rPr>
        <w:tab/>
      </w:r>
      <w:r w:rsidR="004E1C57">
        <w:rPr>
          <w:rStyle w:val="normaltextrun"/>
          <w:rFonts w:cs="Calibri"/>
          <w:color w:val="7F7F7F"/>
          <w:sz w:val="16"/>
          <w:szCs w:val="16"/>
        </w:rPr>
        <w:tab/>
      </w:r>
      <w:r w:rsidR="004E1C57">
        <w:rPr>
          <w:rStyle w:val="normaltextrun"/>
          <w:rFonts w:cs="Calibri"/>
          <w:color w:val="7F7F7F"/>
          <w:sz w:val="16"/>
          <w:szCs w:val="16"/>
        </w:rPr>
        <w:tab/>
      </w:r>
      <w:r w:rsidR="004E1C57">
        <w:rPr>
          <w:rStyle w:val="normaltextrun"/>
          <w:rFonts w:cs="Calibri"/>
          <w:color w:val="7F7F7F"/>
          <w:sz w:val="16"/>
          <w:szCs w:val="16"/>
        </w:rPr>
        <w:tab/>
        <w:t>Podepsáno certifikovaným elektronickým podpisem</w:t>
      </w:r>
    </w:p>
    <w:p w14:paraId="5E9A5DA3" w14:textId="77777777" w:rsidR="00B23113" w:rsidRDefault="00B23113" w:rsidP="00B23113">
      <w:pPr>
        <w:rPr>
          <w:rFonts w:ascii="Segoe UI" w:hAnsi="Segoe UI" w:cs="Segoe UI"/>
          <w:sz w:val="18"/>
          <w:szCs w:val="18"/>
        </w:rPr>
      </w:pPr>
      <w:r>
        <w:rPr>
          <w:rStyle w:val="eop"/>
          <w:rFonts w:cs="Calibri"/>
          <w:color w:val="7F7F7F"/>
          <w:sz w:val="16"/>
          <w:szCs w:val="16"/>
        </w:rPr>
        <w:t> </w:t>
      </w:r>
    </w:p>
    <w:p w14:paraId="63072F5F" w14:textId="77777777" w:rsidR="00B23113" w:rsidRDefault="00B23113" w:rsidP="00B23113">
      <w:pPr>
        <w:rPr>
          <w:rFonts w:ascii="Segoe UI" w:hAnsi="Segoe UI" w:cs="Segoe UI"/>
          <w:sz w:val="18"/>
          <w:szCs w:val="18"/>
        </w:rPr>
      </w:pPr>
      <w:r>
        <w:rPr>
          <w:rStyle w:val="eop"/>
          <w:rFonts w:cs="Calibri"/>
          <w:color w:val="7F7F7F"/>
          <w:sz w:val="16"/>
          <w:szCs w:val="16"/>
        </w:rPr>
        <w:t> </w:t>
      </w:r>
    </w:p>
    <w:p w14:paraId="25B144B4" w14:textId="77777777" w:rsidR="00B23113" w:rsidRDefault="00B23113" w:rsidP="00B23113">
      <w:pPr>
        <w:rPr>
          <w:rFonts w:ascii="Segoe UI" w:hAnsi="Segoe UI" w:cs="Segoe UI"/>
          <w:sz w:val="18"/>
          <w:szCs w:val="18"/>
        </w:rPr>
      </w:pPr>
      <w:r>
        <w:rPr>
          <w:rStyle w:val="eop"/>
          <w:rFonts w:cs="Calibri"/>
          <w:color w:val="7F7F7F"/>
          <w:sz w:val="16"/>
          <w:szCs w:val="16"/>
        </w:rPr>
        <w:t> </w:t>
      </w:r>
    </w:p>
    <w:p w14:paraId="1CA5642A" w14:textId="7D2607DE" w:rsidR="00B23113" w:rsidRDefault="004E1C57" w:rsidP="00B23113">
      <w:pPr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/>
          <w:b/>
          <w:bCs/>
        </w:rPr>
        <w:tab/>
      </w:r>
      <w:r>
        <w:rPr>
          <w:rStyle w:val="normaltextrun"/>
          <w:rFonts w:cs="Calibri"/>
          <w:b/>
          <w:bCs/>
        </w:rPr>
        <w:tab/>
      </w:r>
      <w:r w:rsidR="00B23113">
        <w:rPr>
          <w:rStyle w:val="tabchar"/>
          <w:rFonts w:cs="Calibri"/>
        </w:rPr>
        <w:tab/>
      </w:r>
      <w:r w:rsidR="00B23113">
        <w:rPr>
          <w:rStyle w:val="tabchar"/>
          <w:rFonts w:cs="Calibri"/>
        </w:rPr>
        <w:tab/>
      </w:r>
      <w:r w:rsidR="00B23113">
        <w:rPr>
          <w:rStyle w:val="normaltextrun"/>
          <w:rFonts w:cs="Calibri"/>
          <w:b/>
          <w:bCs/>
        </w:rPr>
        <w:t>Souhlasí:</w:t>
      </w:r>
      <w:r w:rsidR="00B23113">
        <w:rPr>
          <w:rStyle w:val="normaltextrun"/>
          <w:rFonts w:cs="Calibri"/>
        </w:rPr>
        <w:t xml:space="preserve"> </w:t>
      </w:r>
      <w:r w:rsidR="00B23113">
        <w:rPr>
          <w:rStyle w:val="tabchar"/>
          <w:rFonts w:cs="Calibri"/>
        </w:rPr>
        <w:tab/>
      </w:r>
      <w:r w:rsidR="00E65BFE">
        <w:rPr>
          <w:rStyle w:val="normaltextrun"/>
          <w:rFonts w:cs="Calibri"/>
          <w:b/>
          <w:bCs/>
        </w:rPr>
        <w:t>XXXX</w:t>
      </w:r>
    </w:p>
    <w:p w14:paraId="100070A2" w14:textId="77777777" w:rsidR="004E1C57" w:rsidRDefault="004E1C57" w:rsidP="004E1C57">
      <w:pPr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cs="Calibri"/>
          <w:b/>
          <w:bCs/>
        </w:rPr>
        <w:tab/>
      </w:r>
      <w:r>
        <w:rPr>
          <w:rStyle w:val="normaltextrun"/>
          <w:rFonts w:cs="Calibri"/>
          <w:b/>
          <w:bCs/>
        </w:rPr>
        <w:tab/>
      </w:r>
      <w:r w:rsidR="00B23113">
        <w:rPr>
          <w:rStyle w:val="tabchar"/>
          <w:rFonts w:cs="Calibri"/>
        </w:rPr>
        <w:tab/>
      </w:r>
      <w:r w:rsidR="00B23113">
        <w:rPr>
          <w:rStyle w:val="tabchar"/>
          <w:rFonts w:cs="Calibri"/>
        </w:rPr>
        <w:tab/>
      </w:r>
      <w:r w:rsidR="00B23113">
        <w:rPr>
          <w:rStyle w:val="tabchar"/>
          <w:rFonts w:cs="Calibri"/>
        </w:rPr>
        <w:tab/>
      </w:r>
      <w:r w:rsidR="00B23113">
        <w:rPr>
          <w:rStyle w:val="tabchar"/>
          <w:rFonts w:cs="Calibri"/>
        </w:rPr>
        <w:tab/>
      </w:r>
      <w:r w:rsidR="00B23113">
        <w:rPr>
          <w:rStyle w:val="normaltextrun"/>
          <w:rFonts w:cs="Calibri"/>
          <w:b/>
          <w:bCs/>
        </w:rPr>
        <w:t>Správce rozpočtu</w:t>
      </w:r>
      <w:r w:rsidR="00B23113">
        <w:rPr>
          <w:rStyle w:val="eop"/>
          <w:rFonts w:cs="Calibri"/>
        </w:rPr>
        <w:t> </w:t>
      </w:r>
    </w:p>
    <w:p w14:paraId="7BEDB45D" w14:textId="77777777" w:rsidR="00B23113" w:rsidRDefault="004E1C57" w:rsidP="004E1C57">
      <w:pPr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 w:rsidR="00B23113">
        <w:rPr>
          <w:rStyle w:val="tabchar"/>
          <w:rFonts w:cs="Calibri"/>
          <w:color w:val="7F7F7F"/>
          <w:sz w:val="16"/>
          <w:szCs w:val="16"/>
        </w:rPr>
        <w:tab/>
      </w:r>
      <w:r w:rsidR="00B23113">
        <w:rPr>
          <w:rStyle w:val="tabchar"/>
          <w:rFonts w:cs="Calibri"/>
          <w:color w:val="7F7F7F"/>
          <w:sz w:val="16"/>
          <w:szCs w:val="16"/>
        </w:rPr>
        <w:tab/>
      </w:r>
      <w:r w:rsidR="00B23113">
        <w:rPr>
          <w:rStyle w:val="tabchar"/>
          <w:rFonts w:cs="Calibri"/>
          <w:color w:val="7F7F7F"/>
          <w:sz w:val="16"/>
          <w:szCs w:val="16"/>
        </w:rPr>
        <w:tab/>
      </w:r>
      <w:r w:rsidR="00B23113">
        <w:rPr>
          <w:rStyle w:val="normaltextrun"/>
          <w:rFonts w:cs="Calibri"/>
          <w:color w:val="7F7F7F"/>
          <w:sz w:val="16"/>
          <w:szCs w:val="16"/>
        </w:rPr>
        <w:t>Podepsáno certifikovaným elektronickým podpisem</w:t>
      </w:r>
      <w:r w:rsidR="00B23113">
        <w:rPr>
          <w:rStyle w:val="eop"/>
          <w:rFonts w:cs="Calibri"/>
          <w:color w:val="7F7F7F"/>
          <w:sz w:val="16"/>
          <w:szCs w:val="16"/>
        </w:rPr>
        <w:t> </w:t>
      </w:r>
    </w:p>
    <w:p w14:paraId="692D58DB" w14:textId="77777777" w:rsidR="004C54FB" w:rsidRPr="004C54FB" w:rsidRDefault="004C54FB" w:rsidP="00B23113">
      <w:pPr>
        <w:rPr>
          <w:sz w:val="16"/>
          <w:szCs w:val="16"/>
        </w:rPr>
      </w:pPr>
    </w:p>
    <w:p w14:paraId="0BB6BA2E" w14:textId="77777777" w:rsidR="004C54FB" w:rsidRDefault="004C54FB" w:rsidP="00B23113">
      <w:pPr>
        <w:rPr>
          <w:sz w:val="16"/>
          <w:szCs w:val="16"/>
        </w:rPr>
      </w:pPr>
    </w:p>
    <w:p w14:paraId="17749D0B" w14:textId="77777777" w:rsidR="00AE1929" w:rsidRDefault="00AE1929" w:rsidP="00B23113">
      <w:pPr>
        <w:rPr>
          <w:sz w:val="16"/>
          <w:szCs w:val="16"/>
        </w:rPr>
      </w:pPr>
    </w:p>
    <w:p w14:paraId="377C1CB0" w14:textId="77777777" w:rsidR="00AE1929" w:rsidRPr="004C54FB" w:rsidRDefault="00AE1929" w:rsidP="00B23113">
      <w:pPr>
        <w:rPr>
          <w:sz w:val="16"/>
          <w:szCs w:val="16"/>
        </w:rPr>
      </w:pPr>
    </w:p>
    <w:p w14:paraId="60867861" w14:textId="0C6D36E2" w:rsidR="00E65BFE" w:rsidRDefault="00816AA2" w:rsidP="00B23113">
      <w:r w:rsidRPr="00816AA2">
        <w:t>Za dodavatele převzal a akceptuje:</w:t>
      </w:r>
      <w:r w:rsidR="00F30B37">
        <w:tab/>
      </w:r>
      <w:r w:rsidR="00E65BFE">
        <w:t>12.11.2024</w:t>
      </w:r>
    </w:p>
    <w:p w14:paraId="3994E4B9" w14:textId="5967070E" w:rsidR="00816AA2" w:rsidRDefault="00E65BFE" w:rsidP="00E65BFE">
      <w:pPr>
        <w:ind w:left="2880" w:firstLine="720"/>
        <w:rPr>
          <w:b/>
          <w:bCs/>
        </w:rPr>
      </w:pPr>
      <w:r>
        <w:rPr>
          <w:b/>
          <w:bCs/>
        </w:rPr>
        <w:t>XXXX</w:t>
      </w:r>
    </w:p>
    <w:p w14:paraId="7F0FD326" w14:textId="79E07502" w:rsidR="00AE1929" w:rsidRPr="00566F6C" w:rsidRDefault="00AE1929" w:rsidP="00B23113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rStyle w:val="normaltextrun"/>
          <w:rFonts w:cs="Calibri"/>
          <w:color w:val="7F7F7F"/>
          <w:sz w:val="16"/>
          <w:szCs w:val="16"/>
        </w:rPr>
        <w:t>Podepsáno certifikovaným elektronickým podpisem</w:t>
      </w:r>
      <w:r>
        <w:rPr>
          <w:rStyle w:val="eop"/>
          <w:rFonts w:cs="Calibri"/>
          <w:color w:val="7F7F7F"/>
          <w:sz w:val="16"/>
          <w:szCs w:val="16"/>
        </w:rPr>
        <w:t> </w:t>
      </w:r>
    </w:p>
    <w:sectPr w:rsidR="00AE1929" w:rsidRPr="00566F6C" w:rsidSect="00566F6C">
      <w:footerReference w:type="default" r:id="rId11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24A21" w14:textId="77777777" w:rsidR="0056763A" w:rsidRDefault="0056763A">
      <w:pPr>
        <w:spacing w:after="0" w:line="240" w:lineRule="auto"/>
      </w:pPr>
      <w:r>
        <w:separator/>
      </w:r>
    </w:p>
  </w:endnote>
  <w:endnote w:type="continuationSeparator" w:id="0">
    <w:p w14:paraId="1847D540" w14:textId="77777777" w:rsidR="0056763A" w:rsidRDefault="00567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CA125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2E8A3" w14:textId="77777777" w:rsidR="0056763A" w:rsidRDefault="0056763A">
      <w:pPr>
        <w:spacing w:after="0" w:line="240" w:lineRule="auto"/>
      </w:pPr>
      <w:r>
        <w:separator/>
      </w:r>
    </w:p>
  </w:footnote>
  <w:footnote w:type="continuationSeparator" w:id="0">
    <w:p w14:paraId="5BCE4373" w14:textId="77777777" w:rsidR="0056763A" w:rsidRDefault="00567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E7651E8"/>
    <w:multiLevelType w:val="hybridMultilevel"/>
    <w:tmpl w:val="DE3413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B7335"/>
    <w:multiLevelType w:val="hybridMultilevel"/>
    <w:tmpl w:val="F0882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E51AF"/>
    <w:multiLevelType w:val="hybridMultilevel"/>
    <w:tmpl w:val="9A0C4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CC90D1F"/>
    <w:multiLevelType w:val="hybridMultilevel"/>
    <w:tmpl w:val="14C29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351430">
    <w:abstractNumId w:val="4"/>
  </w:num>
  <w:num w:numId="2" w16cid:durableId="1823424375">
    <w:abstractNumId w:val="0"/>
  </w:num>
  <w:num w:numId="3" w16cid:durableId="578057739">
    <w:abstractNumId w:val="3"/>
  </w:num>
  <w:num w:numId="4" w16cid:durableId="856162817">
    <w:abstractNumId w:val="2"/>
  </w:num>
  <w:num w:numId="5" w16cid:durableId="639461351">
    <w:abstractNumId w:val="5"/>
  </w:num>
  <w:num w:numId="6" w16cid:durableId="120998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10449"/>
    <w:rsid w:val="000255CB"/>
    <w:rsid w:val="00033C56"/>
    <w:rsid w:val="00045E9A"/>
    <w:rsid w:val="000477D3"/>
    <w:rsid w:val="000563D1"/>
    <w:rsid w:val="00056FCC"/>
    <w:rsid w:val="00067C02"/>
    <w:rsid w:val="00067CF9"/>
    <w:rsid w:val="000719F9"/>
    <w:rsid w:val="00083B76"/>
    <w:rsid w:val="00085BD1"/>
    <w:rsid w:val="00092777"/>
    <w:rsid w:val="00096AFA"/>
    <w:rsid w:val="000A0FEC"/>
    <w:rsid w:val="000B78F4"/>
    <w:rsid w:val="000C635B"/>
    <w:rsid w:val="000D052F"/>
    <w:rsid w:val="000D521B"/>
    <w:rsid w:val="000E1D6A"/>
    <w:rsid w:val="000E2F1F"/>
    <w:rsid w:val="000F432D"/>
    <w:rsid w:val="000F53D1"/>
    <w:rsid w:val="000F7E10"/>
    <w:rsid w:val="00100E04"/>
    <w:rsid w:val="0010131A"/>
    <w:rsid w:val="001174B6"/>
    <w:rsid w:val="00122792"/>
    <w:rsid w:val="001354F5"/>
    <w:rsid w:val="00142CB2"/>
    <w:rsid w:val="0014407B"/>
    <w:rsid w:val="00150E23"/>
    <w:rsid w:val="00165917"/>
    <w:rsid w:val="00170DB8"/>
    <w:rsid w:val="00171B65"/>
    <w:rsid w:val="00176811"/>
    <w:rsid w:val="00176EB3"/>
    <w:rsid w:val="0018299A"/>
    <w:rsid w:val="00190D93"/>
    <w:rsid w:val="00191D77"/>
    <w:rsid w:val="001A29F8"/>
    <w:rsid w:val="001A54A8"/>
    <w:rsid w:val="001B363B"/>
    <w:rsid w:val="001D0FE1"/>
    <w:rsid w:val="001E5ECB"/>
    <w:rsid w:val="001F0568"/>
    <w:rsid w:val="001F3008"/>
    <w:rsid w:val="001F3976"/>
    <w:rsid w:val="00207072"/>
    <w:rsid w:val="002078D7"/>
    <w:rsid w:val="00213C03"/>
    <w:rsid w:val="00217F55"/>
    <w:rsid w:val="00222C17"/>
    <w:rsid w:val="00224E0B"/>
    <w:rsid w:val="002250B1"/>
    <w:rsid w:val="0023021D"/>
    <w:rsid w:val="0023044E"/>
    <w:rsid w:val="002326FC"/>
    <w:rsid w:val="00246C94"/>
    <w:rsid w:val="00251675"/>
    <w:rsid w:val="0026146B"/>
    <w:rsid w:val="00265BFF"/>
    <w:rsid w:val="00273403"/>
    <w:rsid w:val="00273631"/>
    <w:rsid w:val="00273FDD"/>
    <w:rsid w:val="0027456E"/>
    <w:rsid w:val="002770F8"/>
    <w:rsid w:val="0028450B"/>
    <w:rsid w:val="00297309"/>
    <w:rsid w:val="00297614"/>
    <w:rsid w:val="002A5EF2"/>
    <w:rsid w:val="002A6A77"/>
    <w:rsid w:val="002B5756"/>
    <w:rsid w:val="002C6AA9"/>
    <w:rsid w:val="002D437A"/>
    <w:rsid w:val="002E0F92"/>
    <w:rsid w:val="003331F8"/>
    <w:rsid w:val="003347D7"/>
    <w:rsid w:val="0034167F"/>
    <w:rsid w:val="00360C8B"/>
    <w:rsid w:val="003644FB"/>
    <w:rsid w:val="00365CF6"/>
    <w:rsid w:val="00374631"/>
    <w:rsid w:val="003864DC"/>
    <w:rsid w:val="003872C4"/>
    <w:rsid w:val="0039145E"/>
    <w:rsid w:val="003A5585"/>
    <w:rsid w:val="003A64DD"/>
    <w:rsid w:val="003B25AA"/>
    <w:rsid w:val="003B72E1"/>
    <w:rsid w:val="003E2D12"/>
    <w:rsid w:val="003E5966"/>
    <w:rsid w:val="003F2364"/>
    <w:rsid w:val="004100FB"/>
    <w:rsid w:val="004120C5"/>
    <w:rsid w:val="004308AD"/>
    <w:rsid w:val="00432DFB"/>
    <w:rsid w:val="004336B4"/>
    <w:rsid w:val="00433A2A"/>
    <w:rsid w:val="00443F5E"/>
    <w:rsid w:val="00445B8D"/>
    <w:rsid w:val="00455802"/>
    <w:rsid w:val="0046035B"/>
    <w:rsid w:val="00463B6A"/>
    <w:rsid w:val="00463D83"/>
    <w:rsid w:val="0049111A"/>
    <w:rsid w:val="004A292A"/>
    <w:rsid w:val="004C4BD3"/>
    <w:rsid w:val="004C54FB"/>
    <w:rsid w:val="004E1C57"/>
    <w:rsid w:val="004E43FD"/>
    <w:rsid w:val="004F1490"/>
    <w:rsid w:val="00504226"/>
    <w:rsid w:val="00505A0C"/>
    <w:rsid w:val="00534A12"/>
    <w:rsid w:val="00535C2D"/>
    <w:rsid w:val="00542083"/>
    <w:rsid w:val="00542F67"/>
    <w:rsid w:val="0054364D"/>
    <w:rsid w:val="00566F6C"/>
    <w:rsid w:val="0056763A"/>
    <w:rsid w:val="00567701"/>
    <w:rsid w:val="005716E0"/>
    <w:rsid w:val="00582B3C"/>
    <w:rsid w:val="00585546"/>
    <w:rsid w:val="005928C8"/>
    <w:rsid w:val="005A6748"/>
    <w:rsid w:val="005A7D8A"/>
    <w:rsid w:val="005C014F"/>
    <w:rsid w:val="005C464D"/>
    <w:rsid w:val="005D39D5"/>
    <w:rsid w:val="005F1E73"/>
    <w:rsid w:val="00603131"/>
    <w:rsid w:val="00616F9D"/>
    <w:rsid w:val="00625F19"/>
    <w:rsid w:val="00631B68"/>
    <w:rsid w:val="00634C13"/>
    <w:rsid w:val="006378B9"/>
    <w:rsid w:val="00651FA4"/>
    <w:rsid w:val="00656ED8"/>
    <w:rsid w:val="00663B74"/>
    <w:rsid w:val="00667C66"/>
    <w:rsid w:val="00670F35"/>
    <w:rsid w:val="00690093"/>
    <w:rsid w:val="00693761"/>
    <w:rsid w:val="006A0F38"/>
    <w:rsid w:val="006B2D53"/>
    <w:rsid w:val="006B37BF"/>
    <w:rsid w:val="006B42DB"/>
    <w:rsid w:val="006B71F4"/>
    <w:rsid w:val="006C19DA"/>
    <w:rsid w:val="006C2B3C"/>
    <w:rsid w:val="006D47EE"/>
    <w:rsid w:val="006E65AE"/>
    <w:rsid w:val="006E75A3"/>
    <w:rsid w:val="006F31F2"/>
    <w:rsid w:val="006F59A1"/>
    <w:rsid w:val="006F5D79"/>
    <w:rsid w:val="007013A3"/>
    <w:rsid w:val="0070144E"/>
    <w:rsid w:val="00704A47"/>
    <w:rsid w:val="0071229C"/>
    <w:rsid w:val="00717262"/>
    <w:rsid w:val="00720594"/>
    <w:rsid w:val="00720D87"/>
    <w:rsid w:val="00725DCF"/>
    <w:rsid w:val="00730E1E"/>
    <w:rsid w:val="00742CFF"/>
    <w:rsid w:val="007749D0"/>
    <w:rsid w:val="00775387"/>
    <w:rsid w:val="00775F44"/>
    <w:rsid w:val="007846C5"/>
    <w:rsid w:val="00785B87"/>
    <w:rsid w:val="00785C31"/>
    <w:rsid w:val="00786073"/>
    <w:rsid w:val="007A4ABD"/>
    <w:rsid w:val="007A7D6E"/>
    <w:rsid w:val="007B154B"/>
    <w:rsid w:val="007B4B59"/>
    <w:rsid w:val="007D48CC"/>
    <w:rsid w:val="007E5AF0"/>
    <w:rsid w:val="007F2FE2"/>
    <w:rsid w:val="007F333D"/>
    <w:rsid w:val="007F40AB"/>
    <w:rsid w:val="007F5C8C"/>
    <w:rsid w:val="0080434D"/>
    <w:rsid w:val="00805997"/>
    <w:rsid w:val="00812A6A"/>
    <w:rsid w:val="00816AA2"/>
    <w:rsid w:val="008302CA"/>
    <w:rsid w:val="00836EC4"/>
    <w:rsid w:val="00840826"/>
    <w:rsid w:val="00850A1C"/>
    <w:rsid w:val="00852A6D"/>
    <w:rsid w:val="00855F05"/>
    <w:rsid w:val="00882612"/>
    <w:rsid w:val="0089004E"/>
    <w:rsid w:val="008B0056"/>
    <w:rsid w:val="008B1889"/>
    <w:rsid w:val="008C540A"/>
    <w:rsid w:val="008C6B17"/>
    <w:rsid w:val="008C6BAA"/>
    <w:rsid w:val="008D77A9"/>
    <w:rsid w:val="008E4C60"/>
    <w:rsid w:val="009126F0"/>
    <w:rsid w:val="00935A98"/>
    <w:rsid w:val="009532C2"/>
    <w:rsid w:val="00957E22"/>
    <w:rsid w:val="0096143E"/>
    <w:rsid w:val="0096739E"/>
    <w:rsid w:val="00976DF8"/>
    <w:rsid w:val="0098229D"/>
    <w:rsid w:val="0098239C"/>
    <w:rsid w:val="00987E92"/>
    <w:rsid w:val="009936F1"/>
    <w:rsid w:val="00994DDF"/>
    <w:rsid w:val="009C08F8"/>
    <w:rsid w:val="009C15B8"/>
    <w:rsid w:val="009E6599"/>
    <w:rsid w:val="009E79E1"/>
    <w:rsid w:val="00A21F0D"/>
    <w:rsid w:val="00A22369"/>
    <w:rsid w:val="00A30A31"/>
    <w:rsid w:val="00A33837"/>
    <w:rsid w:val="00A36C49"/>
    <w:rsid w:val="00A43D3F"/>
    <w:rsid w:val="00A44C32"/>
    <w:rsid w:val="00A461FE"/>
    <w:rsid w:val="00A471EB"/>
    <w:rsid w:val="00A7118D"/>
    <w:rsid w:val="00A72BBE"/>
    <w:rsid w:val="00A74B91"/>
    <w:rsid w:val="00A762E5"/>
    <w:rsid w:val="00A96809"/>
    <w:rsid w:val="00A978BF"/>
    <w:rsid w:val="00AA7B05"/>
    <w:rsid w:val="00AB08F2"/>
    <w:rsid w:val="00AC4AF0"/>
    <w:rsid w:val="00AC7366"/>
    <w:rsid w:val="00AD0588"/>
    <w:rsid w:val="00AD0A6B"/>
    <w:rsid w:val="00AD6A3F"/>
    <w:rsid w:val="00AE1929"/>
    <w:rsid w:val="00AE6150"/>
    <w:rsid w:val="00AF49C3"/>
    <w:rsid w:val="00AF7E54"/>
    <w:rsid w:val="00B04813"/>
    <w:rsid w:val="00B203C6"/>
    <w:rsid w:val="00B2210C"/>
    <w:rsid w:val="00B23113"/>
    <w:rsid w:val="00B4150D"/>
    <w:rsid w:val="00B561E6"/>
    <w:rsid w:val="00B8027B"/>
    <w:rsid w:val="00B936BA"/>
    <w:rsid w:val="00BA0791"/>
    <w:rsid w:val="00BB050A"/>
    <w:rsid w:val="00BB50D1"/>
    <w:rsid w:val="00BC1A7F"/>
    <w:rsid w:val="00BC6236"/>
    <w:rsid w:val="00BC6B04"/>
    <w:rsid w:val="00BD086A"/>
    <w:rsid w:val="00BD2091"/>
    <w:rsid w:val="00BD6EAD"/>
    <w:rsid w:val="00C10375"/>
    <w:rsid w:val="00C12BCD"/>
    <w:rsid w:val="00C37BCE"/>
    <w:rsid w:val="00C520CE"/>
    <w:rsid w:val="00C7284B"/>
    <w:rsid w:val="00C72860"/>
    <w:rsid w:val="00C72EA4"/>
    <w:rsid w:val="00C80DFF"/>
    <w:rsid w:val="00C80E33"/>
    <w:rsid w:val="00C80E92"/>
    <w:rsid w:val="00C81B08"/>
    <w:rsid w:val="00C851E4"/>
    <w:rsid w:val="00CB4B74"/>
    <w:rsid w:val="00CC0E4F"/>
    <w:rsid w:val="00CC6C4A"/>
    <w:rsid w:val="00CD0551"/>
    <w:rsid w:val="00CE2CB0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34F6A"/>
    <w:rsid w:val="00D405C7"/>
    <w:rsid w:val="00D42667"/>
    <w:rsid w:val="00D4300B"/>
    <w:rsid w:val="00D46474"/>
    <w:rsid w:val="00D670B1"/>
    <w:rsid w:val="00D67FF4"/>
    <w:rsid w:val="00D71F88"/>
    <w:rsid w:val="00D813F9"/>
    <w:rsid w:val="00D925E6"/>
    <w:rsid w:val="00D93E5F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6AFD"/>
    <w:rsid w:val="00DD7369"/>
    <w:rsid w:val="00DE0DDE"/>
    <w:rsid w:val="00E13208"/>
    <w:rsid w:val="00E14D68"/>
    <w:rsid w:val="00E20339"/>
    <w:rsid w:val="00E240E3"/>
    <w:rsid w:val="00E24129"/>
    <w:rsid w:val="00E31742"/>
    <w:rsid w:val="00E34032"/>
    <w:rsid w:val="00E5059A"/>
    <w:rsid w:val="00E510F5"/>
    <w:rsid w:val="00E65BFE"/>
    <w:rsid w:val="00E71112"/>
    <w:rsid w:val="00E71393"/>
    <w:rsid w:val="00E86BEE"/>
    <w:rsid w:val="00EB1537"/>
    <w:rsid w:val="00EB75C4"/>
    <w:rsid w:val="00EC1864"/>
    <w:rsid w:val="00EC4EDC"/>
    <w:rsid w:val="00EC6A26"/>
    <w:rsid w:val="00ED13FC"/>
    <w:rsid w:val="00EE2D0D"/>
    <w:rsid w:val="00EE7917"/>
    <w:rsid w:val="00EF5B87"/>
    <w:rsid w:val="00EF79CC"/>
    <w:rsid w:val="00F104F1"/>
    <w:rsid w:val="00F1081C"/>
    <w:rsid w:val="00F1261C"/>
    <w:rsid w:val="00F237B0"/>
    <w:rsid w:val="00F30B37"/>
    <w:rsid w:val="00F3345D"/>
    <w:rsid w:val="00F54D50"/>
    <w:rsid w:val="00F70797"/>
    <w:rsid w:val="00F834E2"/>
    <w:rsid w:val="00F85F35"/>
    <w:rsid w:val="00F92078"/>
    <w:rsid w:val="00F92A13"/>
    <w:rsid w:val="00FB2D6C"/>
    <w:rsid w:val="00FD1614"/>
    <w:rsid w:val="00FE4055"/>
    <w:rsid w:val="00FF1EAA"/>
    <w:rsid w:val="00FF36A1"/>
    <w:rsid w:val="00FF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385FC1"/>
  <w15:docId w15:val="{ED78D355-1E3F-4A80-B673-29D9979D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sid w:val="00935A98"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customStyle="1" w:styleId="Nevyeenzmnka1">
    <w:name w:val="Nevyřešená zmínka1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9126F0"/>
    <w:pPr>
      <w:ind w:left="720"/>
      <w:contextualSpacing/>
    </w:pPr>
  </w:style>
  <w:style w:type="paragraph" w:customStyle="1" w:styleId="paragraph">
    <w:name w:val="paragraph"/>
    <w:basedOn w:val="Normln"/>
    <w:rsid w:val="00B231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rdnpsmoodstavce"/>
    <w:rsid w:val="00B23113"/>
  </w:style>
  <w:style w:type="character" w:customStyle="1" w:styleId="tabchar">
    <w:name w:val="tabchar"/>
    <w:basedOn w:val="Standardnpsmoodstavce"/>
    <w:rsid w:val="00B23113"/>
  </w:style>
  <w:style w:type="character" w:customStyle="1" w:styleId="eop">
    <w:name w:val="eop"/>
    <w:basedOn w:val="Standardnpsmoodstavce"/>
    <w:rsid w:val="00B23113"/>
  </w:style>
  <w:style w:type="character" w:styleId="Nevyeenzmnka">
    <w:name w:val="Unresolved Mention"/>
    <w:basedOn w:val="Standardnpsmoodstavce"/>
    <w:uiPriority w:val="99"/>
    <w:semiHidden/>
    <w:unhideWhenUsed/>
    <w:rsid w:val="00B56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709B492574E84ABA47304196E5534D" ma:contentTypeVersion="11" ma:contentTypeDescription="Vytvoří nový dokument" ma:contentTypeScope="" ma:versionID="9f0621ab60d71bf84650f6458249eecb">
  <xsd:schema xmlns:xsd="http://www.w3.org/2001/XMLSchema" xmlns:xs="http://www.w3.org/2001/XMLSchema" xmlns:p="http://schemas.microsoft.com/office/2006/metadata/properties" xmlns:ns2="bd5f2672-7224-41f4-bdc5-efb862100c5a" xmlns:ns3="dff4abc6-c8a4-4f54-931e-eaa3857b3f18" targetNamespace="http://schemas.microsoft.com/office/2006/metadata/properties" ma:root="true" ma:fieldsID="b79b965d44452ccfe096790a7fc66087" ns2:_="" ns3:_="">
    <xsd:import namespace="bd5f2672-7224-41f4-bdc5-efb862100c5a"/>
    <xsd:import namespace="dff4abc6-c8a4-4f54-931e-eaa3857b3f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f2672-7224-41f4-bdc5-efb862100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0506035a-87a1-4c35-b8bc-a161b663f7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4abc6-c8a4-4f54-931e-eaa3857b3f1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97aa61e-4c55-4ee2-9ce7-4209ad6e34a2}" ma:internalName="TaxCatchAll" ma:showField="CatchAllData" ma:web="dff4abc6-c8a4-4f54-931e-eaa3857b3f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5f2672-7224-41f4-bdc5-efb862100c5a">
      <Terms xmlns="http://schemas.microsoft.com/office/infopath/2007/PartnerControls"/>
    </lcf76f155ced4ddcb4097134ff3c332f>
    <TaxCatchAll xmlns="dff4abc6-c8a4-4f54-931e-eaa3857b3f18" xsi:nil="true"/>
  </documentManagement>
</p:properties>
</file>

<file path=customXml/itemProps1.xml><?xml version="1.0" encoding="utf-8"?>
<ds:datastoreItem xmlns:ds="http://schemas.openxmlformats.org/officeDocument/2006/customXml" ds:itemID="{810E1584-AF3D-4F7B-9CB2-9441AE4F56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295CA4-8BC1-4F5F-A59B-98954FC14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f2672-7224-41f4-bdc5-efb862100c5a"/>
    <ds:schemaRef ds:uri="dff4abc6-c8a4-4f54-931e-eaa3857b3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EA3D8A-7813-4CB9-9CB6-E89B9C6A54F9}">
  <ds:schemaRefs>
    <ds:schemaRef ds:uri="http://schemas.microsoft.com/office/2006/metadata/properties"/>
    <ds:schemaRef ds:uri="http://schemas.microsoft.com/office/infopath/2007/PartnerControls"/>
    <ds:schemaRef ds:uri="bd5f2672-7224-41f4-bdc5-efb862100c5a"/>
    <ds:schemaRef ds:uri="dff4abc6-c8a4-4f54-931e-eaa3857b3f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364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Jonáš Čábelka</dc:creator>
  <cp:lastModifiedBy>Jana Mullerová</cp:lastModifiedBy>
  <cp:revision>3</cp:revision>
  <cp:lastPrinted>2024-11-11T08:56:00Z</cp:lastPrinted>
  <dcterms:created xsi:type="dcterms:W3CDTF">2024-11-19T12:46:00Z</dcterms:created>
  <dcterms:modified xsi:type="dcterms:W3CDTF">2024-11-19T12:50:00Z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0x01010065709B492574E84ABA47304196E5534D</vt:lpwstr>
  </property>
</Properties>
</file>