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B732D" w:rsidRPr="000B732D" w:rsidRDefault="000B732D" w:rsidP="000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2D">
              <w:rPr>
                <w:rFonts w:ascii="Times New Roman" w:hAnsi="Times New Roman"/>
                <w:sz w:val="24"/>
                <w:szCs w:val="24"/>
              </w:rPr>
              <w:t xml:space="preserve">ENEVA s.r.o. </w:t>
            </w:r>
          </w:p>
          <w:p w:rsidR="000B732D" w:rsidRPr="000B732D" w:rsidRDefault="000B732D" w:rsidP="000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2D">
              <w:rPr>
                <w:rFonts w:ascii="Times New Roman" w:hAnsi="Times New Roman"/>
                <w:sz w:val="24"/>
                <w:szCs w:val="24"/>
              </w:rPr>
              <w:t>Jakoubka ze Stříbra 781/44</w:t>
            </w:r>
          </w:p>
          <w:p w:rsidR="000B732D" w:rsidRPr="000B732D" w:rsidRDefault="000B732D" w:rsidP="000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2D">
              <w:rPr>
                <w:rFonts w:ascii="Times New Roman" w:hAnsi="Times New Roman"/>
                <w:sz w:val="24"/>
                <w:szCs w:val="24"/>
              </w:rPr>
              <w:t>779 00 Olomouc</w:t>
            </w:r>
          </w:p>
          <w:p w:rsidR="000B732D" w:rsidRDefault="000B732D" w:rsidP="000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32D">
              <w:rPr>
                <w:rFonts w:ascii="Times New Roman" w:hAnsi="Times New Roman"/>
                <w:sz w:val="24"/>
                <w:szCs w:val="24"/>
              </w:rPr>
              <w:t>IČ: 19989466</w:t>
            </w:r>
          </w:p>
          <w:p w:rsidR="000B732D" w:rsidRDefault="000B732D" w:rsidP="000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Kontaktní osoba: Ondřej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Stavianis</w:t>
            </w:r>
            <w:proofErr w:type="spellEnd"/>
          </w:p>
          <w:p w:rsidR="000B732D" w:rsidRDefault="000B732D" w:rsidP="000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Tel: 733 351 864</w:t>
            </w:r>
          </w:p>
          <w:p w:rsidR="000B732D" w:rsidRPr="000B732D" w:rsidRDefault="000B732D" w:rsidP="000B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 stavianis@eneva.cz</w:t>
            </w:r>
          </w:p>
          <w:p w:rsidR="00110A81" w:rsidRPr="00601D74" w:rsidRDefault="00110A81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732D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0B732D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opravu rozvodů areálového vodovodu v rozsahu CN ze dne 11.11.2024  </w:t>
            </w:r>
          </w:p>
          <w:p w:rsidR="00110A81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dohodnuté ceně 73.157,- bez DPH</w:t>
            </w: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 16.11.2024 od 12.00 do 16.00</w:t>
            </w: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Default="00A0203D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03D" w:rsidRPr="00E51034" w:rsidRDefault="00A0203D" w:rsidP="00A0203D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Objednávku akceptuji – Podpis:</w:t>
            </w:r>
            <w:bookmarkStart w:id="0" w:name="_GoBack"/>
            <w:bookmarkEnd w:id="0"/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03D">
              <w:rPr>
                <w:rFonts w:ascii="Times New Roman" w:hAnsi="Times New Roman"/>
                <w:sz w:val="24"/>
                <w:szCs w:val="24"/>
              </w:rPr>
              <w:t>ředitel PNO Ing 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B732D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0203D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0760AD9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2023-07-10T12:28:00Z</cp:lastPrinted>
  <dcterms:created xsi:type="dcterms:W3CDTF">2024-11-12T11:31:00Z</dcterms:created>
  <dcterms:modified xsi:type="dcterms:W3CDTF">2024-11-12T11:31:00Z</dcterms:modified>
</cp:coreProperties>
</file>