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F" w:rsidRPr="006942A0" w:rsidRDefault="008619EF" w:rsidP="00073AB7">
      <w:pPr>
        <w:tabs>
          <w:tab w:val="left" w:pos="567"/>
          <w:tab w:val="left" w:pos="4678"/>
          <w:tab w:val="left" w:pos="5670"/>
        </w:tabs>
        <w:jc w:val="center"/>
        <w:rPr>
          <w:b/>
          <w:sz w:val="32"/>
          <w:szCs w:val="32"/>
        </w:rPr>
      </w:pPr>
      <w:r w:rsidRPr="006942A0">
        <w:rPr>
          <w:b/>
          <w:sz w:val="32"/>
          <w:szCs w:val="32"/>
        </w:rPr>
        <w:t>SMLOUVA O DÍLO</w:t>
      </w:r>
    </w:p>
    <w:p w:rsidR="008619EF" w:rsidRPr="00097272" w:rsidRDefault="008619EF" w:rsidP="00A8674B">
      <w:pPr>
        <w:spacing w:before="120" w:after="120"/>
        <w:jc w:val="center"/>
        <w:rPr>
          <w:sz w:val="22"/>
          <w:szCs w:val="22"/>
        </w:rPr>
      </w:pPr>
      <w:r w:rsidRPr="00097272">
        <w:rPr>
          <w:sz w:val="22"/>
          <w:szCs w:val="22"/>
        </w:rPr>
        <w:t>kterou uzavřeli</w:t>
      </w:r>
    </w:p>
    <w:p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rsidR="008619EF" w:rsidRPr="009F34E4"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C23D2A">
        <w:rPr>
          <w:sz w:val="22"/>
          <w:szCs w:val="22"/>
        </w:rPr>
        <w:t>xxxxxxxxxxxxxxxxx</w:t>
      </w:r>
      <w:proofErr w:type="spellEnd"/>
    </w:p>
    <w:p w:rsidR="008619EF" w:rsidRPr="00974413" w:rsidRDefault="008619EF" w:rsidP="00AA2B29">
      <w:pPr>
        <w:tabs>
          <w:tab w:val="left" w:pos="1843"/>
          <w:tab w:val="left" w:pos="4820"/>
          <w:tab w:val="left" w:pos="5670"/>
        </w:tabs>
        <w:spacing w:after="120"/>
        <w:rPr>
          <w:sz w:val="22"/>
          <w:szCs w:val="22"/>
        </w:rPr>
      </w:pPr>
      <w:r w:rsidRPr="009F34E4">
        <w:rPr>
          <w:sz w:val="22"/>
          <w:szCs w:val="22"/>
        </w:rPr>
        <w:tab/>
        <w:t xml:space="preserve">                                 </w:t>
      </w:r>
      <w:proofErr w:type="spellStart"/>
      <w:r w:rsidR="00C23D2A">
        <w:rPr>
          <w:sz w:val="22"/>
          <w:szCs w:val="22"/>
        </w:rPr>
        <w:t>xxxxxxxxxxxxxxxxx</w:t>
      </w:r>
      <w:proofErr w:type="spellEnd"/>
    </w:p>
    <w:p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1D4C42">
        <w:rPr>
          <w:b/>
          <w:sz w:val="22"/>
          <w:szCs w:val="22"/>
        </w:rPr>
        <w:t>EVT Stavby s.r.o.</w:t>
      </w:r>
    </w:p>
    <w:p w:rsidR="008619EF" w:rsidRPr="00B0306D" w:rsidRDefault="008619EF" w:rsidP="002905F7">
      <w:pPr>
        <w:tabs>
          <w:tab w:val="left" w:pos="1843"/>
          <w:tab w:val="left" w:pos="2552"/>
          <w:tab w:val="left" w:pos="5103"/>
        </w:tabs>
        <w:jc w:val="both"/>
        <w:rPr>
          <w:b/>
          <w:sz w:val="22"/>
          <w:szCs w:val="22"/>
        </w:rPr>
      </w:pPr>
      <w:r w:rsidRPr="00B0306D">
        <w:rPr>
          <w:b/>
          <w:sz w:val="22"/>
          <w:szCs w:val="22"/>
        </w:rPr>
        <w:tab/>
        <w:t xml:space="preserve">IČO: </w:t>
      </w:r>
      <w:r w:rsidR="001D4C42">
        <w:rPr>
          <w:b/>
          <w:sz w:val="22"/>
          <w:szCs w:val="22"/>
        </w:rPr>
        <w:t>252 60 766</w:t>
      </w:r>
      <w:r w:rsidRPr="00B0306D">
        <w:rPr>
          <w:b/>
          <w:sz w:val="22"/>
          <w:szCs w:val="22"/>
        </w:rPr>
        <w:t xml:space="preserve">, DIČ: </w:t>
      </w:r>
      <w:r w:rsidR="001D4C42">
        <w:rPr>
          <w:b/>
          <w:sz w:val="22"/>
          <w:szCs w:val="22"/>
        </w:rPr>
        <w:t>CZ25260766</w:t>
      </w:r>
    </w:p>
    <w:p w:rsidR="008619EF" w:rsidRPr="00B0306D" w:rsidRDefault="008619EF" w:rsidP="00A0360E">
      <w:pPr>
        <w:tabs>
          <w:tab w:val="left" w:pos="1843"/>
          <w:tab w:val="left" w:pos="2552"/>
          <w:tab w:val="left" w:pos="5103"/>
        </w:tabs>
        <w:jc w:val="both"/>
        <w:rPr>
          <w:b/>
          <w:sz w:val="22"/>
          <w:szCs w:val="22"/>
        </w:rPr>
      </w:pPr>
      <w:r w:rsidRPr="00B0306D">
        <w:rPr>
          <w:b/>
          <w:sz w:val="22"/>
          <w:szCs w:val="22"/>
        </w:rPr>
        <w:tab/>
      </w:r>
      <w:r w:rsidR="001D4C42" w:rsidRPr="00B0306D">
        <w:rPr>
          <w:b/>
          <w:sz w:val="22"/>
          <w:szCs w:val="22"/>
        </w:rPr>
        <w:t>S</w:t>
      </w:r>
      <w:r w:rsidRPr="00B0306D">
        <w:rPr>
          <w:b/>
          <w:sz w:val="22"/>
          <w:szCs w:val="22"/>
        </w:rPr>
        <w:t>ídlo</w:t>
      </w:r>
      <w:r w:rsidR="001D4C42">
        <w:rPr>
          <w:b/>
          <w:sz w:val="22"/>
          <w:szCs w:val="22"/>
        </w:rPr>
        <w:t>: V Zahrádkách 3, 568 02 Svitavy</w:t>
      </w:r>
    </w:p>
    <w:p w:rsidR="008619EF" w:rsidRPr="00B0306D" w:rsidRDefault="008619EF" w:rsidP="00A0360E">
      <w:pPr>
        <w:tabs>
          <w:tab w:val="left" w:pos="1843"/>
          <w:tab w:val="left" w:pos="2552"/>
          <w:tab w:val="left" w:pos="5103"/>
        </w:tabs>
        <w:ind w:left="1843"/>
        <w:jc w:val="both"/>
        <w:rPr>
          <w:sz w:val="22"/>
          <w:szCs w:val="22"/>
        </w:rPr>
      </w:pPr>
      <w:r w:rsidRPr="00B0306D">
        <w:rPr>
          <w:sz w:val="22"/>
          <w:szCs w:val="22"/>
        </w:rPr>
        <w:t>zápis v</w:t>
      </w:r>
      <w:r w:rsidR="001D4C42">
        <w:rPr>
          <w:sz w:val="22"/>
          <w:szCs w:val="22"/>
        </w:rPr>
        <w:t> </w:t>
      </w:r>
      <w:r w:rsidRPr="00B0306D">
        <w:rPr>
          <w:sz w:val="22"/>
          <w:szCs w:val="22"/>
        </w:rPr>
        <w:t>rejstříku</w:t>
      </w:r>
      <w:r w:rsidR="001D4C42">
        <w:rPr>
          <w:sz w:val="22"/>
          <w:szCs w:val="22"/>
        </w:rPr>
        <w:t xml:space="preserve"> u KS v Hradci Králové, oddíl C, vložka 10842</w:t>
      </w:r>
    </w:p>
    <w:p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1D4C42">
        <w:rPr>
          <w:sz w:val="22"/>
          <w:szCs w:val="22"/>
        </w:rPr>
        <w:t>Josefem Kuncem, jednatelem</w:t>
      </w:r>
    </w:p>
    <w:p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r w:rsidR="00C23D2A">
        <w:rPr>
          <w:sz w:val="22"/>
          <w:szCs w:val="22"/>
        </w:rPr>
        <w:t>xxxxxxxxxxxxxx</w:t>
      </w:r>
      <w:bookmarkStart w:id="0" w:name="_GoBack"/>
      <w:bookmarkEnd w:id="0"/>
    </w:p>
    <w:p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rsidR="00B205A4" w:rsidRDefault="00B205A4" w:rsidP="00615EDA">
      <w:pPr>
        <w:tabs>
          <w:tab w:val="left" w:pos="567"/>
          <w:tab w:val="left" w:pos="851"/>
          <w:tab w:val="left" w:pos="2127"/>
        </w:tabs>
        <w:spacing w:line="360" w:lineRule="auto"/>
        <w:jc w:val="center"/>
        <w:rPr>
          <w:b/>
          <w:sz w:val="22"/>
          <w:szCs w:val="22"/>
        </w:rPr>
      </w:pPr>
    </w:p>
    <w:p w:rsidR="008619EF" w:rsidRPr="00974413" w:rsidRDefault="008619EF">
      <w:pPr>
        <w:tabs>
          <w:tab w:val="left" w:pos="567"/>
          <w:tab w:val="left" w:pos="2127"/>
        </w:tabs>
        <w:jc w:val="center"/>
        <w:rPr>
          <w:b/>
          <w:sz w:val="22"/>
          <w:szCs w:val="22"/>
        </w:rPr>
      </w:pPr>
      <w:r w:rsidRPr="00974413">
        <w:rPr>
          <w:b/>
          <w:sz w:val="22"/>
          <w:szCs w:val="22"/>
        </w:rPr>
        <w:t>I.</w:t>
      </w:r>
    </w:p>
    <w:p w:rsidR="008619EF" w:rsidRPr="00974413" w:rsidRDefault="008619EF" w:rsidP="006942A0">
      <w:pPr>
        <w:tabs>
          <w:tab w:val="left" w:pos="567"/>
          <w:tab w:val="left" w:pos="2127"/>
        </w:tabs>
        <w:jc w:val="center"/>
        <w:rPr>
          <w:b/>
          <w:sz w:val="22"/>
          <w:szCs w:val="22"/>
        </w:rPr>
      </w:pPr>
      <w:r w:rsidRPr="00974413">
        <w:rPr>
          <w:b/>
          <w:sz w:val="22"/>
          <w:szCs w:val="22"/>
        </w:rPr>
        <w:t>Předmět smlouvy</w:t>
      </w:r>
    </w:p>
    <w:p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B0156D" w:rsidRPr="00B0156D">
        <w:rPr>
          <w:b/>
          <w:sz w:val="22"/>
          <w:szCs w:val="22"/>
        </w:rPr>
        <w:t>Rekonstrukce splaškové kanalizace a vyvolaná přeložka vodovodu v ul. Lanškrounská</w:t>
      </w:r>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w:t>
      </w:r>
      <w:r w:rsidRPr="00EE3AD5">
        <w:rPr>
          <w:sz w:val="22"/>
          <w:szCs w:val="22"/>
        </w:rPr>
        <w:t>Rekonstrukc</w:t>
      </w:r>
      <w:r w:rsidR="00460B9F" w:rsidRPr="00EE3AD5">
        <w:rPr>
          <w:sz w:val="22"/>
          <w:szCs w:val="22"/>
        </w:rPr>
        <w:t>e jednotné kanalizace s vyvolanou přeložkou vodovodu na ul. Lanškrounská, Svitavy</w:t>
      </w:r>
      <w:r w:rsidRPr="00EE3AD5">
        <w:rPr>
          <w:sz w:val="22"/>
          <w:szCs w:val="22"/>
        </w:rPr>
        <w:t>“</w:t>
      </w:r>
      <w:r w:rsidRPr="0040528B">
        <w:rPr>
          <w:sz w:val="22"/>
          <w:szCs w:val="22"/>
        </w:rPr>
        <w:t xml:space="preserve"> zpracovanou P &amp; P </w:t>
      </w:r>
      <w:proofErr w:type="spellStart"/>
      <w:r w:rsidRPr="0040528B">
        <w:rPr>
          <w:sz w:val="22"/>
          <w:szCs w:val="22"/>
        </w:rPr>
        <w:t>InTech</w:t>
      </w:r>
      <w:proofErr w:type="spellEnd"/>
      <w:r w:rsidRPr="0040528B">
        <w:rPr>
          <w:sz w:val="22"/>
          <w:szCs w:val="22"/>
        </w:rPr>
        <w:t xml:space="preserve"> s.r.o., Lanškrounská 406/38, 568 02 Svitavy, zak</w:t>
      </w:r>
      <w:r w:rsidR="00F47F94">
        <w:rPr>
          <w:sz w:val="22"/>
          <w:szCs w:val="22"/>
        </w:rPr>
        <w:t xml:space="preserve">ázkové </w:t>
      </w:r>
      <w:r w:rsidRPr="0040528B">
        <w:rPr>
          <w:sz w:val="22"/>
          <w:szCs w:val="22"/>
        </w:rPr>
        <w:t>č</w:t>
      </w:r>
      <w:r w:rsidR="00F47F94">
        <w:rPr>
          <w:sz w:val="22"/>
          <w:szCs w:val="22"/>
        </w:rPr>
        <w:t>. 63_18_22_4_1 z 0</w:t>
      </w:r>
      <w:r w:rsidR="00460B9F">
        <w:rPr>
          <w:sz w:val="22"/>
          <w:szCs w:val="22"/>
        </w:rPr>
        <w:t>4/</w:t>
      </w:r>
      <w:r w:rsidR="002F4286">
        <w:rPr>
          <w:sz w:val="22"/>
          <w:szCs w:val="22"/>
        </w:rPr>
        <w:t>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w:t>
      </w:r>
      <w:r w:rsidR="00EE3AD5">
        <w:rPr>
          <w:sz w:val="22"/>
          <w:szCs w:val="22"/>
        </w:rPr>
        <w:t xml:space="preserve"> Lanškrounská</w:t>
      </w:r>
      <w:r w:rsidR="002825ED">
        <w:rPr>
          <w:sz w:val="22"/>
          <w:szCs w:val="22"/>
        </w:rPr>
        <w:t>, Svitavy.</w:t>
      </w:r>
    </w:p>
    <w:p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FF271B" w:rsidRPr="00544162" w:rsidRDefault="00FF271B" w:rsidP="00FF271B">
      <w:pPr>
        <w:numPr>
          <w:ilvl w:val="0"/>
          <w:numId w:val="14"/>
        </w:numPr>
        <w:tabs>
          <w:tab w:val="left" w:pos="567"/>
          <w:tab w:val="left" w:pos="2127"/>
        </w:tabs>
        <w:spacing w:before="80"/>
        <w:ind w:left="567" w:hanging="567"/>
        <w:jc w:val="both"/>
        <w:rPr>
          <w:sz w:val="22"/>
          <w:szCs w:val="22"/>
        </w:rPr>
      </w:pPr>
      <w:r w:rsidRPr="00544162">
        <w:rPr>
          <w:sz w:val="22"/>
          <w:szCs w:val="22"/>
        </w:rPr>
        <w:t>Zhotovitel se zavazuje, že dílo provede</w:t>
      </w:r>
      <w:r>
        <w:rPr>
          <w:sz w:val="22"/>
          <w:szCs w:val="22"/>
        </w:rPr>
        <w:t xml:space="preserve"> v souladu s</w:t>
      </w:r>
      <w:r w:rsidRPr="00544162">
        <w:rPr>
          <w:sz w:val="22"/>
          <w:szCs w:val="22"/>
        </w:rPr>
        <w:t xml:space="preserve"> vyjádřeními, souhlasy a stanovisky, které obdrží od objednatele nejpozději při předání staveniště. </w:t>
      </w:r>
    </w:p>
    <w:p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C565F1">
        <w:rPr>
          <w:sz w:val="22"/>
          <w:szCs w:val="22"/>
        </w:rPr>
        <w:t>1</w:t>
      </w:r>
      <w:r w:rsidR="002825ED">
        <w:rPr>
          <w:sz w:val="22"/>
          <w:szCs w:val="22"/>
        </w:rPr>
        <w:t>.7.202</w:t>
      </w:r>
      <w:r w:rsidR="00C565F1">
        <w:rPr>
          <w:sz w:val="22"/>
          <w:szCs w:val="22"/>
        </w:rPr>
        <w:t>5</w:t>
      </w:r>
      <w:proofErr w:type="gramEnd"/>
      <w:r w:rsidR="002825ED">
        <w:rPr>
          <w:sz w:val="22"/>
          <w:szCs w:val="22"/>
        </w:rPr>
        <w:t>.</w:t>
      </w:r>
    </w:p>
    <w:p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2825ED">
        <w:rPr>
          <w:sz w:val="22"/>
          <w:szCs w:val="22"/>
        </w:rPr>
        <w:t>6 </w:t>
      </w:r>
      <w:r w:rsidR="003523C0">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C565F1">
        <w:rPr>
          <w:sz w:val="22"/>
          <w:szCs w:val="22"/>
        </w:rPr>
        <w:t>30</w:t>
      </w:r>
      <w:r w:rsidR="002825ED">
        <w:rPr>
          <w:sz w:val="22"/>
          <w:szCs w:val="22"/>
        </w:rPr>
        <w:t>.9.</w:t>
      </w:r>
      <w:r w:rsidR="001E7126">
        <w:rPr>
          <w:sz w:val="22"/>
          <w:szCs w:val="22"/>
        </w:rPr>
        <w:t>202</w:t>
      </w:r>
      <w:r w:rsidR="00C565F1">
        <w:rPr>
          <w:sz w:val="22"/>
          <w:szCs w:val="22"/>
        </w:rPr>
        <w:t>5</w:t>
      </w:r>
      <w:proofErr w:type="gramEnd"/>
      <w:r w:rsidR="0033233C">
        <w:rPr>
          <w:sz w:val="22"/>
          <w:szCs w:val="22"/>
        </w:rPr>
        <w:t>.</w:t>
      </w:r>
    </w:p>
    <w:p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C565F1">
        <w:rPr>
          <w:sz w:val="22"/>
          <w:szCs w:val="22"/>
        </w:rPr>
        <w:t>1</w:t>
      </w:r>
      <w:r w:rsidR="002825ED">
        <w:rPr>
          <w:sz w:val="22"/>
          <w:szCs w:val="22"/>
        </w:rPr>
        <w:t>.7.2</w:t>
      </w:r>
      <w:r w:rsidR="001E7126">
        <w:rPr>
          <w:sz w:val="22"/>
          <w:szCs w:val="22"/>
        </w:rPr>
        <w:t>02</w:t>
      </w:r>
      <w:r w:rsidR="00C565F1">
        <w:rPr>
          <w:sz w:val="22"/>
          <w:szCs w:val="22"/>
        </w:rPr>
        <w:t>5</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rsidR="007D2CB7" w:rsidRDefault="007D2CB7" w:rsidP="00433072">
      <w:pPr>
        <w:tabs>
          <w:tab w:val="left" w:pos="567"/>
          <w:tab w:val="left" w:pos="2127"/>
        </w:tabs>
        <w:jc w:val="center"/>
        <w:rPr>
          <w:b/>
          <w:sz w:val="22"/>
          <w:szCs w:val="22"/>
        </w:rPr>
      </w:pPr>
    </w:p>
    <w:p w:rsidR="008619EF" w:rsidRPr="00974413" w:rsidRDefault="008619EF" w:rsidP="00433072">
      <w:pPr>
        <w:tabs>
          <w:tab w:val="left" w:pos="567"/>
          <w:tab w:val="left" w:pos="2127"/>
        </w:tabs>
        <w:jc w:val="center"/>
        <w:rPr>
          <w:b/>
          <w:sz w:val="22"/>
          <w:szCs w:val="22"/>
        </w:rPr>
      </w:pPr>
      <w:r w:rsidRPr="00974413">
        <w:rPr>
          <w:b/>
          <w:sz w:val="22"/>
          <w:szCs w:val="22"/>
        </w:rPr>
        <w:t>III.</w:t>
      </w:r>
    </w:p>
    <w:p w:rsidR="008619EF" w:rsidRPr="00974413" w:rsidRDefault="008619EF" w:rsidP="004D23AB">
      <w:pPr>
        <w:tabs>
          <w:tab w:val="left" w:pos="567"/>
          <w:tab w:val="left" w:pos="2127"/>
        </w:tabs>
        <w:jc w:val="center"/>
        <w:rPr>
          <w:b/>
          <w:sz w:val="22"/>
          <w:szCs w:val="22"/>
        </w:rPr>
      </w:pPr>
      <w:r w:rsidRPr="00974413">
        <w:rPr>
          <w:b/>
          <w:sz w:val="22"/>
          <w:szCs w:val="22"/>
        </w:rPr>
        <w:t>Cena díla</w:t>
      </w:r>
    </w:p>
    <w:p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1D4C42">
        <w:rPr>
          <w:sz w:val="22"/>
          <w:szCs w:val="22"/>
        </w:rPr>
        <w:t>5 857 264,00</w:t>
      </w:r>
      <w:r w:rsidRPr="00B0306D">
        <w:rPr>
          <w:sz w:val="22"/>
          <w:szCs w:val="22"/>
        </w:rPr>
        <w:t xml:space="preserve"> Kč (</w:t>
      </w:r>
      <w:r w:rsidRPr="00974413">
        <w:rPr>
          <w:sz w:val="22"/>
          <w:szCs w:val="22"/>
        </w:rPr>
        <w:t>v této smlouvě označeno též jako „Celková cena díla“). Celková cena díla nezahrnuje daň z přidané hodnoty (dále jen „DPH“).</w:t>
      </w:r>
      <w:r w:rsidRPr="00974413">
        <w:rPr>
          <w:sz w:val="22"/>
          <w:szCs w:val="22"/>
        </w:rPr>
        <w:tab/>
      </w:r>
    </w:p>
    <w:p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00B0156D" w:rsidRPr="00B0156D">
        <w:rPr>
          <w:sz w:val="22"/>
          <w:szCs w:val="22"/>
        </w:rPr>
        <w:t>IV.</w:t>
      </w:r>
      <w:r>
        <w:rPr>
          <w:sz w:val="22"/>
          <w:szCs w:val="22"/>
        </w:rPr>
        <w:t xml:space="preserve"> této smlouvy</w:t>
      </w:r>
      <w:r w:rsidR="008619EF" w:rsidRPr="00974413">
        <w:rPr>
          <w:sz w:val="22"/>
          <w:szCs w:val="22"/>
        </w:rPr>
        <w:t>.</w:t>
      </w:r>
    </w:p>
    <w:p w:rsidR="00C004EF" w:rsidRDefault="00C004EF" w:rsidP="00F43585">
      <w:pPr>
        <w:tabs>
          <w:tab w:val="left" w:pos="567"/>
          <w:tab w:val="left" w:pos="2127"/>
        </w:tabs>
        <w:jc w:val="center"/>
        <w:rPr>
          <w:b/>
          <w:sz w:val="22"/>
          <w:szCs w:val="22"/>
        </w:rPr>
      </w:pPr>
    </w:p>
    <w:p w:rsidR="00F43585" w:rsidRPr="00D07BFE" w:rsidRDefault="00F43585" w:rsidP="0015078D">
      <w:pPr>
        <w:keepNext/>
        <w:tabs>
          <w:tab w:val="left" w:pos="567"/>
          <w:tab w:val="left" w:pos="2127"/>
        </w:tabs>
        <w:jc w:val="center"/>
        <w:rPr>
          <w:b/>
          <w:sz w:val="22"/>
          <w:szCs w:val="22"/>
        </w:rPr>
      </w:pPr>
      <w:r w:rsidRPr="00D07BFE">
        <w:rPr>
          <w:b/>
          <w:sz w:val="22"/>
          <w:szCs w:val="22"/>
        </w:rPr>
        <w:t>IV.</w:t>
      </w:r>
    </w:p>
    <w:p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F43585" w:rsidRPr="00B6038B" w:rsidRDefault="00F43585" w:rsidP="00F43585">
      <w:pPr>
        <w:tabs>
          <w:tab w:val="left" w:pos="567"/>
        </w:tabs>
        <w:ind w:left="567"/>
        <w:jc w:val="both"/>
        <w:rPr>
          <w:sz w:val="22"/>
          <w:szCs w:val="22"/>
        </w:rPr>
      </w:pPr>
      <w:r w:rsidRPr="00D07BFE">
        <w:rPr>
          <w:sz w:val="22"/>
          <w:szCs w:val="22"/>
        </w:rPr>
        <w:t xml:space="preserve">Ustanovení tohoto </w:t>
      </w:r>
      <w:r w:rsidRPr="009F34E4">
        <w:rPr>
          <w:sz w:val="22"/>
          <w:szCs w:val="22"/>
        </w:rPr>
        <w:t xml:space="preserve">bodu </w:t>
      </w:r>
      <w:proofErr w:type="gramStart"/>
      <w:r w:rsidR="00B0156D" w:rsidRPr="00B0156D">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rsidR="00F43585" w:rsidRDefault="00F43585" w:rsidP="00BB5A4C">
      <w:pPr>
        <w:tabs>
          <w:tab w:val="left" w:pos="567"/>
          <w:tab w:val="left" w:pos="2127"/>
        </w:tabs>
        <w:jc w:val="center"/>
        <w:rPr>
          <w:b/>
          <w:sz w:val="22"/>
          <w:szCs w:val="22"/>
        </w:rPr>
      </w:pPr>
    </w:p>
    <w:p w:rsidR="00C83D9C" w:rsidRPr="00821049" w:rsidRDefault="00C83D9C" w:rsidP="00C83D9C">
      <w:pPr>
        <w:tabs>
          <w:tab w:val="left" w:pos="567"/>
          <w:tab w:val="left" w:pos="2127"/>
        </w:tabs>
        <w:jc w:val="center"/>
        <w:rPr>
          <w:b/>
          <w:sz w:val="22"/>
          <w:szCs w:val="22"/>
        </w:rPr>
      </w:pPr>
      <w:r w:rsidRPr="00821049">
        <w:rPr>
          <w:b/>
          <w:sz w:val="22"/>
          <w:szCs w:val="22"/>
        </w:rPr>
        <w:t>V.</w:t>
      </w:r>
    </w:p>
    <w:p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69117D" w:rsidRDefault="0069117D" w:rsidP="0069117D">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 období:</w:t>
      </w:r>
    </w:p>
    <w:p w:rsidR="0069117D" w:rsidRPr="0078767A" w:rsidRDefault="0069117D" w:rsidP="0069117D">
      <w:pPr>
        <w:pStyle w:val="Zkladntext2"/>
        <w:numPr>
          <w:ilvl w:val="0"/>
          <w:numId w:val="56"/>
        </w:numPr>
        <w:tabs>
          <w:tab w:val="left" w:pos="851"/>
        </w:tabs>
        <w:spacing w:after="0" w:line="240" w:lineRule="auto"/>
        <w:ind w:left="851" w:hanging="284"/>
        <w:jc w:val="both"/>
        <w:rPr>
          <w:sz w:val="22"/>
          <w:szCs w:val="22"/>
        </w:rPr>
      </w:pPr>
      <w:r>
        <w:rPr>
          <w:sz w:val="22"/>
          <w:szCs w:val="22"/>
        </w:rPr>
        <w:t xml:space="preserve">od </w:t>
      </w:r>
      <w:r w:rsidRPr="00356182">
        <w:rPr>
          <w:sz w:val="22"/>
          <w:szCs w:val="22"/>
        </w:rPr>
        <w:t>zahájení stavebních prací</w:t>
      </w:r>
      <w:r>
        <w:rPr>
          <w:sz w:val="22"/>
          <w:szCs w:val="22"/>
        </w:rPr>
        <w:t xml:space="preserve"> do </w:t>
      </w:r>
      <w:proofErr w:type="gramStart"/>
      <w:r>
        <w:rPr>
          <w:sz w:val="22"/>
          <w:szCs w:val="22"/>
        </w:rPr>
        <w:t>3</w:t>
      </w:r>
      <w:r w:rsidR="00766452">
        <w:rPr>
          <w:sz w:val="22"/>
          <w:szCs w:val="22"/>
        </w:rPr>
        <w:t>1</w:t>
      </w:r>
      <w:r>
        <w:rPr>
          <w:sz w:val="22"/>
          <w:szCs w:val="22"/>
        </w:rPr>
        <w:t>.</w:t>
      </w:r>
      <w:r w:rsidR="00766452">
        <w:rPr>
          <w:sz w:val="22"/>
          <w:szCs w:val="22"/>
        </w:rPr>
        <w:t>7</w:t>
      </w:r>
      <w:r>
        <w:rPr>
          <w:sz w:val="22"/>
          <w:szCs w:val="22"/>
        </w:rPr>
        <w:t>.2025</w:t>
      </w:r>
      <w:proofErr w:type="gramEnd"/>
      <w:r w:rsidRPr="0078767A">
        <w:rPr>
          <w:sz w:val="22"/>
          <w:szCs w:val="22"/>
        </w:rPr>
        <w:t xml:space="preserve">; dnem uskutečnění zdanitelného plnění je </w:t>
      </w:r>
      <w:proofErr w:type="gramStart"/>
      <w:r>
        <w:rPr>
          <w:sz w:val="22"/>
          <w:szCs w:val="22"/>
        </w:rPr>
        <w:t>3</w:t>
      </w:r>
      <w:r w:rsidR="00766452">
        <w:rPr>
          <w:sz w:val="22"/>
          <w:szCs w:val="22"/>
        </w:rPr>
        <w:t>1</w:t>
      </w:r>
      <w:r>
        <w:rPr>
          <w:sz w:val="22"/>
          <w:szCs w:val="22"/>
        </w:rPr>
        <w:t>.</w:t>
      </w:r>
      <w:r w:rsidR="00766452">
        <w:rPr>
          <w:sz w:val="22"/>
          <w:szCs w:val="22"/>
        </w:rPr>
        <w:t>7</w:t>
      </w:r>
      <w:r>
        <w:rPr>
          <w:sz w:val="22"/>
          <w:szCs w:val="22"/>
        </w:rPr>
        <w:t>.2025</w:t>
      </w:r>
      <w:proofErr w:type="gramEnd"/>
      <w:r w:rsidRPr="0078767A">
        <w:rPr>
          <w:sz w:val="22"/>
          <w:szCs w:val="22"/>
        </w:rPr>
        <w:t>;</w:t>
      </w:r>
    </w:p>
    <w:p w:rsidR="0069117D" w:rsidRDefault="0069117D" w:rsidP="0069117D">
      <w:pPr>
        <w:pStyle w:val="Zkladntext2"/>
        <w:numPr>
          <w:ilvl w:val="0"/>
          <w:numId w:val="56"/>
        </w:numPr>
        <w:tabs>
          <w:tab w:val="left" w:pos="851"/>
        </w:tabs>
        <w:spacing w:after="0" w:line="240" w:lineRule="auto"/>
        <w:ind w:left="851" w:hanging="284"/>
        <w:jc w:val="both"/>
        <w:rPr>
          <w:sz w:val="22"/>
          <w:szCs w:val="22"/>
        </w:rPr>
      </w:pPr>
      <w:r>
        <w:rPr>
          <w:sz w:val="22"/>
          <w:szCs w:val="22"/>
        </w:rPr>
        <w:t xml:space="preserve">od </w:t>
      </w:r>
      <w:proofErr w:type="gramStart"/>
      <w:r>
        <w:rPr>
          <w:sz w:val="22"/>
          <w:szCs w:val="22"/>
        </w:rPr>
        <w:t>1.</w:t>
      </w:r>
      <w:r w:rsidR="00766452">
        <w:rPr>
          <w:sz w:val="22"/>
          <w:szCs w:val="22"/>
        </w:rPr>
        <w:t>8</w:t>
      </w:r>
      <w:r>
        <w:rPr>
          <w:sz w:val="22"/>
          <w:szCs w:val="22"/>
        </w:rPr>
        <w:t>.2025</w:t>
      </w:r>
      <w:proofErr w:type="gramEnd"/>
      <w:r>
        <w:rPr>
          <w:sz w:val="22"/>
          <w:szCs w:val="22"/>
        </w:rPr>
        <w:t xml:space="preserve"> do 31.</w:t>
      </w:r>
      <w:r w:rsidR="00766452">
        <w:rPr>
          <w:sz w:val="22"/>
          <w:szCs w:val="22"/>
        </w:rPr>
        <w:t>8</w:t>
      </w:r>
      <w:r>
        <w:rPr>
          <w:sz w:val="22"/>
          <w:szCs w:val="22"/>
        </w:rPr>
        <w:t xml:space="preserve">.2025; dnem uskutečnění zdanitelného plnění je </w:t>
      </w:r>
      <w:proofErr w:type="gramStart"/>
      <w:r>
        <w:rPr>
          <w:sz w:val="22"/>
          <w:szCs w:val="22"/>
        </w:rPr>
        <w:t>31.</w:t>
      </w:r>
      <w:r w:rsidR="00766452">
        <w:rPr>
          <w:sz w:val="22"/>
          <w:szCs w:val="22"/>
        </w:rPr>
        <w:t>8</w:t>
      </w:r>
      <w:r>
        <w:rPr>
          <w:sz w:val="22"/>
          <w:szCs w:val="22"/>
        </w:rPr>
        <w:t>.2025</w:t>
      </w:r>
      <w:proofErr w:type="gramEnd"/>
      <w:r>
        <w:rPr>
          <w:sz w:val="22"/>
          <w:szCs w:val="22"/>
        </w:rPr>
        <w:t>.</w:t>
      </w:r>
    </w:p>
    <w:p w:rsidR="0069117D" w:rsidRPr="00D47307" w:rsidRDefault="0069117D" w:rsidP="0069117D">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daném období oceněný v souladu s Cenovou nabídkou zhotovitele</w:t>
      </w:r>
      <w:r w:rsidRPr="003C7BFE">
        <w:rPr>
          <w:sz w:val="22"/>
          <w:szCs w:val="22"/>
        </w:rPr>
        <w:t>, a to zvlášť samostatný soupis na SO 10</w:t>
      </w:r>
      <w:r w:rsidR="00DD1CAD">
        <w:rPr>
          <w:sz w:val="22"/>
          <w:szCs w:val="22"/>
        </w:rPr>
        <w:t>4.1.1</w:t>
      </w:r>
      <w:r>
        <w:rPr>
          <w:sz w:val="22"/>
          <w:szCs w:val="22"/>
        </w:rPr>
        <w:t>,</w:t>
      </w:r>
      <w:r w:rsidRPr="003C7BFE">
        <w:rPr>
          <w:sz w:val="22"/>
          <w:szCs w:val="22"/>
        </w:rPr>
        <w:t xml:space="preserve"> SO 10</w:t>
      </w:r>
      <w:r w:rsidR="00DD1CAD">
        <w:rPr>
          <w:sz w:val="22"/>
          <w:szCs w:val="22"/>
        </w:rPr>
        <w:t>4.</w:t>
      </w:r>
      <w:r w:rsidRPr="003C7BFE">
        <w:rPr>
          <w:sz w:val="22"/>
          <w:szCs w:val="22"/>
        </w:rPr>
        <w:t>1.2</w:t>
      </w:r>
      <w:r w:rsidR="00DD1CAD">
        <w:rPr>
          <w:sz w:val="22"/>
          <w:szCs w:val="22"/>
        </w:rPr>
        <w:t>, SO 104.2.1 a</w:t>
      </w:r>
      <w:r w:rsidRPr="003C7BFE">
        <w:rPr>
          <w:sz w:val="22"/>
          <w:szCs w:val="22"/>
        </w:rPr>
        <w:t xml:space="preserve"> SO 10</w:t>
      </w:r>
      <w:r w:rsidR="00DD1CAD">
        <w:rPr>
          <w:sz w:val="22"/>
          <w:szCs w:val="22"/>
        </w:rPr>
        <w:t>4</w:t>
      </w:r>
      <w:r w:rsidRPr="003C7BFE">
        <w:rPr>
          <w:sz w:val="22"/>
          <w:szCs w:val="22"/>
        </w:rPr>
        <w:t>.</w:t>
      </w:r>
      <w:r w:rsidR="00DD1CAD">
        <w:rPr>
          <w:sz w:val="22"/>
          <w:szCs w:val="22"/>
        </w:rPr>
        <w:t>2.2</w:t>
      </w:r>
      <w:r w:rsidRPr="003C7BFE">
        <w:rPr>
          <w:sz w:val="22"/>
          <w:szCs w:val="22"/>
        </w:rPr>
        <w:t xml:space="preserve"> (včetně příslušných Ostatních a vedlejších nákladů </w:t>
      </w:r>
      <w:r w:rsidRPr="00331C2B">
        <w:rPr>
          <w:sz w:val="22"/>
          <w:szCs w:val="22"/>
        </w:rPr>
        <w:t>a Konečné úpravy povrchů</w:t>
      </w:r>
      <w:r w:rsidRPr="003C7BFE">
        <w:rPr>
          <w:sz w:val="22"/>
          <w:szCs w:val="22"/>
        </w:rPr>
        <w:t xml:space="preserve"> </w:t>
      </w:r>
      <w:r w:rsidRPr="003C7BFE">
        <w:rPr>
          <w:sz w:val="22"/>
          <w:szCs w:val="22"/>
        </w:rPr>
        <w:lastRenderedPageBreak/>
        <w:t xml:space="preserve">vztahujících </w:t>
      </w:r>
      <w:proofErr w:type="gramStart"/>
      <w:r w:rsidRPr="003C7BFE">
        <w:rPr>
          <w:sz w:val="22"/>
          <w:szCs w:val="22"/>
        </w:rPr>
        <w:t>se k danému</w:t>
      </w:r>
      <w:proofErr w:type="gramEnd"/>
      <w:r w:rsidRPr="003C7BFE">
        <w:rPr>
          <w:sz w:val="22"/>
          <w:szCs w:val="22"/>
        </w:rPr>
        <w:t xml:space="preserve"> stavebnímu objektu).</w:t>
      </w:r>
      <w:r w:rsidRPr="00D47307">
        <w:rPr>
          <w:sz w:val="22"/>
          <w:szCs w:val="22"/>
        </w:rPr>
        <w:t xml:space="preserve"> Soupis provedených prací a dodávek předloží zhotovitel elektronicky ve formátu, který objednatel zhotoviteli sdělí.</w:t>
      </w:r>
    </w:p>
    <w:p w:rsidR="00B159CD" w:rsidRPr="00BC35D9" w:rsidRDefault="006C3EEE" w:rsidP="00E97453">
      <w:pPr>
        <w:pStyle w:val="Zkladntext2"/>
        <w:numPr>
          <w:ilvl w:val="0"/>
          <w:numId w:val="17"/>
        </w:numPr>
        <w:tabs>
          <w:tab w:val="left" w:pos="567"/>
        </w:tabs>
        <w:spacing w:before="80" w:after="0" w:line="240" w:lineRule="auto"/>
        <w:ind w:left="567" w:hanging="567"/>
        <w:jc w:val="both"/>
        <w:rPr>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sidR="00BC35D9">
        <w:rPr>
          <w:sz w:val="22"/>
          <w:szCs w:val="22"/>
        </w:rPr>
        <w:t>y</w:t>
      </w:r>
      <w:r w:rsidR="00786736">
        <w:rPr>
          <w:sz w:val="22"/>
          <w:szCs w:val="22"/>
        </w:rPr>
        <w:t xml:space="preserve">, přičemž zhotovitel bude </w:t>
      </w:r>
      <w:r w:rsidR="00BC35D9">
        <w:rPr>
          <w:sz w:val="22"/>
          <w:szCs w:val="22"/>
        </w:rPr>
        <w:t xml:space="preserve">za každé období </w:t>
      </w:r>
      <w:r w:rsidR="00786736">
        <w:rPr>
          <w:sz w:val="22"/>
          <w:szCs w:val="22"/>
        </w:rPr>
        <w:t>vystavovat</w:t>
      </w:r>
      <w:r w:rsidR="001A48B9">
        <w:rPr>
          <w:sz w:val="22"/>
          <w:szCs w:val="22"/>
        </w:rPr>
        <w:t xml:space="preserve"> samostatné faktury takto:</w:t>
      </w:r>
    </w:p>
    <w:p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sidR="0014752C">
        <w:rPr>
          <w:sz w:val="22"/>
          <w:szCs w:val="22"/>
        </w:rPr>
        <w:t>1</w:t>
      </w:r>
      <w:r w:rsidR="00BB6F8C">
        <w:rPr>
          <w:sz w:val="22"/>
          <w:szCs w:val="22"/>
        </w:rPr>
        <w:t>0</w:t>
      </w:r>
      <w:r w:rsidR="00890F42">
        <w:rPr>
          <w:sz w:val="22"/>
          <w:szCs w:val="22"/>
        </w:rPr>
        <w:t xml:space="preserve">4.1.1 </w:t>
      </w:r>
      <w:r w:rsidR="00BB6F8C">
        <w:rPr>
          <w:sz w:val="22"/>
          <w:szCs w:val="22"/>
        </w:rPr>
        <w:t>-</w:t>
      </w:r>
      <w:r w:rsidR="005A3FC7">
        <w:rPr>
          <w:sz w:val="22"/>
          <w:szCs w:val="22"/>
        </w:rPr>
        <w:t xml:space="preserve"> </w:t>
      </w:r>
      <w:r w:rsidR="0014752C">
        <w:rPr>
          <w:sz w:val="22"/>
          <w:szCs w:val="22"/>
        </w:rPr>
        <w:t>Rekonstrukce</w:t>
      </w:r>
      <w:r w:rsidR="00890F42">
        <w:rPr>
          <w:sz w:val="22"/>
          <w:szCs w:val="22"/>
        </w:rPr>
        <w:t xml:space="preserve"> kanalizační stoky</w:t>
      </w:r>
      <w:r w:rsidR="00011595">
        <w:rPr>
          <w:sz w:val="22"/>
          <w:szCs w:val="22"/>
        </w:rPr>
        <w:t xml:space="preserve"> </w:t>
      </w:r>
    </w:p>
    <w:p w:rsidR="001A48B9" w:rsidRDefault="009B5495" w:rsidP="009A19C2">
      <w:pPr>
        <w:tabs>
          <w:tab w:val="left" w:pos="567"/>
        </w:tabs>
        <w:ind w:left="567"/>
        <w:jc w:val="both"/>
        <w:rPr>
          <w:sz w:val="22"/>
          <w:szCs w:val="22"/>
        </w:rPr>
      </w:pPr>
      <w:r>
        <w:rPr>
          <w:sz w:val="22"/>
          <w:szCs w:val="22"/>
        </w:rPr>
        <w:t xml:space="preserve">- fakturu na SO </w:t>
      </w:r>
      <w:r w:rsidR="0014752C">
        <w:rPr>
          <w:sz w:val="22"/>
          <w:szCs w:val="22"/>
        </w:rPr>
        <w:t>1</w:t>
      </w:r>
      <w:r w:rsidR="00BC35D9">
        <w:rPr>
          <w:sz w:val="22"/>
          <w:szCs w:val="22"/>
        </w:rPr>
        <w:t>0</w:t>
      </w:r>
      <w:r w:rsidR="00011595">
        <w:rPr>
          <w:sz w:val="22"/>
          <w:szCs w:val="22"/>
        </w:rPr>
        <w:t>4.1</w:t>
      </w:r>
      <w:r w:rsidR="00BC35D9">
        <w:rPr>
          <w:sz w:val="22"/>
          <w:szCs w:val="22"/>
        </w:rPr>
        <w:t>.</w:t>
      </w:r>
      <w:r>
        <w:rPr>
          <w:sz w:val="22"/>
          <w:szCs w:val="22"/>
        </w:rPr>
        <w:t>2 -</w:t>
      </w:r>
      <w:r w:rsidR="005A3FC7">
        <w:rPr>
          <w:sz w:val="22"/>
          <w:szCs w:val="22"/>
        </w:rPr>
        <w:t xml:space="preserve"> </w:t>
      </w:r>
      <w:r w:rsidR="0014752C">
        <w:rPr>
          <w:sz w:val="22"/>
          <w:szCs w:val="22"/>
        </w:rPr>
        <w:t>Rekonstrukce</w:t>
      </w:r>
      <w:r w:rsidR="00011595">
        <w:rPr>
          <w:sz w:val="22"/>
          <w:szCs w:val="22"/>
        </w:rPr>
        <w:t xml:space="preserve"> kanalizačních přípojek </w:t>
      </w:r>
    </w:p>
    <w:p w:rsidR="0014752C" w:rsidRDefault="0014752C" w:rsidP="009A19C2">
      <w:pPr>
        <w:tabs>
          <w:tab w:val="left" w:pos="567"/>
        </w:tabs>
        <w:ind w:left="567"/>
        <w:jc w:val="both"/>
        <w:rPr>
          <w:sz w:val="22"/>
          <w:szCs w:val="22"/>
        </w:rPr>
      </w:pPr>
      <w:r>
        <w:rPr>
          <w:sz w:val="22"/>
          <w:szCs w:val="22"/>
        </w:rPr>
        <w:t>- fakturu na SO 10</w:t>
      </w:r>
      <w:r w:rsidR="00011595">
        <w:rPr>
          <w:sz w:val="22"/>
          <w:szCs w:val="22"/>
        </w:rPr>
        <w:t>4</w:t>
      </w:r>
      <w:r>
        <w:rPr>
          <w:sz w:val="22"/>
          <w:szCs w:val="22"/>
        </w:rPr>
        <w:t>.</w:t>
      </w:r>
      <w:r w:rsidR="00011595">
        <w:rPr>
          <w:sz w:val="22"/>
          <w:szCs w:val="22"/>
        </w:rPr>
        <w:t xml:space="preserve">2.1 </w:t>
      </w:r>
      <w:r>
        <w:rPr>
          <w:sz w:val="22"/>
          <w:szCs w:val="22"/>
        </w:rPr>
        <w:t xml:space="preserve">- </w:t>
      </w:r>
      <w:r w:rsidR="00011595">
        <w:rPr>
          <w:sz w:val="22"/>
          <w:szCs w:val="22"/>
        </w:rPr>
        <w:t>Vyvolaná přeložka vodovodního řadu</w:t>
      </w:r>
    </w:p>
    <w:p w:rsidR="00011595" w:rsidRDefault="00011595" w:rsidP="00011595">
      <w:pPr>
        <w:tabs>
          <w:tab w:val="left" w:pos="567"/>
        </w:tabs>
        <w:ind w:left="567"/>
        <w:jc w:val="both"/>
        <w:rPr>
          <w:sz w:val="22"/>
          <w:szCs w:val="22"/>
        </w:rPr>
      </w:pPr>
      <w:r>
        <w:rPr>
          <w:sz w:val="22"/>
          <w:szCs w:val="22"/>
        </w:rPr>
        <w:t>- fakturu na SO 104.2.2 -</w:t>
      </w:r>
      <w:r w:rsidR="00331C2B">
        <w:rPr>
          <w:sz w:val="22"/>
          <w:szCs w:val="22"/>
        </w:rPr>
        <w:t xml:space="preserve"> Rekonstrukce vodovodních přípojek.</w:t>
      </w:r>
    </w:p>
    <w:p w:rsidR="00011595" w:rsidRDefault="00011595" w:rsidP="009A19C2">
      <w:pPr>
        <w:tabs>
          <w:tab w:val="left" w:pos="567"/>
        </w:tabs>
        <w:ind w:left="567"/>
        <w:jc w:val="both"/>
        <w:rPr>
          <w:sz w:val="22"/>
          <w:szCs w:val="22"/>
        </w:rPr>
      </w:pPr>
    </w:p>
    <w:p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rsidR="00877C31" w:rsidRPr="00387CAD" w:rsidRDefault="00821C3D" w:rsidP="00877C31">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00877C31"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331C2B" w:rsidRPr="003C7BFE">
        <w:rPr>
          <w:sz w:val="22"/>
          <w:szCs w:val="22"/>
        </w:rPr>
        <w:t>SO 10</w:t>
      </w:r>
      <w:r w:rsidR="00331C2B">
        <w:rPr>
          <w:sz w:val="22"/>
          <w:szCs w:val="22"/>
        </w:rPr>
        <w:t>4.1.1,</w:t>
      </w:r>
      <w:r w:rsidR="00331C2B" w:rsidRPr="003C7BFE">
        <w:rPr>
          <w:sz w:val="22"/>
          <w:szCs w:val="22"/>
        </w:rPr>
        <w:t xml:space="preserve"> SO 10</w:t>
      </w:r>
      <w:r w:rsidR="00331C2B">
        <w:rPr>
          <w:sz w:val="22"/>
          <w:szCs w:val="22"/>
        </w:rPr>
        <w:t>4.</w:t>
      </w:r>
      <w:r w:rsidR="00331C2B" w:rsidRPr="003C7BFE">
        <w:rPr>
          <w:sz w:val="22"/>
          <w:szCs w:val="22"/>
        </w:rPr>
        <w:t>1.2</w:t>
      </w:r>
      <w:r w:rsidR="00331C2B">
        <w:rPr>
          <w:sz w:val="22"/>
          <w:szCs w:val="22"/>
        </w:rPr>
        <w:t>, SO 104.2.1 a</w:t>
      </w:r>
      <w:r w:rsidR="00331C2B" w:rsidRPr="003C7BFE">
        <w:rPr>
          <w:sz w:val="22"/>
          <w:szCs w:val="22"/>
        </w:rPr>
        <w:t xml:space="preserve"> </w:t>
      </w:r>
      <w:r w:rsidR="003522DB">
        <w:rPr>
          <w:sz w:val="22"/>
          <w:szCs w:val="22"/>
        </w:rPr>
        <w:t xml:space="preserve">na </w:t>
      </w:r>
      <w:r w:rsidR="00331C2B" w:rsidRPr="003C7BFE">
        <w:rPr>
          <w:sz w:val="22"/>
          <w:szCs w:val="22"/>
        </w:rPr>
        <w:t>SO 10</w:t>
      </w:r>
      <w:r w:rsidR="00331C2B">
        <w:rPr>
          <w:sz w:val="22"/>
          <w:szCs w:val="22"/>
        </w:rPr>
        <w:t>4</w:t>
      </w:r>
      <w:r w:rsidR="00331C2B" w:rsidRPr="003C7BFE">
        <w:rPr>
          <w:sz w:val="22"/>
          <w:szCs w:val="22"/>
        </w:rPr>
        <w:t>.</w:t>
      </w:r>
      <w:r w:rsidR="00331C2B">
        <w:rPr>
          <w:sz w:val="22"/>
          <w:szCs w:val="22"/>
        </w:rPr>
        <w:t>2.2</w:t>
      </w:r>
      <w:r w:rsidR="00331C2B" w:rsidRPr="003C7BFE">
        <w:rPr>
          <w:sz w:val="22"/>
          <w:szCs w:val="22"/>
        </w:rPr>
        <w:t xml:space="preserve"> </w:t>
      </w:r>
      <w:r w:rsidRPr="00D47307">
        <w:rPr>
          <w:sz w:val="22"/>
          <w:szCs w:val="22"/>
        </w:rPr>
        <w:t xml:space="preserve">(včetně příslušných </w:t>
      </w:r>
      <w:r w:rsidR="0014752C" w:rsidRPr="003C7BFE">
        <w:rPr>
          <w:sz w:val="22"/>
          <w:szCs w:val="22"/>
        </w:rPr>
        <w:t xml:space="preserve">Ostatních a vedlejších nákladů a Konečné úpravy povrchů vztahujících </w:t>
      </w:r>
      <w:proofErr w:type="gramStart"/>
      <w:r w:rsidR="0014752C" w:rsidRPr="003C7BFE">
        <w:rPr>
          <w:sz w:val="22"/>
          <w:szCs w:val="22"/>
        </w:rPr>
        <w:t>se k danému</w:t>
      </w:r>
      <w:proofErr w:type="gramEnd"/>
      <w:r w:rsidR="0014752C" w:rsidRPr="003C7BFE">
        <w:rPr>
          <w:sz w:val="22"/>
          <w:szCs w:val="22"/>
        </w:rPr>
        <w:t xml:space="preserve"> stavebnímu objektu)</w:t>
      </w:r>
      <w:r w:rsidRPr="00D47307">
        <w:rPr>
          <w:sz w:val="22"/>
          <w:szCs w:val="22"/>
        </w:rPr>
        <w:t xml:space="preserve">. </w:t>
      </w:r>
    </w:p>
    <w:p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00B0156D" w:rsidRPr="00B0156D">
        <w:rPr>
          <w:sz w:val="22"/>
          <w:szCs w:val="22"/>
        </w:rPr>
        <w:t>XIV.</w:t>
      </w:r>
      <w:r w:rsidRPr="00437E54">
        <w:rPr>
          <w:sz w:val="22"/>
          <w:szCs w:val="22"/>
        </w:rPr>
        <w:t xml:space="preserve"> písemně</w:t>
      </w:r>
      <w:r w:rsidRPr="006A7B7C">
        <w:rPr>
          <w:sz w:val="22"/>
          <w:szCs w:val="22"/>
        </w:rPr>
        <w:t xml:space="preserve"> požádat zhotovitele s uvedením toho, které materiály požaduje doložit. </w:t>
      </w:r>
    </w:p>
    <w:p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rsidR="006A3E68" w:rsidRPr="00974413" w:rsidRDefault="006A3E68" w:rsidP="00BB5A4C">
      <w:pPr>
        <w:tabs>
          <w:tab w:val="left" w:pos="567"/>
          <w:tab w:val="left" w:pos="2127"/>
        </w:tabs>
        <w:jc w:val="center"/>
        <w:rPr>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rsidR="007B01EF" w:rsidRDefault="007B01EF" w:rsidP="007B01EF">
      <w:pPr>
        <w:pStyle w:val="Odstavecseseznamem"/>
        <w:ind w:left="851" w:hanging="284"/>
        <w:contextualSpacing w:val="0"/>
        <w:jc w:val="both"/>
        <w:rPr>
          <w:sz w:val="22"/>
          <w:szCs w:val="22"/>
        </w:rPr>
      </w:pPr>
      <w:r>
        <w:rPr>
          <w:sz w:val="22"/>
          <w:szCs w:val="22"/>
        </w:rPr>
        <w:lastRenderedPageBreak/>
        <w:t>-</w:t>
      </w:r>
      <w:r>
        <w:rPr>
          <w:sz w:val="22"/>
          <w:szCs w:val="22"/>
        </w:rPr>
        <w:tab/>
      </w:r>
      <w:r w:rsidRPr="001C4DAE">
        <w:rPr>
          <w:sz w:val="22"/>
          <w:szCs w:val="22"/>
        </w:rPr>
        <w:t>geodetické zaměření díla</w:t>
      </w:r>
      <w:r>
        <w:rPr>
          <w:sz w:val="22"/>
          <w:szCs w:val="22"/>
        </w:rPr>
        <w:t xml:space="preserve"> a geodetickou dokumentaci stavby,</w:t>
      </w:r>
    </w:p>
    <w:p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w:t>
      </w:r>
      <w:r w:rsidR="00BA4ED3">
        <w:rPr>
          <w:sz w:val="22"/>
          <w:szCs w:val="22"/>
        </w:rPr>
        <w:t xml:space="preserve">             </w:t>
      </w:r>
      <w:r w:rsidRPr="00D07BFE">
        <w:rPr>
          <w:sz w:val="22"/>
          <w:szCs w:val="22"/>
        </w:rPr>
        <w:t xml:space="preserve"> </w:t>
      </w:r>
      <w:proofErr w:type="spellStart"/>
      <w:r w:rsidRPr="00D07BFE">
        <w:rPr>
          <w:sz w:val="22"/>
          <w:szCs w:val="22"/>
        </w:rPr>
        <w:t>dgn</w:t>
      </w:r>
      <w:proofErr w:type="spellEnd"/>
      <w:r w:rsidRPr="00D07BFE">
        <w:rPr>
          <w:sz w:val="22"/>
          <w:szCs w:val="22"/>
        </w:rPr>
        <w:t xml:space="preserve">. </w:t>
      </w:r>
    </w:p>
    <w:p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00B0156D" w:rsidRPr="00B0156D">
        <w:rPr>
          <w:sz w:val="22"/>
          <w:szCs w:val="22"/>
        </w:rPr>
        <w:t>6.3.</w:t>
      </w:r>
      <w:r w:rsidRPr="009F34E4">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rsidR="00306A3B" w:rsidRPr="00D26668" w:rsidRDefault="00306A3B" w:rsidP="00D26668">
      <w:pPr>
        <w:pStyle w:val="Odstavecseseznamem"/>
        <w:ind w:left="567"/>
        <w:contextualSpacing w:val="0"/>
        <w:jc w:val="both"/>
        <w:rPr>
          <w:sz w:val="22"/>
          <w:szCs w:val="22"/>
        </w:rPr>
      </w:pPr>
    </w:p>
    <w:p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rsidR="008619EF" w:rsidRPr="00974413" w:rsidRDefault="008619EF" w:rsidP="0015078D">
      <w:pPr>
        <w:pStyle w:val="Nadpis2"/>
        <w:spacing w:before="0"/>
        <w:rPr>
          <w:sz w:val="22"/>
          <w:szCs w:val="22"/>
        </w:rPr>
      </w:pPr>
      <w:r w:rsidRPr="00974413">
        <w:rPr>
          <w:sz w:val="22"/>
          <w:szCs w:val="22"/>
        </w:rPr>
        <w:t>Stavební deník</w:t>
      </w:r>
    </w:p>
    <w:p w:rsidR="008619EF" w:rsidRPr="00974413" w:rsidRDefault="008619EF" w:rsidP="0038788A">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rsidR="00B159CD" w:rsidRDefault="00B159CD" w:rsidP="0092449B">
      <w:pPr>
        <w:keepNext/>
        <w:jc w:val="center"/>
        <w:outlineLvl w:val="1"/>
        <w:rPr>
          <w:b/>
          <w:sz w:val="22"/>
          <w:szCs w:val="22"/>
        </w:rPr>
      </w:pPr>
    </w:p>
    <w:p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rsidR="008619EF" w:rsidRDefault="008619EF" w:rsidP="004D23AB">
      <w:pPr>
        <w:keepNext/>
        <w:jc w:val="center"/>
        <w:outlineLvl w:val="1"/>
        <w:rPr>
          <w:b/>
          <w:bCs/>
          <w:sz w:val="22"/>
          <w:szCs w:val="22"/>
        </w:rPr>
      </w:pPr>
      <w:r w:rsidRPr="00974413">
        <w:rPr>
          <w:b/>
          <w:bCs/>
          <w:sz w:val="22"/>
          <w:szCs w:val="22"/>
        </w:rPr>
        <w:t>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0156D" w:rsidRPr="00B0156D">
        <w:rPr>
          <w:sz w:val="22"/>
          <w:szCs w:val="22"/>
        </w:rPr>
        <w:t>2.1</w:t>
      </w:r>
      <w:r w:rsidR="00B23932" w:rsidRPr="009F34E4">
        <w:rPr>
          <w:sz w:val="22"/>
          <w:szCs w:val="22"/>
        </w:rPr>
        <w:t>.</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lastRenderedPageBreak/>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EA282D">
        <w:rPr>
          <w:sz w:val="22"/>
          <w:szCs w:val="22"/>
        </w:rPr>
        <w:t>4</w:t>
      </w:r>
      <w:r w:rsidR="009E367E" w:rsidRPr="00FF724D">
        <w:rPr>
          <w:sz w:val="22"/>
          <w:szCs w:val="22"/>
        </w:rPr>
        <w:t> </w:t>
      </w:r>
      <w:r w:rsidR="006B350D">
        <w:rPr>
          <w:sz w:val="22"/>
          <w:szCs w:val="22"/>
        </w:rPr>
        <w:t>0</w:t>
      </w:r>
      <w:r w:rsidRPr="00FF724D">
        <w:rPr>
          <w:sz w:val="22"/>
          <w:szCs w:val="22"/>
        </w:rPr>
        <w:t>00,- Kč za každý den prodlení s plněním takové povinnosti.</w:t>
      </w:r>
    </w:p>
    <w:p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rsidR="008619EF" w:rsidRPr="00FF724D" w:rsidRDefault="008619EF" w:rsidP="00EA282D">
      <w:pPr>
        <w:pStyle w:val="Odstavecseseznamem"/>
        <w:keepNext/>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rsidR="008619EF" w:rsidRPr="00FF724D" w:rsidRDefault="008619EF" w:rsidP="0015632C">
      <w:pPr>
        <w:tabs>
          <w:tab w:val="left" w:pos="567"/>
          <w:tab w:val="left" w:pos="2127"/>
        </w:tabs>
        <w:jc w:val="center"/>
        <w:rPr>
          <w:b/>
          <w:color w:val="0070C0"/>
          <w:sz w:val="22"/>
          <w:szCs w:val="22"/>
        </w:rPr>
      </w:pPr>
    </w:p>
    <w:p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w:t>
      </w:r>
      <w:r w:rsidR="00B0156D" w:rsidRPr="00B0156D">
        <w:rPr>
          <w:sz w:val="22"/>
          <w:szCs w:val="22"/>
        </w:rPr>
        <w:t>za 14 dní</w:t>
      </w:r>
      <w:r w:rsidRPr="009F34E4">
        <w:rPr>
          <w:sz w:val="22"/>
          <w:szCs w:val="22"/>
        </w:rPr>
        <w:t>.</w:t>
      </w:r>
    </w:p>
    <w:p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lastRenderedPageBreak/>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r w:rsidR="006B49CA">
        <w:rPr>
          <w:sz w:val="22"/>
          <w:szCs w:val="22"/>
        </w:rPr>
        <w:t>, pokud bude určen</w:t>
      </w:r>
      <w:r w:rsidRPr="00974413">
        <w:rPr>
          <w:sz w:val="22"/>
          <w:szCs w:val="22"/>
        </w:rPr>
        <w:t>.</w:t>
      </w:r>
    </w:p>
    <w:p w:rsidR="008619EF" w:rsidRPr="00756B85"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w:t>
      </w:r>
      <w:r w:rsidRPr="00756B85">
        <w:rPr>
          <w:iCs/>
          <w:sz w:val="22"/>
          <w:szCs w:val="22"/>
        </w:rPr>
        <w:t xml:space="preserve">možné, tak finančně nahradit. </w:t>
      </w:r>
      <w:r w:rsidRPr="00756B85">
        <w:rPr>
          <w:sz w:val="22"/>
          <w:szCs w:val="22"/>
        </w:rPr>
        <w:t>Veškeré náklady s tím spojené nese zhotovitel.</w:t>
      </w:r>
    </w:p>
    <w:p w:rsidR="00425BD7" w:rsidRPr="00756B85" w:rsidRDefault="00425BD7" w:rsidP="00425BD7">
      <w:pPr>
        <w:numPr>
          <w:ilvl w:val="0"/>
          <w:numId w:val="18"/>
        </w:numPr>
        <w:tabs>
          <w:tab w:val="left" w:pos="567"/>
          <w:tab w:val="left" w:pos="993"/>
        </w:tabs>
        <w:spacing w:before="80"/>
        <w:ind w:left="567" w:hanging="567"/>
        <w:jc w:val="both"/>
        <w:rPr>
          <w:snapToGrid w:val="0"/>
          <w:sz w:val="22"/>
          <w:szCs w:val="22"/>
        </w:rPr>
      </w:pPr>
      <w:r w:rsidRPr="00756B85">
        <w:rPr>
          <w:snapToGrid w:val="0"/>
          <w:sz w:val="22"/>
          <w:szCs w:val="22"/>
        </w:rPr>
        <w:t xml:space="preserve">Při zahájení prací na díle je zhotovitel povinen provést pasportizaci objektů sousedících se stavbou a tuto předat objednateli. Pasportizace bude použita při posuzování škod vzniklých na okolních pozemcích při provádění stavby. </w:t>
      </w:r>
    </w:p>
    <w:p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756B85">
        <w:rPr>
          <w:snapToGrid w:val="0"/>
          <w:sz w:val="22"/>
          <w:szCs w:val="22"/>
        </w:rPr>
        <w:t>Zhotovitel je povinen v</w:t>
      </w:r>
      <w:r w:rsidRPr="00974413">
        <w:rPr>
          <w:snapToGrid w:val="0"/>
          <w:sz w:val="22"/>
          <w:szCs w:val="22"/>
        </w:rPr>
        <w:t xml:space="preserve">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B23E22">
        <w:rPr>
          <w:sz w:val="22"/>
          <w:szCs w:val="22"/>
        </w:rPr>
        <w:t>2</w:t>
      </w:r>
      <w:r w:rsidR="00021A59">
        <w:rPr>
          <w:sz w:val="22"/>
          <w:szCs w:val="22"/>
        </w:rPr>
        <w:t> </w:t>
      </w:r>
      <w:r w:rsidR="00425BD7">
        <w:rPr>
          <w:sz w:val="22"/>
          <w:szCs w:val="22"/>
        </w:rPr>
        <w:t>80</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B23E22">
        <w:rPr>
          <w:sz w:val="22"/>
          <w:szCs w:val="22"/>
        </w:rPr>
        <w:t>30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rsidR="007B187F" w:rsidRPr="009F34E4" w:rsidRDefault="00B0156D" w:rsidP="00C16DC5">
      <w:pPr>
        <w:numPr>
          <w:ilvl w:val="0"/>
          <w:numId w:val="18"/>
        </w:numPr>
        <w:tabs>
          <w:tab w:val="left" w:pos="567"/>
          <w:tab w:val="left" w:pos="993"/>
        </w:tabs>
        <w:spacing w:before="80"/>
        <w:ind w:left="567" w:hanging="567"/>
        <w:jc w:val="both"/>
        <w:rPr>
          <w:iCs/>
          <w:sz w:val="22"/>
          <w:szCs w:val="22"/>
        </w:rPr>
      </w:pPr>
      <w:r w:rsidRPr="00B0156D">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rsidR="00926E00" w:rsidRDefault="00926E00" w:rsidP="00D42C5F">
      <w:pPr>
        <w:tabs>
          <w:tab w:val="left" w:pos="567"/>
          <w:tab w:val="left" w:pos="2127"/>
        </w:tabs>
        <w:jc w:val="center"/>
        <w:rPr>
          <w:b/>
          <w:sz w:val="22"/>
          <w:szCs w:val="22"/>
        </w:rPr>
      </w:pPr>
    </w:p>
    <w:p w:rsidR="00922B31" w:rsidRDefault="00922B31" w:rsidP="00D42C5F">
      <w:pPr>
        <w:tabs>
          <w:tab w:val="left" w:pos="567"/>
          <w:tab w:val="left" w:pos="2127"/>
        </w:tabs>
        <w:jc w:val="center"/>
        <w:rPr>
          <w:b/>
          <w:sz w:val="22"/>
          <w:szCs w:val="22"/>
        </w:rPr>
      </w:pPr>
      <w:r>
        <w:rPr>
          <w:b/>
          <w:sz w:val="22"/>
          <w:szCs w:val="22"/>
        </w:rPr>
        <w:t>X.</w:t>
      </w:r>
    </w:p>
    <w:p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w:t>
      </w:r>
      <w:r w:rsidRPr="00FF724D">
        <w:rPr>
          <w:sz w:val="22"/>
          <w:szCs w:val="22"/>
        </w:rPr>
        <w:lastRenderedPageBreak/>
        <w:t xml:space="preserve">kvalifikaci je zhotovitel povinen na požádání objednateli doložit ve lhůtě 10 pracovních dnů ode dne žádosti objednatele. Nepředloží-li zhotovitel doklad o kvalifikaci ve stanovené lhůtě, zavazuje se zaplatit objednateli smluvní pokutu ve výši </w:t>
      </w:r>
      <w:r w:rsidR="00B23E22">
        <w:rPr>
          <w:sz w:val="22"/>
          <w:szCs w:val="22"/>
        </w:rPr>
        <w:t>2</w:t>
      </w:r>
      <w:r w:rsidRPr="00A865C2">
        <w:rPr>
          <w:sz w:val="22"/>
          <w:szCs w:val="22"/>
        </w:rPr>
        <w:t>0 000,-</w:t>
      </w:r>
      <w:r w:rsidRPr="00FF724D">
        <w:rPr>
          <w:sz w:val="22"/>
          <w:szCs w:val="22"/>
        </w:rPr>
        <w:t xml:space="preserve"> Kč za každý nepředložený doklad a objednatel je též oprávněn od této smlouvy odstoupit. </w:t>
      </w:r>
    </w:p>
    <w:p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B0156D" w:rsidRPr="00B0156D">
        <w:rPr>
          <w:snapToGrid w:val="0"/>
          <w:sz w:val="22"/>
          <w:szCs w:val="22"/>
        </w:rPr>
        <w:t>10.3</w:t>
      </w:r>
      <w:r w:rsidRPr="009F34E4">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B23E22">
        <w:rPr>
          <w:snapToGrid w:val="0"/>
          <w:sz w:val="22"/>
          <w:szCs w:val="22"/>
        </w:rPr>
        <w:t>2</w:t>
      </w:r>
      <w:r w:rsidRPr="00A865C2">
        <w:rPr>
          <w:snapToGrid w:val="0"/>
          <w:sz w:val="22"/>
          <w:szCs w:val="22"/>
        </w:rPr>
        <w:t>0 000,-</w:t>
      </w:r>
      <w:r w:rsidRPr="000601F9">
        <w:rPr>
          <w:snapToGrid w:val="0"/>
          <w:sz w:val="22"/>
          <w:szCs w:val="22"/>
        </w:rPr>
        <w:t xml:space="preserve"> Kč.</w:t>
      </w:r>
    </w:p>
    <w:p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rsidR="00922B31" w:rsidRDefault="00922B31" w:rsidP="0016014D">
      <w:pPr>
        <w:tabs>
          <w:tab w:val="left" w:pos="567"/>
          <w:tab w:val="left" w:pos="993"/>
          <w:tab w:val="left" w:pos="2127"/>
        </w:tabs>
        <w:ind w:left="567"/>
        <w:jc w:val="both"/>
        <w:rPr>
          <w:snapToGrid w:val="0"/>
          <w:sz w:val="22"/>
          <w:szCs w:val="22"/>
        </w:rPr>
      </w:pPr>
      <w:r w:rsidRPr="009F34E4">
        <w:rPr>
          <w:snapToGrid w:val="0"/>
          <w:sz w:val="22"/>
          <w:szCs w:val="22"/>
        </w:rPr>
        <w:t xml:space="preserve">V případě porušení kterékoliv povinnosti zhotovitele dle tohoto bodu </w:t>
      </w:r>
      <w:proofErr w:type="gramStart"/>
      <w:r w:rsidR="00B0156D" w:rsidRPr="00B0156D">
        <w:rPr>
          <w:snapToGrid w:val="0"/>
          <w:sz w:val="22"/>
          <w:szCs w:val="22"/>
        </w:rPr>
        <w:t>10.4.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w:t>
      </w:r>
      <w:r w:rsidR="00B23E22">
        <w:rPr>
          <w:snapToGrid w:val="0"/>
          <w:sz w:val="22"/>
          <w:szCs w:val="22"/>
        </w:rPr>
        <w:t>5</w:t>
      </w:r>
      <w:r w:rsidR="009E62EA">
        <w:rPr>
          <w:snapToGrid w:val="0"/>
          <w:sz w:val="22"/>
          <w:szCs w:val="22"/>
        </w:rPr>
        <w:t> </w:t>
      </w:r>
      <w:r w:rsidRPr="00BC1E45">
        <w:rPr>
          <w:snapToGrid w:val="0"/>
          <w:sz w:val="22"/>
          <w:szCs w:val="22"/>
        </w:rPr>
        <w:t>000,- Kč za každý případ. Objednatel je též oprávněn v takovém případě od této smlouvy odstoupit.</w:t>
      </w:r>
    </w:p>
    <w:p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telů podílejících se na provádění díla, včetně výše jejich podílu na realizaci díla. Tento přehled je zhotovitel povinen předložit objednateli vždy do 10 dnů ode dne, kdy objednatel o předložení seznamu požádá způsobem uvedeným v </w:t>
      </w:r>
      <w:r w:rsidRPr="009F34E4">
        <w:rPr>
          <w:snapToGrid w:val="0"/>
          <w:sz w:val="22"/>
          <w:szCs w:val="22"/>
        </w:rPr>
        <w:t xml:space="preserve">článku </w:t>
      </w:r>
      <w:r w:rsidR="00B0156D" w:rsidRPr="00B0156D">
        <w:rPr>
          <w:snapToGrid w:val="0"/>
          <w:sz w:val="22"/>
          <w:szCs w:val="22"/>
        </w:rPr>
        <w:t>XIV.</w:t>
      </w:r>
      <w:r w:rsidRPr="009F34E4">
        <w:rPr>
          <w:snapToGrid w:val="0"/>
          <w:sz w:val="22"/>
          <w:szCs w:val="22"/>
        </w:rPr>
        <w:t>,</w:t>
      </w:r>
      <w:r w:rsidRPr="00215447">
        <w:rPr>
          <w:snapToGrid w:val="0"/>
          <w:sz w:val="22"/>
          <w:szCs w:val="22"/>
        </w:rPr>
        <w:t xml:space="preserve">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B23E22">
        <w:rPr>
          <w:snapToGrid w:val="0"/>
          <w:sz w:val="22"/>
          <w:szCs w:val="22"/>
        </w:rPr>
        <w:t>3</w:t>
      </w:r>
      <w:r w:rsidRPr="00A5265B">
        <w:rPr>
          <w:snapToGrid w:val="0"/>
          <w:sz w:val="22"/>
          <w:szCs w:val="22"/>
        </w:rPr>
        <w:t> </w:t>
      </w:r>
      <w:r w:rsidR="00B23E22">
        <w:rPr>
          <w:snapToGrid w:val="0"/>
          <w:sz w:val="22"/>
          <w:szCs w:val="22"/>
        </w:rPr>
        <w:t>0</w:t>
      </w:r>
      <w:r w:rsidRPr="00A5265B">
        <w:rPr>
          <w:snapToGrid w:val="0"/>
          <w:sz w:val="22"/>
          <w:szCs w:val="22"/>
        </w:rPr>
        <w:t>00,- Kč za každé jednotlivé porušení.</w:t>
      </w:r>
    </w:p>
    <w:p w:rsidR="00922B31" w:rsidRDefault="00922B31" w:rsidP="00D42C5F">
      <w:pPr>
        <w:tabs>
          <w:tab w:val="left" w:pos="567"/>
          <w:tab w:val="left" w:pos="2127"/>
        </w:tabs>
        <w:jc w:val="center"/>
        <w:rPr>
          <w:b/>
          <w:sz w:val="22"/>
          <w:szCs w:val="22"/>
        </w:rPr>
      </w:pPr>
    </w:p>
    <w:p w:rsidR="008619EF" w:rsidRPr="00974413" w:rsidRDefault="008619EF" w:rsidP="00D42C5F">
      <w:pPr>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rsidR="008619EF" w:rsidRPr="00974413" w:rsidRDefault="008619EF" w:rsidP="00A60C41">
      <w:pPr>
        <w:tabs>
          <w:tab w:val="left" w:pos="567"/>
          <w:tab w:val="left" w:pos="2127"/>
        </w:tabs>
        <w:jc w:val="center"/>
        <w:rPr>
          <w:b/>
          <w:sz w:val="22"/>
          <w:szCs w:val="22"/>
        </w:rPr>
      </w:pPr>
      <w:r w:rsidRPr="00974413">
        <w:rPr>
          <w:b/>
          <w:sz w:val="22"/>
          <w:szCs w:val="22"/>
        </w:rPr>
        <w:t>Předání díla</w:t>
      </w:r>
    </w:p>
    <w:p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0156D" w:rsidRPr="00B0156D">
        <w:rPr>
          <w:sz w:val="22"/>
          <w:szCs w:val="22"/>
        </w:rPr>
        <w:t>XIV.</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E62EA">
        <w:rPr>
          <w:sz w:val="22"/>
          <w:szCs w:val="22"/>
        </w:rPr>
        <w:t>5</w:t>
      </w:r>
      <w:r w:rsidRPr="000601F9">
        <w:rPr>
          <w:sz w:val="22"/>
          <w:szCs w:val="22"/>
        </w:rPr>
        <w:t xml:space="preserve"> 000,- Kč za každé porušení. </w:t>
      </w:r>
    </w:p>
    <w:p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rsidR="008619EF" w:rsidRDefault="008619EF" w:rsidP="00A60C41">
      <w:pPr>
        <w:tabs>
          <w:tab w:val="left" w:pos="567"/>
        </w:tabs>
        <w:ind w:left="567"/>
        <w:jc w:val="both"/>
        <w:rPr>
          <w:sz w:val="22"/>
          <w:szCs w:val="22"/>
        </w:rPr>
      </w:pPr>
      <w:r w:rsidRPr="000601F9">
        <w:rPr>
          <w:sz w:val="22"/>
          <w:szCs w:val="22"/>
        </w:rPr>
        <w:lastRenderedPageBreak/>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B0156D" w:rsidRPr="00B0156D">
        <w:rPr>
          <w:sz w:val="22"/>
          <w:szCs w:val="22"/>
        </w:rPr>
        <w:t>6.3.</w:t>
      </w:r>
      <w:r w:rsidR="003719A5" w:rsidRPr="009F34E4">
        <w:rPr>
          <w:sz w:val="22"/>
          <w:szCs w:val="22"/>
        </w:rPr>
        <w:t>)</w:t>
      </w:r>
      <w:r w:rsidR="00F73E59" w:rsidRPr="009F34E4">
        <w:rPr>
          <w:sz w:val="22"/>
          <w:szCs w:val="22"/>
        </w:rPr>
        <w:t>.</w:t>
      </w:r>
    </w:p>
    <w:p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071EB8">
        <w:rPr>
          <w:sz w:val="22"/>
          <w:szCs w:val="22"/>
        </w:rPr>
        <w:t>1 0</w:t>
      </w:r>
      <w:r w:rsidR="00F73E59">
        <w:rPr>
          <w:sz w:val="22"/>
          <w:szCs w:val="22"/>
        </w:rPr>
        <w:t>0</w:t>
      </w:r>
      <w:r w:rsidRPr="00203968">
        <w:rPr>
          <w:sz w:val="22"/>
          <w:szCs w:val="22"/>
        </w:rPr>
        <w:t>0,- Kč denně za každou vadu, s jejímž odstraněním bude v prodlení.</w:t>
      </w:r>
    </w:p>
    <w:p w:rsidR="006E33B0" w:rsidRDefault="006E33B0" w:rsidP="00D42C5F">
      <w:pPr>
        <w:tabs>
          <w:tab w:val="left" w:pos="567"/>
          <w:tab w:val="left" w:pos="2127"/>
        </w:tabs>
        <w:jc w:val="center"/>
        <w:rPr>
          <w:b/>
          <w:sz w:val="22"/>
          <w:szCs w:val="22"/>
        </w:rPr>
      </w:pPr>
    </w:p>
    <w:p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rsidR="008619EF" w:rsidRPr="00203968" w:rsidRDefault="008619EF" w:rsidP="001D55F0">
      <w:pPr>
        <w:tabs>
          <w:tab w:val="left" w:pos="567"/>
          <w:tab w:val="left" w:pos="2127"/>
        </w:tabs>
        <w:jc w:val="center"/>
        <w:rPr>
          <w:b/>
          <w:sz w:val="22"/>
          <w:szCs w:val="22"/>
        </w:rPr>
      </w:pPr>
      <w:r w:rsidRPr="00203968">
        <w:rPr>
          <w:b/>
          <w:sz w:val="22"/>
          <w:szCs w:val="22"/>
        </w:rPr>
        <w:t>Záruka za jakost</w:t>
      </w:r>
    </w:p>
    <w:p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rsidR="008619EF" w:rsidRPr="009F34E4"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9F34E4">
        <w:rPr>
          <w:sz w:val="22"/>
          <w:szCs w:val="22"/>
        </w:rPr>
        <w:t xml:space="preserve">článku </w:t>
      </w:r>
      <w:r w:rsidR="00B0156D" w:rsidRPr="00B0156D">
        <w:rPr>
          <w:sz w:val="22"/>
          <w:szCs w:val="22"/>
        </w:rPr>
        <w:t>XIV.</w:t>
      </w:r>
      <w:r w:rsidRPr="009F34E4">
        <w:rPr>
          <w:sz w:val="22"/>
          <w:szCs w:val="22"/>
        </w:rPr>
        <w:t xml:space="preserve"> této smlouvy. </w:t>
      </w:r>
    </w:p>
    <w:p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9F34E4">
        <w:rPr>
          <w:sz w:val="22"/>
          <w:szCs w:val="22"/>
        </w:rPr>
        <w:t>V případě havárie bránící užívání díla budou reklamované vady odstraněny okamžitě, nejpozději</w:t>
      </w:r>
      <w:r w:rsidR="003E3C13" w:rsidRPr="009F34E4">
        <w:rPr>
          <w:sz w:val="22"/>
          <w:szCs w:val="22"/>
        </w:rPr>
        <w:t xml:space="preserve"> do 24 </w:t>
      </w:r>
      <w:r w:rsidRPr="009F34E4">
        <w:rPr>
          <w:sz w:val="22"/>
          <w:szCs w:val="22"/>
        </w:rPr>
        <w:t xml:space="preserve">hodin od nahlášení. Zde postačí telefonická reklamace s tím, že následně se reklamace provede i způsobem uvedeným v bodě </w:t>
      </w:r>
      <w:r w:rsidR="00B0156D" w:rsidRPr="00B0156D">
        <w:rPr>
          <w:sz w:val="22"/>
          <w:szCs w:val="22"/>
        </w:rPr>
        <w:t>12.3.</w:t>
      </w:r>
      <w:r w:rsidRPr="009F34E4">
        <w:rPr>
          <w:snapToGrid w:val="0"/>
          <w:sz w:val="22"/>
          <w:szCs w:val="22"/>
        </w:rPr>
        <w:t xml:space="preserve"> Telefonní čísla na zhotovitelovu havarijní službu nebo servisního technika a e-mailové spojení pro účely reklamací havárií (pokud bude jiné než to, co je uvedeno v článku </w:t>
      </w:r>
      <w:r w:rsidR="00B0156D" w:rsidRPr="00B0156D">
        <w:rPr>
          <w:snapToGrid w:val="0"/>
          <w:sz w:val="22"/>
          <w:szCs w:val="22"/>
        </w:rPr>
        <w:t>XIV.</w:t>
      </w:r>
      <w:r w:rsidRPr="009F34E4">
        <w:rPr>
          <w:snapToGrid w:val="0"/>
          <w:sz w:val="22"/>
          <w:szCs w:val="22"/>
        </w:rPr>
        <w:t>) předá zhotovitel objednateli při předání</w:t>
      </w:r>
      <w:r w:rsidRPr="00215447">
        <w:rPr>
          <w:snapToGrid w:val="0"/>
          <w:sz w:val="22"/>
          <w:szCs w:val="22"/>
        </w:rPr>
        <w:t xml:space="preserve"> díla, jinak není objednatel povinen dílo</w:t>
      </w:r>
      <w:r w:rsidRPr="00D65DED">
        <w:rPr>
          <w:snapToGrid w:val="0"/>
          <w:sz w:val="22"/>
          <w:szCs w:val="22"/>
        </w:rPr>
        <w:t xml:space="preserve"> převzít.</w:t>
      </w:r>
    </w:p>
    <w:p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071EB8">
        <w:rPr>
          <w:sz w:val="22"/>
          <w:szCs w:val="22"/>
        </w:rPr>
        <w:t>5</w:t>
      </w:r>
      <w:r w:rsidR="00F73E59">
        <w:rPr>
          <w:sz w:val="22"/>
          <w:szCs w:val="22"/>
        </w:rPr>
        <w:t>0</w:t>
      </w:r>
      <w:r w:rsidR="008619EF" w:rsidRPr="00D65DED">
        <w:rPr>
          <w:sz w:val="22"/>
          <w:szCs w:val="22"/>
        </w:rPr>
        <w:t xml:space="preserve">0,- Kč za každý den prodlení (tj. za každý den, o který nastoupí později) a jednotlivou vadu. </w:t>
      </w:r>
    </w:p>
    <w:p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0156D" w:rsidRPr="00B0156D">
        <w:rPr>
          <w:sz w:val="22"/>
          <w:szCs w:val="22"/>
        </w:rPr>
        <w:t>12.4.</w:t>
      </w:r>
      <w:r w:rsidRPr="009F34E4">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lastRenderedPageBreak/>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071EB8">
        <w:rPr>
          <w:sz w:val="22"/>
          <w:szCs w:val="22"/>
        </w:rPr>
        <w:t>1 000</w:t>
      </w:r>
      <w:r w:rsidRPr="00D65DED">
        <w:rPr>
          <w:sz w:val="22"/>
          <w:szCs w:val="22"/>
        </w:rPr>
        <w:t>,- Kč za každý den prodlení a jednotlivou vadu. Náklady na odstranění reklamované vady nese zhotovitel i ve sporných případech až do rozhodnutí soudu.</w:t>
      </w:r>
    </w:p>
    <w:p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C004EF" w:rsidRDefault="00C004EF" w:rsidP="00FE2CEA">
      <w:pPr>
        <w:tabs>
          <w:tab w:val="left" w:pos="567"/>
          <w:tab w:val="left" w:pos="4678"/>
          <w:tab w:val="left" w:pos="5670"/>
        </w:tabs>
        <w:jc w:val="center"/>
        <w:rPr>
          <w:b/>
          <w:sz w:val="22"/>
          <w:szCs w:val="22"/>
        </w:rPr>
      </w:pPr>
    </w:p>
    <w:p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03968" w:rsidRDefault="008619EF" w:rsidP="009425F7">
      <w:pPr>
        <w:tabs>
          <w:tab w:val="left" w:pos="567"/>
          <w:tab w:val="left" w:pos="2127"/>
        </w:tabs>
        <w:jc w:val="center"/>
        <w:rPr>
          <w:b/>
          <w:sz w:val="22"/>
          <w:szCs w:val="22"/>
        </w:rPr>
      </w:pPr>
    </w:p>
    <w:p w:rsidR="008619EF" w:rsidRPr="00203968" w:rsidRDefault="008619EF" w:rsidP="00D00141">
      <w:pPr>
        <w:keepNext/>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rsidR="008619EF" w:rsidRPr="00974413" w:rsidRDefault="008619EF" w:rsidP="00D00141">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rsidR="008619EF" w:rsidRPr="00974413" w:rsidRDefault="008619EF" w:rsidP="00D00141">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69076E" w:rsidP="00D00141">
      <w:pPr>
        <w:pStyle w:val="Zkladntext"/>
        <w:keepN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rsidR="008619EF" w:rsidRPr="00974413" w:rsidRDefault="008619EF" w:rsidP="009425F7">
      <w:pPr>
        <w:tabs>
          <w:tab w:val="left" w:pos="1134"/>
        </w:tabs>
        <w:ind w:left="567"/>
        <w:rPr>
          <w:sz w:val="22"/>
          <w:szCs w:val="22"/>
        </w:rPr>
      </w:pPr>
      <w:r w:rsidRPr="00974413">
        <w:rPr>
          <w:sz w:val="22"/>
          <w:szCs w:val="22"/>
        </w:rPr>
        <w:tab/>
        <w:t>Město Svitavy</w:t>
      </w:r>
    </w:p>
    <w:p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rsidR="00AC7F01" w:rsidRPr="00974413" w:rsidRDefault="008619EF" w:rsidP="00E2702A">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772EF1">
        <w:rPr>
          <w:sz w:val="22"/>
          <w:szCs w:val="22"/>
        </w:rPr>
        <w:t>xxxxxxxxxxxxx</w:t>
      </w:r>
      <w:proofErr w:type="spellEnd"/>
      <w:r w:rsidR="00772EF1">
        <w:rPr>
          <w:sz w:val="22"/>
          <w:szCs w:val="22"/>
        </w:rPr>
        <w:t xml:space="preserve"> </w:t>
      </w:r>
      <w:r w:rsidRPr="00974413">
        <w:rPr>
          <w:sz w:val="22"/>
          <w:szCs w:val="22"/>
        </w:rPr>
        <w:t>a současně</w:t>
      </w:r>
      <w:r w:rsidR="00926E00">
        <w:rPr>
          <w:sz w:val="22"/>
          <w:szCs w:val="22"/>
        </w:rPr>
        <w:t xml:space="preserve"> </w:t>
      </w:r>
      <w:proofErr w:type="spellStart"/>
      <w:r w:rsidR="00772EF1">
        <w:rPr>
          <w:sz w:val="22"/>
          <w:szCs w:val="22"/>
        </w:rPr>
        <w:t>xxxxxxxxxxxxxxx</w:t>
      </w:r>
      <w:proofErr w:type="spellEnd"/>
    </w:p>
    <w:p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rsidR="008619EF" w:rsidRPr="001D4C42" w:rsidRDefault="0069076E" w:rsidP="009425F7">
      <w:pPr>
        <w:pStyle w:val="Zkladntext"/>
        <w:numPr>
          <w:ilvl w:val="0"/>
          <w:numId w:val="21"/>
        </w:numPr>
        <w:tabs>
          <w:tab w:val="clear" w:pos="720"/>
          <w:tab w:val="left" w:pos="1418"/>
        </w:tabs>
        <w:spacing w:before="40" w:after="0"/>
        <w:ind w:left="851" w:right="-142" w:hanging="284"/>
        <w:rPr>
          <w:sz w:val="22"/>
          <w:szCs w:val="22"/>
        </w:rPr>
      </w:pPr>
      <w:r w:rsidRPr="001D4C42">
        <w:rPr>
          <w:sz w:val="22"/>
          <w:szCs w:val="22"/>
        </w:rPr>
        <w:t>ad</w:t>
      </w:r>
      <w:r w:rsidR="008619EF" w:rsidRPr="001D4C42">
        <w:rPr>
          <w:sz w:val="22"/>
          <w:szCs w:val="22"/>
        </w:rPr>
        <w:t>resa a e-mail zhotovitele jsou:</w:t>
      </w:r>
    </w:p>
    <w:p w:rsidR="001D4C42" w:rsidRPr="001D4C42" w:rsidRDefault="008619EF" w:rsidP="001D4C42">
      <w:pPr>
        <w:tabs>
          <w:tab w:val="left" w:pos="1134"/>
        </w:tabs>
        <w:ind w:left="567"/>
        <w:rPr>
          <w:sz w:val="22"/>
          <w:szCs w:val="22"/>
        </w:rPr>
      </w:pPr>
      <w:r w:rsidRPr="001D4C42">
        <w:rPr>
          <w:sz w:val="22"/>
          <w:szCs w:val="22"/>
        </w:rPr>
        <w:tab/>
      </w:r>
      <w:r w:rsidR="001D4C42" w:rsidRPr="001D4C42">
        <w:rPr>
          <w:sz w:val="22"/>
          <w:szCs w:val="22"/>
        </w:rPr>
        <w:t xml:space="preserve">EVT Stavby s.r.o. </w:t>
      </w:r>
    </w:p>
    <w:p w:rsidR="001D4C42" w:rsidRPr="001D4C42" w:rsidRDefault="001D4C42" w:rsidP="001D4C42">
      <w:pPr>
        <w:tabs>
          <w:tab w:val="left" w:pos="1134"/>
        </w:tabs>
        <w:ind w:left="567"/>
        <w:rPr>
          <w:sz w:val="22"/>
          <w:szCs w:val="22"/>
        </w:rPr>
      </w:pPr>
      <w:r w:rsidRPr="001D4C42">
        <w:rPr>
          <w:sz w:val="22"/>
          <w:szCs w:val="22"/>
        </w:rPr>
        <w:tab/>
        <w:t xml:space="preserve">adresa: V Zahrádkách 2155/3, 568 02 Svitavy </w:t>
      </w:r>
    </w:p>
    <w:p w:rsidR="001D4C42" w:rsidRPr="001D4C42" w:rsidRDefault="001D4C42" w:rsidP="001D4C42">
      <w:pPr>
        <w:tabs>
          <w:tab w:val="left" w:pos="1134"/>
        </w:tabs>
        <w:ind w:left="567"/>
        <w:rPr>
          <w:sz w:val="22"/>
          <w:szCs w:val="22"/>
        </w:rPr>
      </w:pPr>
      <w:r w:rsidRPr="001D4C42">
        <w:rPr>
          <w:sz w:val="22"/>
          <w:szCs w:val="22"/>
        </w:rPr>
        <w:tab/>
        <w:t xml:space="preserve">e-mail: </w:t>
      </w:r>
      <w:proofErr w:type="spellStart"/>
      <w:r w:rsidR="00772EF1">
        <w:rPr>
          <w:sz w:val="22"/>
          <w:szCs w:val="22"/>
        </w:rPr>
        <w:t>xxxxxxxxxxxxxxx</w:t>
      </w:r>
      <w:proofErr w:type="spellEnd"/>
    </w:p>
    <w:p w:rsidR="00D13F45" w:rsidRPr="00B0306D" w:rsidRDefault="001D4C42" w:rsidP="001D4C42">
      <w:pPr>
        <w:tabs>
          <w:tab w:val="left" w:pos="1134"/>
        </w:tabs>
        <w:ind w:left="567"/>
        <w:rPr>
          <w:sz w:val="22"/>
          <w:szCs w:val="22"/>
        </w:rPr>
      </w:pPr>
      <w:r w:rsidRPr="001D4C42">
        <w:rPr>
          <w:sz w:val="22"/>
          <w:szCs w:val="22"/>
        </w:rPr>
        <w:tab/>
        <w:t>datová schránka: hcy5cy3</w:t>
      </w:r>
    </w:p>
    <w:p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rsidR="00EB79C8" w:rsidRPr="00537484" w:rsidRDefault="0053759B" w:rsidP="00537484">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Zástupcem pro věci technické objednatele je</w:t>
      </w:r>
      <w:r w:rsidR="00772EF1">
        <w:rPr>
          <w:sz w:val="22"/>
          <w:szCs w:val="22"/>
        </w:rPr>
        <w:t xml:space="preserve"> </w:t>
      </w:r>
      <w:proofErr w:type="spellStart"/>
      <w:r w:rsidR="00772EF1">
        <w:rPr>
          <w:sz w:val="22"/>
          <w:szCs w:val="22"/>
        </w:rPr>
        <w:t>xxxxxxxxxxxxx</w:t>
      </w:r>
      <w:proofErr w:type="spellEnd"/>
      <w:r w:rsidR="00537484" w:rsidRPr="00537484">
        <w:rPr>
          <w:sz w:val="22"/>
          <w:szCs w:val="22"/>
        </w:rPr>
        <w:t>., IČO:</w:t>
      </w:r>
      <w:r w:rsidR="00772EF1">
        <w:rPr>
          <w:sz w:val="22"/>
          <w:szCs w:val="22"/>
        </w:rPr>
        <w:t xml:space="preserve"> </w:t>
      </w:r>
      <w:proofErr w:type="spellStart"/>
      <w:r w:rsidR="00772EF1">
        <w:rPr>
          <w:sz w:val="22"/>
          <w:szCs w:val="22"/>
        </w:rPr>
        <w:t>xxxxxxxxxxxxx</w:t>
      </w:r>
      <w:proofErr w:type="spellEnd"/>
      <w:r w:rsidR="00537484" w:rsidRPr="00537484">
        <w:rPr>
          <w:sz w:val="22"/>
          <w:szCs w:val="22"/>
        </w:rPr>
        <w:t xml:space="preserve">, </w:t>
      </w:r>
      <w:proofErr w:type="spellStart"/>
      <w:r w:rsidR="00772EF1">
        <w:rPr>
          <w:sz w:val="22"/>
          <w:szCs w:val="22"/>
        </w:rPr>
        <w:t>xxxxx</w:t>
      </w:r>
      <w:proofErr w:type="spellEnd"/>
      <w:r w:rsidR="00537484" w:rsidRPr="00537484">
        <w:rPr>
          <w:sz w:val="22"/>
          <w:szCs w:val="22"/>
        </w:rPr>
        <w:t xml:space="preserve">, </w:t>
      </w:r>
      <w:proofErr w:type="spellStart"/>
      <w:r w:rsidR="00772EF1">
        <w:rPr>
          <w:sz w:val="22"/>
          <w:szCs w:val="22"/>
        </w:rPr>
        <w:t>xxxxxxxxxx</w:t>
      </w:r>
      <w:proofErr w:type="spellEnd"/>
      <w:r w:rsidR="00537484" w:rsidRPr="00537484">
        <w:rPr>
          <w:sz w:val="22"/>
          <w:szCs w:val="22"/>
        </w:rPr>
        <w:t xml:space="preserve">, </w:t>
      </w:r>
      <w:proofErr w:type="spellStart"/>
      <w:r w:rsidR="00772EF1">
        <w:rPr>
          <w:sz w:val="22"/>
          <w:szCs w:val="22"/>
        </w:rPr>
        <w:t>xxxxxxxx</w:t>
      </w:r>
      <w:proofErr w:type="spellEnd"/>
      <w:r w:rsidR="00537484" w:rsidRPr="00537484">
        <w:rPr>
          <w:sz w:val="22"/>
          <w:szCs w:val="22"/>
        </w:rPr>
        <w:t xml:space="preserve">, </w:t>
      </w:r>
      <w:proofErr w:type="spellStart"/>
      <w:r w:rsidR="00772EF1">
        <w:rPr>
          <w:sz w:val="22"/>
          <w:szCs w:val="22"/>
        </w:rPr>
        <w:t>xxxxxxxxxx</w:t>
      </w:r>
      <w:proofErr w:type="spellEnd"/>
      <w:r w:rsidR="00B0156D" w:rsidRPr="00B0156D">
        <w:rPr>
          <w:sz w:val="22"/>
          <w:szCs w:val="22"/>
        </w:rPr>
        <w:t xml:space="preserve">, </w:t>
      </w:r>
      <w:proofErr w:type="spellStart"/>
      <w:proofErr w:type="gramStart"/>
      <w:r w:rsidR="00B0156D" w:rsidRPr="00B0156D">
        <w:rPr>
          <w:sz w:val="22"/>
          <w:szCs w:val="22"/>
        </w:rPr>
        <w:t>tel.</w:t>
      </w:r>
      <w:r w:rsidR="00772EF1">
        <w:rPr>
          <w:sz w:val="22"/>
          <w:szCs w:val="22"/>
        </w:rPr>
        <w:t>xxxxxxxxxx</w:t>
      </w:r>
      <w:proofErr w:type="spellEnd"/>
      <w:proofErr w:type="gramEnd"/>
      <w:r w:rsidR="00B0156D" w:rsidRPr="00B0156D">
        <w:rPr>
          <w:sz w:val="22"/>
          <w:szCs w:val="22"/>
        </w:rPr>
        <w:t>, e-mail:</w:t>
      </w:r>
      <w:r w:rsidR="00772EF1">
        <w:rPr>
          <w:sz w:val="22"/>
          <w:szCs w:val="22"/>
        </w:rPr>
        <w:t xml:space="preserve"> </w:t>
      </w:r>
      <w:proofErr w:type="spellStart"/>
      <w:r w:rsidR="00772EF1">
        <w:rPr>
          <w:sz w:val="22"/>
          <w:szCs w:val="22"/>
        </w:rPr>
        <w:t>xxxxxxxxxxx</w:t>
      </w:r>
      <w:proofErr w:type="spellEnd"/>
      <w:r w:rsidR="00537484">
        <w:rPr>
          <w:sz w:val="22"/>
          <w:szCs w:val="22"/>
        </w:rPr>
        <w:t xml:space="preserve">, </w:t>
      </w:r>
      <w:r w:rsidR="00EB79C8" w:rsidRPr="00537484">
        <w:rPr>
          <w:sz w:val="22"/>
          <w:szCs w:val="22"/>
        </w:rPr>
        <w:t xml:space="preserve">nebo jiná osoba, kterou objednatel určí. </w:t>
      </w:r>
    </w:p>
    <w:p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lastRenderedPageBreak/>
        <w:t>Zástupcem pro věci technické zhotovitele je</w:t>
      </w:r>
      <w:r w:rsidR="00772EF1">
        <w:rPr>
          <w:sz w:val="22"/>
          <w:szCs w:val="22"/>
        </w:rPr>
        <w:t xml:space="preserve"> </w:t>
      </w:r>
      <w:proofErr w:type="spellStart"/>
      <w:r w:rsidR="00772EF1">
        <w:rPr>
          <w:sz w:val="22"/>
          <w:szCs w:val="22"/>
        </w:rPr>
        <w:t>xxxxxxxxxxxxxxxxxxxx</w:t>
      </w:r>
      <w:proofErr w:type="spellEnd"/>
      <w:r w:rsidR="001D4C42">
        <w:rPr>
          <w:sz w:val="22"/>
          <w:szCs w:val="22"/>
        </w:rPr>
        <w:t>, vedoucí přípravy</w:t>
      </w:r>
      <w:r w:rsidRPr="00B0306D">
        <w:rPr>
          <w:sz w:val="22"/>
          <w:szCs w:val="22"/>
        </w:rPr>
        <w:t xml:space="preserve">, tel. </w:t>
      </w:r>
      <w:r w:rsidR="001D4C42">
        <w:rPr>
          <w:sz w:val="22"/>
          <w:szCs w:val="22"/>
        </w:rPr>
        <w:t>+</w:t>
      </w:r>
      <w:r w:rsidR="00772EF1">
        <w:rPr>
          <w:sz w:val="22"/>
          <w:szCs w:val="22"/>
        </w:rPr>
        <w:t xml:space="preserve"> </w:t>
      </w:r>
      <w:proofErr w:type="spellStart"/>
      <w:r w:rsidR="00772EF1">
        <w:rPr>
          <w:sz w:val="22"/>
          <w:szCs w:val="22"/>
        </w:rPr>
        <w:t>xxxxxxxxxxxxxx</w:t>
      </w:r>
      <w:proofErr w:type="spellEnd"/>
      <w:r w:rsidRPr="00B0306D">
        <w:rPr>
          <w:sz w:val="22"/>
          <w:szCs w:val="22"/>
        </w:rPr>
        <w:t xml:space="preserve">, </w:t>
      </w:r>
      <w:proofErr w:type="spellStart"/>
      <w:r w:rsidRPr="00B0306D">
        <w:rPr>
          <w:sz w:val="22"/>
          <w:szCs w:val="22"/>
        </w:rPr>
        <w:t>e-mail:</w:t>
      </w:r>
      <w:r w:rsidR="00772EF1">
        <w:rPr>
          <w:sz w:val="22"/>
          <w:szCs w:val="22"/>
        </w:rPr>
        <w:t>xxxxxxxxxxxxx</w:t>
      </w:r>
      <w:proofErr w:type="spellEnd"/>
      <w:r w:rsidR="00FC49AA" w:rsidRPr="00B0306D">
        <w:rPr>
          <w:sz w:val="22"/>
          <w:szCs w:val="22"/>
        </w:rPr>
        <w:t xml:space="preserve">, </w:t>
      </w:r>
      <w:r w:rsidRPr="00B0306D">
        <w:rPr>
          <w:sz w:val="22"/>
          <w:szCs w:val="22"/>
        </w:rPr>
        <w:t>nebo jiná osoba, kterou zhotovitel určí.</w:t>
      </w:r>
    </w:p>
    <w:p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rsidR="0019458D" w:rsidRPr="00B0306D" w:rsidRDefault="0019458D" w:rsidP="00F37B7A">
      <w:pPr>
        <w:tabs>
          <w:tab w:val="left" w:pos="567"/>
          <w:tab w:val="left" w:pos="2127"/>
        </w:tabs>
        <w:jc w:val="center"/>
        <w:rPr>
          <w:b/>
          <w:sz w:val="22"/>
          <w:szCs w:val="22"/>
        </w:rPr>
      </w:pPr>
    </w:p>
    <w:p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rsidR="00E64B8F" w:rsidRPr="00B0306D" w:rsidRDefault="00E64B8F" w:rsidP="00E26E5A">
      <w:pPr>
        <w:tabs>
          <w:tab w:val="left" w:pos="567"/>
          <w:tab w:val="left" w:pos="2127"/>
        </w:tabs>
        <w:jc w:val="center"/>
        <w:rPr>
          <w:b/>
          <w:sz w:val="22"/>
          <w:szCs w:val="22"/>
        </w:rPr>
      </w:pPr>
    </w:p>
    <w:p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rsidR="008619EF" w:rsidRPr="00B0306D" w:rsidRDefault="008619EF" w:rsidP="00BD6FA8">
      <w:pPr>
        <w:pStyle w:val="Odstavecseseznamem"/>
        <w:tabs>
          <w:tab w:val="left" w:pos="567"/>
          <w:tab w:val="left" w:pos="2127"/>
        </w:tabs>
        <w:jc w:val="both"/>
        <w:rPr>
          <w:sz w:val="14"/>
          <w:szCs w:val="14"/>
          <w:u w:val="single"/>
        </w:rPr>
      </w:pPr>
    </w:p>
    <w:p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rsidR="008619EF" w:rsidRPr="00B0306D" w:rsidRDefault="008619EF" w:rsidP="00BD6FA8">
      <w:pPr>
        <w:tabs>
          <w:tab w:val="left" w:pos="567"/>
          <w:tab w:val="left" w:pos="2127"/>
        </w:tabs>
        <w:jc w:val="both"/>
        <w:rPr>
          <w:sz w:val="22"/>
          <w:szCs w:val="22"/>
        </w:rPr>
      </w:pPr>
      <w:r w:rsidRPr="00B0306D">
        <w:rPr>
          <w:sz w:val="22"/>
          <w:szCs w:val="22"/>
        </w:rPr>
        <w:lastRenderedPageBreak/>
        <w:t>Uzavření této smlouvy bylo schváleno Radou m</w:t>
      </w:r>
      <w:r w:rsidR="00AA7FE9">
        <w:rPr>
          <w:sz w:val="22"/>
          <w:szCs w:val="22"/>
        </w:rPr>
        <w:t xml:space="preserve">ěsta Svitavy dne </w:t>
      </w:r>
      <w:proofErr w:type="gramStart"/>
      <w:r w:rsidR="00AA7FE9">
        <w:rPr>
          <w:sz w:val="22"/>
          <w:szCs w:val="22"/>
        </w:rPr>
        <w:t>14.10.2024</w:t>
      </w:r>
      <w:proofErr w:type="gramEnd"/>
    </w:p>
    <w:p w:rsidR="008619EF" w:rsidRPr="00B0306D" w:rsidRDefault="008619EF" w:rsidP="00AA2B29">
      <w:pPr>
        <w:tabs>
          <w:tab w:val="left" w:pos="567"/>
          <w:tab w:val="left" w:pos="2127"/>
        </w:tabs>
        <w:jc w:val="both"/>
        <w:rPr>
          <w:sz w:val="22"/>
          <w:szCs w:val="22"/>
          <w:u w:val="single"/>
        </w:rPr>
      </w:pPr>
    </w:p>
    <w:p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9A3036" w:rsidRPr="00B0306D">
        <w:rPr>
          <w:sz w:val="22"/>
          <w:szCs w:val="22"/>
        </w:rPr>
        <w:tab/>
      </w:r>
      <w:r w:rsidR="00772EF1">
        <w:rPr>
          <w:sz w:val="22"/>
          <w:szCs w:val="22"/>
        </w:rPr>
        <w:t>1.11.2024</w:t>
      </w:r>
      <w:r w:rsidR="001D0F0A" w:rsidRPr="00B0306D">
        <w:rPr>
          <w:sz w:val="22"/>
          <w:szCs w:val="22"/>
        </w:rPr>
        <w:tab/>
        <w:t xml:space="preserve">   </w:t>
      </w:r>
      <w:r w:rsidR="000B7FB4">
        <w:rPr>
          <w:sz w:val="22"/>
          <w:szCs w:val="22"/>
        </w:rPr>
        <w:t xml:space="preserve"> V</w:t>
      </w:r>
      <w:r w:rsidR="001D4C42">
        <w:rPr>
          <w:sz w:val="22"/>
          <w:szCs w:val="22"/>
        </w:rPr>
        <w:t>e Svitavách</w:t>
      </w:r>
      <w:r w:rsidR="001D0F0A" w:rsidRPr="00B0306D">
        <w:rPr>
          <w:sz w:val="22"/>
          <w:szCs w:val="22"/>
        </w:rPr>
        <w:t xml:space="preserve"> dne </w:t>
      </w:r>
      <w:r w:rsidR="009A3036" w:rsidRPr="00B0306D">
        <w:rPr>
          <w:sz w:val="22"/>
          <w:szCs w:val="22"/>
        </w:rPr>
        <w:t xml:space="preserve"> </w:t>
      </w:r>
    </w:p>
    <w:p w:rsidR="008619EF" w:rsidRPr="00B0306D" w:rsidRDefault="008619EF" w:rsidP="00AA2B29">
      <w:pPr>
        <w:tabs>
          <w:tab w:val="left" w:pos="567"/>
          <w:tab w:val="left" w:pos="2127"/>
          <w:tab w:val="center" w:pos="5220"/>
        </w:tabs>
        <w:jc w:val="both"/>
        <w:rPr>
          <w:sz w:val="22"/>
          <w:szCs w:val="22"/>
        </w:rPr>
      </w:pPr>
    </w:p>
    <w:p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rsidR="008619EF" w:rsidRPr="00B0306D" w:rsidRDefault="008619EF" w:rsidP="00AA2B29">
      <w:pPr>
        <w:tabs>
          <w:tab w:val="left" w:pos="567"/>
          <w:tab w:val="left" w:pos="2127"/>
        </w:tabs>
        <w:jc w:val="both"/>
        <w:rPr>
          <w:sz w:val="22"/>
          <w:szCs w:val="22"/>
        </w:rPr>
      </w:pPr>
    </w:p>
    <w:p w:rsidR="00CB059E" w:rsidRPr="00B0306D" w:rsidRDefault="00CB059E" w:rsidP="00AA2B29">
      <w:pPr>
        <w:tabs>
          <w:tab w:val="left" w:pos="567"/>
          <w:tab w:val="left" w:pos="2127"/>
        </w:tabs>
        <w:jc w:val="both"/>
        <w:rPr>
          <w:sz w:val="22"/>
          <w:szCs w:val="22"/>
        </w:rPr>
      </w:pPr>
    </w:p>
    <w:p w:rsidR="00722C90" w:rsidRPr="00B0306D" w:rsidRDefault="00722C90" w:rsidP="00AA2B29">
      <w:pPr>
        <w:tabs>
          <w:tab w:val="left" w:pos="567"/>
          <w:tab w:val="left" w:pos="2127"/>
        </w:tabs>
        <w:jc w:val="both"/>
        <w:rPr>
          <w:sz w:val="22"/>
          <w:szCs w:val="22"/>
        </w:rPr>
      </w:pPr>
    </w:p>
    <w:p w:rsidR="008619EF" w:rsidRPr="00B0306D" w:rsidRDefault="008619EF" w:rsidP="00AA2B29">
      <w:pPr>
        <w:tabs>
          <w:tab w:val="left" w:pos="567"/>
          <w:tab w:val="left" w:pos="2127"/>
        </w:tabs>
        <w:jc w:val="both"/>
        <w:rPr>
          <w:sz w:val="22"/>
          <w:szCs w:val="22"/>
        </w:rPr>
      </w:pPr>
    </w:p>
    <w:p w:rsidR="008619EF" w:rsidRPr="00B0306D" w:rsidRDefault="008619EF" w:rsidP="00AA2B29">
      <w:pPr>
        <w:tabs>
          <w:tab w:val="center" w:pos="1620"/>
        </w:tabs>
        <w:jc w:val="both"/>
        <w:rPr>
          <w:sz w:val="22"/>
          <w:szCs w:val="22"/>
        </w:rPr>
      </w:pPr>
    </w:p>
    <w:p w:rsidR="006C4DF5" w:rsidRPr="00B0306D" w:rsidRDefault="006C4DF5" w:rsidP="00AA2B29">
      <w:pPr>
        <w:tabs>
          <w:tab w:val="center" w:pos="1620"/>
        </w:tabs>
        <w:jc w:val="both"/>
        <w:rPr>
          <w:sz w:val="22"/>
          <w:szCs w:val="22"/>
        </w:rPr>
      </w:pPr>
    </w:p>
    <w:p w:rsidR="006C4DF5" w:rsidRPr="00B0306D" w:rsidRDefault="006C4DF5" w:rsidP="00AA2B29">
      <w:pPr>
        <w:tabs>
          <w:tab w:val="center" w:pos="1620"/>
        </w:tabs>
        <w:jc w:val="both"/>
        <w:rPr>
          <w:sz w:val="22"/>
          <w:szCs w:val="22"/>
        </w:rPr>
      </w:pPr>
    </w:p>
    <w:p w:rsidR="006C4DF5" w:rsidRPr="00B0306D" w:rsidRDefault="006C4DF5" w:rsidP="00AA2B29">
      <w:pPr>
        <w:tabs>
          <w:tab w:val="center" w:pos="1620"/>
        </w:tabs>
        <w:jc w:val="both"/>
        <w:rPr>
          <w:sz w:val="22"/>
          <w:szCs w:val="22"/>
        </w:rPr>
      </w:pPr>
    </w:p>
    <w:p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1D4C42">
        <w:rPr>
          <w:sz w:val="22"/>
          <w:szCs w:val="22"/>
        </w:rPr>
        <w:t>Josef Kunc, jednatel EVT Stavby s.r.o.</w:t>
      </w:r>
      <w:r w:rsidR="001D4C42">
        <w:rPr>
          <w:sz w:val="22"/>
          <w:szCs w:val="22"/>
        </w:rPr>
        <w:tab/>
      </w:r>
      <w:r w:rsidRPr="00B0306D">
        <w:rPr>
          <w:sz w:val="22"/>
          <w:szCs w:val="22"/>
        </w:rPr>
        <w:tab/>
      </w:r>
      <w:r w:rsidR="008619EF" w:rsidRPr="00B0306D">
        <w:rPr>
          <w:sz w:val="22"/>
          <w:szCs w:val="22"/>
        </w:rPr>
        <w:t>starosta města Svitavy</w:t>
      </w:r>
    </w:p>
    <w:sectPr w:rsidR="008619EF" w:rsidRPr="00974413" w:rsidSect="0038788A">
      <w:headerReference w:type="default" r:id="rId8"/>
      <w:footerReference w:type="even" r:id="rId9"/>
      <w:footerReference w:type="default" r:id="rId10"/>
      <w:pgSz w:w="11907" w:h="16840" w:code="9"/>
      <w:pgMar w:top="1304" w:right="1021"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EE" w:rsidRDefault="003C34EE">
      <w:r>
        <w:separator/>
      </w:r>
    </w:p>
  </w:endnote>
  <w:endnote w:type="continuationSeparator" w:id="0">
    <w:p w:rsidR="003C34EE" w:rsidRDefault="003C34EE">
      <w:r>
        <w:continuationSeparator/>
      </w:r>
    </w:p>
  </w:endnote>
  <w:endnote w:type="continuationNotice" w:id="1">
    <w:p w:rsidR="003C34EE" w:rsidRDefault="003C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35" w:rsidRDefault="00B0156D"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35" w:rsidRDefault="00B0156D"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C23D2A">
      <w:rPr>
        <w:rStyle w:val="slostrnky"/>
        <w:noProof/>
      </w:rPr>
      <w:t>12</w:t>
    </w:r>
    <w:r>
      <w:rPr>
        <w:rStyle w:val="slostrnky"/>
      </w:rPr>
      <w:fldChar w:fldCharType="end"/>
    </w:r>
  </w:p>
  <w:p w:rsidR="00152235" w:rsidRDefault="00152235"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EE" w:rsidRDefault="003C34EE">
      <w:r>
        <w:separator/>
      </w:r>
    </w:p>
  </w:footnote>
  <w:footnote w:type="continuationSeparator" w:id="0">
    <w:p w:rsidR="003C34EE" w:rsidRDefault="003C34EE">
      <w:r>
        <w:continuationSeparator/>
      </w:r>
    </w:p>
  </w:footnote>
  <w:footnote w:type="continuationNotice" w:id="1">
    <w:p w:rsidR="003C34EE" w:rsidRDefault="003C3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7" w:rsidRDefault="00073AB7" w:rsidP="00073AB7">
    <w:pPr>
      <w:pStyle w:val="Zhlav"/>
      <w:jc w:val="center"/>
    </w:pPr>
    <w:r>
      <w:t>č. j.: MUSY/70619/2024/OZP/sta                                                                                                                 ev. č.: 0531/2024</w:t>
    </w:r>
  </w:p>
  <w:p w:rsidR="00073AB7" w:rsidRDefault="00073AB7" w:rsidP="00073AB7">
    <w:pPr>
      <w:pStyle w:val="Zhlav"/>
    </w:pPr>
    <w:r>
      <w:t>spis: 12499-2024</w:t>
    </w:r>
  </w:p>
  <w:p w:rsidR="00913F1D" w:rsidRDefault="00913F1D" w:rsidP="00913F1D">
    <w:pPr>
      <w:pStyle w:val="Zhlav"/>
    </w:pPr>
  </w:p>
  <w:p w:rsidR="00913F1D" w:rsidRDefault="00913F1D" w:rsidP="00913F1D">
    <w:pPr>
      <w:pStyle w:val="Zhlav"/>
    </w:pPr>
  </w:p>
  <w:p w:rsidR="00913F1D" w:rsidRDefault="00913F1D" w:rsidP="00913F1D">
    <w:pPr>
      <w:pStyle w:val="Zhlav"/>
    </w:pPr>
  </w:p>
  <w:p w:rsidR="00152235" w:rsidRDefault="001522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6"/>
  </w:num>
  <w:num w:numId="3">
    <w:abstractNumId w:val="47"/>
  </w:num>
  <w:num w:numId="4">
    <w:abstractNumId w:val="28"/>
  </w:num>
  <w:num w:numId="5">
    <w:abstractNumId w:val="22"/>
  </w:num>
  <w:num w:numId="6">
    <w:abstractNumId w:val="13"/>
  </w:num>
  <w:num w:numId="7">
    <w:abstractNumId w:val="5"/>
  </w:num>
  <w:num w:numId="8">
    <w:abstractNumId w:val="53"/>
  </w:num>
  <w:num w:numId="9">
    <w:abstractNumId w:val="55"/>
  </w:num>
  <w:num w:numId="10">
    <w:abstractNumId w:val="45"/>
  </w:num>
  <w:num w:numId="11">
    <w:abstractNumId w:val="49"/>
  </w:num>
  <w:num w:numId="12">
    <w:abstractNumId w:val="52"/>
  </w:num>
  <w:num w:numId="13">
    <w:abstractNumId w:val="10"/>
  </w:num>
  <w:num w:numId="14">
    <w:abstractNumId w:val="20"/>
  </w:num>
  <w:num w:numId="15">
    <w:abstractNumId w:val="11"/>
  </w:num>
  <w:num w:numId="16">
    <w:abstractNumId w:val="1"/>
  </w:num>
  <w:num w:numId="17">
    <w:abstractNumId w:val="3"/>
  </w:num>
  <w:num w:numId="18">
    <w:abstractNumId w:val="50"/>
  </w:num>
  <w:num w:numId="19">
    <w:abstractNumId w:val="17"/>
  </w:num>
  <w:num w:numId="20">
    <w:abstractNumId w:val="4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2"/>
  </w:num>
  <w:num w:numId="24">
    <w:abstractNumId w:val="30"/>
  </w:num>
  <w:num w:numId="25">
    <w:abstractNumId w:val="24"/>
  </w:num>
  <w:num w:numId="26">
    <w:abstractNumId w:val="36"/>
  </w:num>
  <w:num w:numId="27">
    <w:abstractNumId w:val="12"/>
  </w:num>
  <w:num w:numId="28">
    <w:abstractNumId w:val="18"/>
  </w:num>
  <w:num w:numId="29">
    <w:abstractNumId w:val="4"/>
  </w:num>
  <w:num w:numId="30">
    <w:abstractNumId w:val="35"/>
  </w:num>
  <w:num w:numId="31">
    <w:abstractNumId w:val="8"/>
  </w:num>
  <w:num w:numId="32">
    <w:abstractNumId w:val="0"/>
  </w:num>
  <w:num w:numId="33">
    <w:abstractNumId w:val="19"/>
  </w:num>
  <w:num w:numId="34">
    <w:abstractNumId w:val="23"/>
  </w:num>
  <w:num w:numId="35">
    <w:abstractNumId w:val="48"/>
  </w:num>
  <w:num w:numId="36">
    <w:abstractNumId w:val="15"/>
  </w:num>
  <w:num w:numId="37">
    <w:abstractNumId w:val="2"/>
  </w:num>
  <w:num w:numId="38">
    <w:abstractNumId w:val="14"/>
  </w:num>
  <w:num w:numId="39">
    <w:abstractNumId w:val="34"/>
  </w:num>
  <w:num w:numId="40">
    <w:abstractNumId w:val="40"/>
  </w:num>
  <w:num w:numId="41">
    <w:abstractNumId w:val="54"/>
  </w:num>
  <w:num w:numId="42">
    <w:abstractNumId w:val="9"/>
  </w:num>
  <w:num w:numId="43">
    <w:abstractNumId w:val="39"/>
  </w:num>
  <w:num w:numId="44">
    <w:abstractNumId w:val="7"/>
  </w:num>
  <w:num w:numId="45">
    <w:abstractNumId w:val="16"/>
  </w:num>
  <w:num w:numId="46">
    <w:abstractNumId w:val="25"/>
  </w:num>
  <w:num w:numId="47">
    <w:abstractNumId w:val="38"/>
  </w:num>
  <w:num w:numId="48">
    <w:abstractNumId w:val="51"/>
  </w:num>
  <w:num w:numId="49">
    <w:abstractNumId w:val="27"/>
  </w:num>
  <w:num w:numId="50">
    <w:abstractNumId w:val="46"/>
  </w:num>
  <w:num w:numId="51">
    <w:abstractNumId w:val="44"/>
  </w:num>
  <w:num w:numId="52">
    <w:abstractNumId w:val="6"/>
  </w:num>
  <w:num w:numId="53">
    <w:abstractNumId w:val="43"/>
  </w:num>
  <w:num w:numId="54">
    <w:abstractNumId w:val="33"/>
  </w:num>
  <w:num w:numId="55">
    <w:abstractNumId w:val="41"/>
  </w:num>
  <w:num w:numId="5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0F3"/>
    <w:rsid w:val="00007FD9"/>
    <w:rsid w:val="00010086"/>
    <w:rsid w:val="00010B9B"/>
    <w:rsid w:val="0001106C"/>
    <w:rsid w:val="0001107F"/>
    <w:rsid w:val="00011595"/>
    <w:rsid w:val="000115A4"/>
    <w:rsid w:val="00012785"/>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0CB"/>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1EB8"/>
    <w:rsid w:val="000720AC"/>
    <w:rsid w:val="00072254"/>
    <w:rsid w:val="00072A7D"/>
    <w:rsid w:val="00072DC4"/>
    <w:rsid w:val="00072FDD"/>
    <w:rsid w:val="000732E1"/>
    <w:rsid w:val="000734C7"/>
    <w:rsid w:val="00073AB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11B7"/>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6EC4"/>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34F"/>
    <w:rsid w:val="001D36DD"/>
    <w:rsid w:val="001D3A2A"/>
    <w:rsid w:val="001D4B5D"/>
    <w:rsid w:val="001D4C42"/>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25ED"/>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A7729"/>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4286"/>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C2B"/>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2DB"/>
    <w:rsid w:val="003523C0"/>
    <w:rsid w:val="00352408"/>
    <w:rsid w:val="00352709"/>
    <w:rsid w:val="00352E4C"/>
    <w:rsid w:val="00353D3E"/>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88A"/>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4EE"/>
    <w:rsid w:val="003C370E"/>
    <w:rsid w:val="003C41FD"/>
    <w:rsid w:val="003C45A4"/>
    <w:rsid w:val="003C5309"/>
    <w:rsid w:val="003C6584"/>
    <w:rsid w:val="003C68E1"/>
    <w:rsid w:val="003C6A78"/>
    <w:rsid w:val="003C6B4C"/>
    <w:rsid w:val="003C6C01"/>
    <w:rsid w:val="003C7780"/>
    <w:rsid w:val="003C7BD8"/>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3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BD7"/>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B9F"/>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78E"/>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693"/>
    <w:rsid w:val="004F6847"/>
    <w:rsid w:val="005000E3"/>
    <w:rsid w:val="00500948"/>
    <w:rsid w:val="00500F8E"/>
    <w:rsid w:val="0050225B"/>
    <w:rsid w:val="00502785"/>
    <w:rsid w:val="00502C53"/>
    <w:rsid w:val="0050396A"/>
    <w:rsid w:val="00504F03"/>
    <w:rsid w:val="00505056"/>
    <w:rsid w:val="005055AD"/>
    <w:rsid w:val="005065FC"/>
    <w:rsid w:val="00507B6B"/>
    <w:rsid w:val="00507F4E"/>
    <w:rsid w:val="005101EA"/>
    <w:rsid w:val="00510795"/>
    <w:rsid w:val="00510C32"/>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484"/>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17D"/>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9CA"/>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A4B"/>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B85"/>
    <w:rsid w:val="00756D04"/>
    <w:rsid w:val="00756E69"/>
    <w:rsid w:val="00757223"/>
    <w:rsid w:val="0076007B"/>
    <w:rsid w:val="007600D7"/>
    <w:rsid w:val="007609EA"/>
    <w:rsid w:val="00760E5B"/>
    <w:rsid w:val="007636DC"/>
    <w:rsid w:val="00764B09"/>
    <w:rsid w:val="00764BA0"/>
    <w:rsid w:val="00764D74"/>
    <w:rsid w:val="00766452"/>
    <w:rsid w:val="00766BAF"/>
    <w:rsid w:val="0077062B"/>
    <w:rsid w:val="00770A44"/>
    <w:rsid w:val="00771833"/>
    <w:rsid w:val="00771850"/>
    <w:rsid w:val="007719A9"/>
    <w:rsid w:val="00771B39"/>
    <w:rsid w:val="00771E51"/>
    <w:rsid w:val="00771E6B"/>
    <w:rsid w:val="00772640"/>
    <w:rsid w:val="00772BD5"/>
    <w:rsid w:val="00772CF1"/>
    <w:rsid w:val="00772EF1"/>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1EB7"/>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54D1"/>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0F42"/>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1764"/>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0BD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4E4"/>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D19"/>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A7FE9"/>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93A"/>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56D"/>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3E2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4ED3"/>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36D2"/>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505"/>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2A"/>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565F1"/>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141"/>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CF0"/>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1CAD"/>
    <w:rsid w:val="00DD2D6B"/>
    <w:rsid w:val="00DD3C82"/>
    <w:rsid w:val="00DD4226"/>
    <w:rsid w:val="00DD4DC8"/>
    <w:rsid w:val="00DD51C3"/>
    <w:rsid w:val="00DD5D36"/>
    <w:rsid w:val="00DD6009"/>
    <w:rsid w:val="00DD6B11"/>
    <w:rsid w:val="00DE0CD5"/>
    <w:rsid w:val="00DE10DA"/>
    <w:rsid w:val="00DE2186"/>
    <w:rsid w:val="00DE276C"/>
    <w:rsid w:val="00DE368B"/>
    <w:rsid w:val="00DE3812"/>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282D"/>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B79C8"/>
    <w:rsid w:val="00EC00B1"/>
    <w:rsid w:val="00EC3204"/>
    <w:rsid w:val="00EC38F7"/>
    <w:rsid w:val="00EC3AF9"/>
    <w:rsid w:val="00EC3C1C"/>
    <w:rsid w:val="00EC44AB"/>
    <w:rsid w:val="00EC5714"/>
    <w:rsid w:val="00EC59C6"/>
    <w:rsid w:val="00EC5A7B"/>
    <w:rsid w:val="00EC62B7"/>
    <w:rsid w:val="00EC63C4"/>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AD5"/>
    <w:rsid w:val="00EE3BF4"/>
    <w:rsid w:val="00EE405B"/>
    <w:rsid w:val="00EE506A"/>
    <w:rsid w:val="00EE5396"/>
    <w:rsid w:val="00EE59AE"/>
    <w:rsid w:val="00EE6683"/>
    <w:rsid w:val="00EE75DE"/>
    <w:rsid w:val="00EF0179"/>
    <w:rsid w:val="00EF0F32"/>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94"/>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271B"/>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5:docId w15:val="{36F5D7DE-0DBC-4571-99F1-29E08A6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 w:type="character" w:customStyle="1" w:styleId="Nevyeenzmnka3">
    <w:name w:val="Nevyřešená zmínka3"/>
    <w:basedOn w:val="Standardnpsmoodstavce"/>
    <w:uiPriority w:val="99"/>
    <w:semiHidden/>
    <w:unhideWhenUsed/>
    <w:rsid w:val="0053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65534">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65DE-7774-4C4E-9C5D-04F945CD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5792</Words>
  <Characters>34178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6</cp:revision>
  <cp:lastPrinted>2024-08-05T11:38:00Z</cp:lastPrinted>
  <dcterms:created xsi:type="dcterms:W3CDTF">2024-10-10T10:49:00Z</dcterms:created>
  <dcterms:modified xsi:type="dcterms:W3CDTF">2024-11-19T08:49:00Z</dcterms:modified>
</cp:coreProperties>
</file>