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4EA62" w14:textId="77777777" w:rsidR="00113621" w:rsidRPr="00113621" w:rsidRDefault="00113621" w:rsidP="00113621"/>
    <w:p w14:paraId="38B09422" w14:textId="53512550" w:rsidR="00383026" w:rsidRDefault="00383026" w:rsidP="00272426">
      <w:pPr>
        <w:pStyle w:val="Nadpis2"/>
        <w:spacing w:before="0"/>
        <w:rPr>
          <w:rFonts w:asciiTheme="minorHAnsi" w:hAnsiTheme="minorHAnsi" w:cstheme="minorHAnsi"/>
          <w:szCs w:val="28"/>
          <w:u w:val="none"/>
        </w:rPr>
      </w:pPr>
      <w:r w:rsidRPr="002F5440">
        <w:rPr>
          <w:rFonts w:asciiTheme="minorHAnsi" w:hAnsiTheme="minorHAnsi" w:cstheme="minorHAnsi"/>
          <w:szCs w:val="28"/>
          <w:u w:val="none"/>
        </w:rPr>
        <w:t>Smlouva o výpůjčce</w:t>
      </w:r>
    </w:p>
    <w:p w14:paraId="14ED3826" w14:textId="30E29DBC" w:rsidR="00B62C1C" w:rsidRDefault="009C1FD1" w:rsidP="007654C6">
      <w:pPr>
        <w:ind w:left="2832" w:firstLine="708"/>
        <w:rPr>
          <w:rFonts w:asciiTheme="minorHAnsi" w:hAnsiTheme="minorHAnsi" w:cstheme="minorHAnsi"/>
          <w:b/>
          <w:bCs/>
        </w:rPr>
      </w:pPr>
      <w:r w:rsidRPr="009C1FD1">
        <w:rPr>
          <w:rFonts w:asciiTheme="minorHAnsi" w:hAnsiTheme="minorHAnsi" w:cstheme="minorHAnsi"/>
          <w:b/>
          <w:bCs/>
        </w:rPr>
        <w:t>MUZ/306/2024</w:t>
      </w:r>
    </w:p>
    <w:p w14:paraId="616052A5" w14:textId="77777777" w:rsidR="009C1FD1" w:rsidRPr="007654C6" w:rsidRDefault="009C1FD1" w:rsidP="007654C6">
      <w:pPr>
        <w:ind w:left="2832" w:firstLine="708"/>
        <w:rPr>
          <w:rFonts w:asciiTheme="minorHAnsi" w:hAnsiTheme="minorHAnsi" w:cstheme="minorHAnsi"/>
          <w:b/>
          <w:bCs/>
        </w:rPr>
      </w:pPr>
    </w:p>
    <w:p w14:paraId="692FB0B8" w14:textId="13BAA9AC" w:rsidR="00383026" w:rsidRPr="002F5440" w:rsidRDefault="00383026" w:rsidP="00272426">
      <w:pPr>
        <w:jc w:val="center"/>
        <w:rPr>
          <w:rFonts w:asciiTheme="minorHAnsi" w:hAnsiTheme="minorHAnsi" w:cstheme="minorHAnsi"/>
          <w:sz w:val="22"/>
          <w:szCs w:val="22"/>
        </w:rPr>
      </w:pPr>
      <w:r w:rsidRPr="002F5440">
        <w:rPr>
          <w:rFonts w:asciiTheme="minorHAnsi" w:hAnsiTheme="minorHAnsi" w:cstheme="minorHAnsi"/>
          <w:sz w:val="22"/>
          <w:szCs w:val="22"/>
        </w:rPr>
        <w:t xml:space="preserve">kterou uzavřeli podle ustanovení § </w:t>
      </w:r>
      <w:r w:rsidR="00401F31" w:rsidRPr="002F5440">
        <w:rPr>
          <w:rFonts w:asciiTheme="minorHAnsi" w:hAnsiTheme="minorHAnsi" w:cstheme="minorHAnsi"/>
          <w:sz w:val="22"/>
          <w:szCs w:val="22"/>
        </w:rPr>
        <w:t xml:space="preserve">2193 a násl. </w:t>
      </w:r>
      <w:r w:rsidR="00C80312" w:rsidRPr="002F5440">
        <w:rPr>
          <w:rFonts w:asciiTheme="minorHAnsi" w:hAnsiTheme="minorHAnsi" w:cstheme="minorHAnsi"/>
          <w:sz w:val="22"/>
          <w:szCs w:val="22"/>
        </w:rPr>
        <w:t xml:space="preserve">zákona č. </w:t>
      </w:r>
      <w:r w:rsidR="00401F31" w:rsidRPr="002F5440">
        <w:rPr>
          <w:rFonts w:asciiTheme="minorHAnsi" w:hAnsiTheme="minorHAnsi" w:cstheme="minorHAnsi"/>
          <w:sz w:val="22"/>
          <w:szCs w:val="22"/>
        </w:rPr>
        <w:t>89</w:t>
      </w:r>
      <w:r w:rsidR="00C80312" w:rsidRPr="002F5440">
        <w:rPr>
          <w:rFonts w:asciiTheme="minorHAnsi" w:hAnsiTheme="minorHAnsi" w:cstheme="minorHAnsi"/>
          <w:sz w:val="22"/>
          <w:szCs w:val="22"/>
        </w:rPr>
        <w:t>/</w:t>
      </w:r>
      <w:r w:rsidR="00401F31" w:rsidRPr="002F5440">
        <w:rPr>
          <w:rFonts w:asciiTheme="minorHAnsi" w:hAnsiTheme="minorHAnsi" w:cstheme="minorHAnsi"/>
          <w:sz w:val="22"/>
          <w:szCs w:val="22"/>
        </w:rPr>
        <w:t>2012</w:t>
      </w:r>
      <w:r w:rsidR="00C80312" w:rsidRPr="002F5440">
        <w:rPr>
          <w:rFonts w:asciiTheme="minorHAnsi" w:hAnsiTheme="minorHAnsi" w:cstheme="minorHAnsi"/>
          <w:sz w:val="22"/>
          <w:szCs w:val="22"/>
        </w:rPr>
        <w:t xml:space="preserve"> Sb.,</w:t>
      </w:r>
      <w:r w:rsidR="00401F31" w:rsidRPr="002F5440">
        <w:rPr>
          <w:rFonts w:asciiTheme="minorHAnsi" w:hAnsiTheme="minorHAnsi" w:cstheme="minorHAnsi"/>
          <w:sz w:val="22"/>
          <w:szCs w:val="22"/>
        </w:rPr>
        <w:t xml:space="preserve"> </w:t>
      </w:r>
      <w:r w:rsidRPr="002F5440">
        <w:rPr>
          <w:rFonts w:asciiTheme="minorHAnsi" w:hAnsiTheme="minorHAnsi" w:cstheme="minorHAnsi"/>
          <w:sz w:val="22"/>
          <w:szCs w:val="22"/>
        </w:rPr>
        <w:t>občanského zákoníku</w:t>
      </w:r>
      <w:r w:rsidR="00C80312" w:rsidRPr="002F5440">
        <w:rPr>
          <w:rFonts w:asciiTheme="minorHAnsi" w:hAnsiTheme="minorHAnsi" w:cstheme="minorHAnsi"/>
          <w:sz w:val="22"/>
          <w:szCs w:val="22"/>
        </w:rPr>
        <w:t>, v platném znění</w:t>
      </w:r>
      <w:r w:rsidRPr="002F5440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E52BF">
        <w:rPr>
          <w:rFonts w:asciiTheme="minorHAnsi" w:hAnsiTheme="minorHAnsi" w:cstheme="minorHAnsi"/>
          <w:sz w:val="22"/>
          <w:szCs w:val="22"/>
        </w:rPr>
        <w:t>„</w:t>
      </w:r>
      <w:r w:rsidRPr="002F5440">
        <w:rPr>
          <w:rFonts w:asciiTheme="minorHAnsi" w:hAnsiTheme="minorHAnsi" w:cstheme="minorHAnsi"/>
          <w:sz w:val="22"/>
          <w:szCs w:val="22"/>
        </w:rPr>
        <w:t>smlouva</w:t>
      </w:r>
      <w:r w:rsidR="00AE52BF">
        <w:rPr>
          <w:rFonts w:asciiTheme="minorHAnsi" w:hAnsiTheme="minorHAnsi" w:cstheme="minorHAnsi"/>
          <w:sz w:val="22"/>
          <w:szCs w:val="22"/>
        </w:rPr>
        <w:t>“</w:t>
      </w:r>
      <w:r w:rsidRPr="002F5440">
        <w:rPr>
          <w:rFonts w:asciiTheme="minorHAnsi" w:hAnsiTheme="minorHAnsi" w:cstheme="minorHAnsi"/>
          <w:sz w:val="22"/>
          <w:szCs w:val="22"/>
        </w:rPr>
        <w:t>)</w:t>
      </w:r>
    </w:p>
    <w:p w14:paraId="659B70E9" w14:textId="77777777" w:rsidR="00383026" w:rsidRDefault="00383026" w:rsidP="00272426">
      <w:pPr>
        <w:rPr>
          <w:rFonts w:asciiTheme="minorHAnsi" w:hAnsiTheme="minorHAnsi" w:cstheme="minorHAnsi"/>
          <w:sz w:val="22"/>
          <w:szCs w:val="22"/>
        </w:rPr>
      </w:pPr>
    </w:p>
    <w:p w14:paraId="5FF7C1E2" w14:textId="77777777" w:rsidR="007501F8" w:rsidRDefault="007501F8" w:rsidP="00272426">
      <w:pPr>
        <w:rPr>
          <w:rFonts w:asciiTheme="minorHAnsi" w:hAnsiTheme="minorHAnsi" w:cstheme="minorHAnsi"/>
          <w:sz w:val="22"/>
          <w:szCs w:val="22"/>
        </w:rPr>
      </w:pPr>
    </w:p>
    <w:p w14:paraId="06782ED8" w14:textId="61226991" w:rsidR="00F62162" w:rsidRPr="00C639D4" w:rsidRDefault="00F62162" w:rsidP="00F62162">
      <w:pPr>
        <w:rPr>
          <w:rFonts w:asciiTheme="minorHAnsi" w:hAnsiTheme="minorHAnsi" w:cstheme="minorHAnsi"/>
          <w:b/>
          <w:sz w:val="22"/>
          <w:szCs w:val="22"/>
        </w:rPr>
      </w:pPr>
      <w:r w:rsidRPr="00C639D4">
        <w:rPr>
          <w:rFonts w:asciiTheme="minorHAnsi" w:hAnsiTheme="minorHAnsi" w:cstheme="minorHAnsi"/>
          <w:b/>
          <w:sz w:val="22"/>
          <w:szCs w:val="22"/>
        </w:rPr>
        <w:t>Marie Šimánková</w:t>
      </w:r>
    </w:p>
    <w:p w14:paraId="500DD7C1" w14:textId="45E44E59" w:rsidR="00383026" w:rsidRPr="00321DDF" w:rsidRDefault="00244A64" w:rsidP="00BC14D2">
      <w:pPr>
        <w:rPr>
          <w:rFonts w:asciiTheme="minorHAnsi" w:hAnsiTheme="minorHAnsi" w:cstheme="minorHAnsi"/>
          <w:sz w:val="22"/>
          <w:szCs w:val="22"/>
        </w:rPr>
      </w:pPr>
      <w:r w:rsidRPr="00321DDF">
        <w:rPr>
          <w:rFonts w:asciiTheme="minorHAnsi" w:hAnsiTheme="minorHAnsi" w:cstheme="minorHAnsi"/>
          <w:sz w:val="22"/>
          <w:szCs w:val="22"/>
        </w:rPr>
        <w:t>j</w:t>
      </w:r>
      <w:r w:rsidR="00401F31" w:rsidRPr="00321DDF">
        <w:rPr>
          <w:rFonts w:asciiTheme="minorHAnsi" w:hAnsiTheme="minorHAnsi" w:cstheme="minorHAnsi"/>
          <w:sz w:val="22"/>
          <w:szCs w:val="22"/>
        </w:rPr>
        <w:t xml:space="preserve">ako </w:t>
      </w:r>
      <w:r w:rsidR="00AE52BF" w:rsidRPr="00321DDF">
        <w:rPr>
          <w:rFonts w:asciiTheme="minorHAnsi" w:hAnsiTheme="minorHAnsi" w:cstheme="minorHAnsi"/>
          <w:sz w:val="22"/>
          <w:szCs w:val="22"/>
        </w:rPr>
        <w:t>„</w:t>
      </w:r>
      <w:r w:rsidR="00401F31" w:rsidRPr="00321DDF">
        <w:rPr>
          <w:rFonts w:asciiTheme="minorHAnsi" w:hAnsiTheme="minorHAnsi" w:cstheme="minorHAnsi"/>
          <w:b/>
          <w:sz w:val="22"/>
          <w:szCs w:val="22"/>
        </w:rPr>
        <w:t>půjčitel</w:t>
      </w:r>
      <w:r w:rsidR="00AE52BF" w:rsidRPr="00321DDF">
        <w:rPr>
          <w:rFonts w:asciiTheme="minorHAnsi" w:hAnsiTheme="minorHAnsi" w:cstheme="minorHAnsi"/>
          <w:b/>
          <w:sz w:val="22"/>
          <w:szCs w:val="22"/>
        </w:rPr>
        <w:t>“</w:t>
      </w:r>
      <w:r w:rsidR="00401F31" w:rsidRPr="00321DDF">
        <w:rPr>
          <w:rFonts w:asciiTheme="minorHAnsi" w:hAnsiTheme="minorHAnsi" w:cstheme="minorHAnsi"/>
          <w:sz w:val="22"/>
          <w:szCs w:val="22"/>
        </w:rPr>
        <w:t xml:space="preserve"> na straně </w:t>
      </w:r>
      <w:r w:rsidR="00A75969" w:rsidRPr="00321DDF">
        <w:rPr>
          <w:rFonts w:asciiTheme="minorHAnsi" w:hAnsiTheme="minorHAnsi" w:cstheme="minorHAnsi"/>
          <w:sz w:val="22"/>
          <w:szCs w:val="22"/>
        </w:rPr>
        <w:t>jedn</w:t>
      </w:r>
      <w:r w:rsidR="00401F31" w:rsidRPr="00321DDF">
        <w:rPr>
          <w:rFonts w:asciiTheme="minorHAnsi" w:hAnsiTheme="minorHAnsi" w:cstheme="minorHAnsi"/>
          <w:sz w:val="22"/>
          <w:szCs w:val="22"/>
        </w:rPr>
        <w:t>é</w:t>
      </w:r>
    </w:p>
    <w:p w14:paraId="3E1AEF0A" w14:textId="77777777" w:rsidR="00272426" w:rsidRPr="00321DDF" w:rsidRDefault="00272426" w:rsidP="00BC14D2">
      <w:pPr>
        <w:rPr>
          <w:rFonts w:asciiTheme="minorHAnsi" w:hAnsiTheme="minorHAnsi" w:cstheme="minorHAnsi"/>
          <w:sz w:val="22"/>
          <w:szCs w:val="22"/>
        </w:rPr>
      </w:pPr>
    </w:p>
    <w:p w14:paraId="2A512A00" w14:textId="77777777" w:rsidR="00794DF3" w:rsidRPr="00321DDF" w:rsidRDefault="00794DF3" w:rsidP="00BC14D2">
      <w:pPr>
        <w:rPr>
          <w:rFonts w:asciiTheme="minorHAnsi" w:hAnsiTheme="minorHAnsi" w:cstheme="minorHAnsi"/>
          <w:sz w:val="22"/>
          <w:szCs w:val="22"/>
        </w:rPr>
      </w:pPr>
      <w:r w:rsidRPr="00321DDF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06C513E7" w14:textId="77777777" w:rsidR="00244A64" w:rsidRPr="00321DDF" w:rsidRDefault="00244A64" w:rsidP="00BC14D2">
      <w:pPr>
        <w:rPr>
          <w:rFonts w:asciiTheme="minorHAnsi" w:hAnsiTheme="minorHAnsi" w:cstheme="minorHAnsi"/>
          <w:sz w:val="22"/>
          <w:szCs w:val="22"/>
        </w:rPr>
      </w:pPr>
    </w:p>
    <w:p w14:paraId="5199267C" w14:textId="4048D36E" w:rsidR="00383026" w:rsidRPr="000C37F7" w:rsidRDefault="0073573F" w:rsidP="00BC14D2">
      <w:pPr>
        <w:rPr>
          <w:rFonts w:asciiTheme="minorHAnsi" w:hAnsiTheme="minorHAnsi" w:cstheme="minorHAnsi"/>
          <w:b/>
          <w:sz w:val="22"/>
          <w:szCs w:val="22"/>
        </w:rPr>
      </w:pPr>
      <w:bookmarkStart w:id="0" w:name="OLE_LINK1"/>
      <w:r w:rsidRPr="000C37F7">
        <w:rPr>
          <w:rFonts w:asciiTheme="minorHAnsi" w:hAnsiTheme="minorHAnsi" w:cstheme="minorHAnsi"/>
          <w:b/>
          <w:sz w:val="22"/>
          <w:szCs w:val="22"/>
        </w:rPr>
        <w:t>Muzeum hlavního města Prahy</w:t>
      </w:r>
      <w:r w:rsidR="00A376BB" w:rsidRPr="000C37F7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44E40365" w14:textId="3A6018E9" w:rsidR="00A376BB" w:rsidRPr="000C37F7" w:rsidRDefault="00A376BB" w:rsidP="00BC14D2">
      <w:pPr>
        <w:rPr>
          <w:rFonts w:asciiTheme="minorHAnsi" w:hAnsiTheme="minorHAnsi" w:cstheme="minorHAnsi"/>
          <w:bCs/>
          <w:sz w:val="22"/>
          <w:szCs w:val="22"/>
        </w:rPr>
      </w:pPr>
      <w:r w:rsidRPr="000C37F7">
        <w:rPr>
          <w:rFonts w:asciiTheme="minorHAnsi" w:hAnsiTheme="minorHAnsi" w:cstheme="minorHAnsi"/>
          <w:bCs/>
          <w:sz w:val="22"/>
          <w:szCs w:val="22"/>
        </w:rPr>
        <w:t>příspěvková organizace zřízená hlavním městem Prahou</w:t>
      </w:r>
    </w:p>
    <w:p w14:paraId="1288E2C6" w14:textId="47DAC2C3" w:rsidR="00F557DF" w:rsidRPr="000C37F7" w:rsidRDefault="00383026" w:rsidP="00F557DF">
      <w:pPr>
        <w:pStyle w:val="Vchoz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0C37F7">
        <w:rPr>
          <w:rFonts w:asciiTheme="minorHAnsi" w:hAnsiTheme="minorHAnsi" w:cstheme="minorHAnsi"/>
          <w:sz w:val="22"/>
          <w:szCs w:val="22"/>
        </w:rPr>
        <w:t>se sídlem</w:t>
      </w:r>
      <w:r w:rsidR="00EF2CA8" w:rsidRPr="000C37F7">
        <w:rPr>
          <w:rFonts w:asciiTheme="minorHAnsi" w:hAnsiTheme="minorHAnsi" w:cstheme="minorHAnsi"/>
          <w:sz w:val="22"/>
          <w:szCs w:val="22"/>
        </w:rPr>
        <w:t xml:space="preserve">: </w:t>
      </w:r>
      <w:r w:rsidR="00F557DF" w:rsidRPr="000C37F7">
        <w:rPr>
          <w:rFonts w:asciiTheme="minorHAnsi" w:hAnsiTheme="minorHAnsi" w:cs="Arial"/>
          <w:sz w:val="22"/>
          <w:szCs w:val="22"/>
        </w:rPr>
        <w:t>Kožná 475/1, 110 00 Praha 1 – Staré Město</w:t>
      </w:r>
    </w:p>
    <w:p w14:paraId="1E62894F" w14:textId="197499A4" w:rsidR="00EF2CA8" w:rsidRPr="000C37F7" w:rsidRDefault="00383026" w:rsidP="00BC14D2">
      <w:pPr>
        <w:rPr>
          <w:rFonts w:asciiTheme="minorHAnsi" w:hAnsiTheme="minorHAnsi" w:cstheme="minorHAnsi"/>
          <w:sz w:val="22"/>
          <w:szCs w:val="22"/>
        </w:rPr>
      </w:pPr>
      <w:r w:rsidRPr="000C37F7">
        <w:rPr>
          <w:rFonts w:asciiTheme="minorHAnsi" w:hAnsiTheme="minorHAnsi" w:cstheme="minorHAnsi"/>
          <w:sz w:val="22"/>
          <w:szCs w:val="22"/>
        </w:rPr>
        <w:t>zastoupen</w:t>
      </w:r>
      <w:r w:rsidR="006509D6" w:rsidRPr="000C37F7">
        <w:rPr>
          <w:rFonts w:asciiTheme="minorHAnsi" w:hAnsiTheme="minorHAnsi" w:cstheme="minorHAnsi"/>
          <w:sz w:val="22"/>
          <w:szCs w:val="22"/>
        </w:rPr>
        <w:t>é</w:t>
      </w:r>
      <w:r w:rsidR="00EF2CA8" w:rsidRPr="000C37F7">
        <w:rPr>
          <w:rFonts w:asciiTheme="minorHAnsi" w:hAnsiTheme="minorHAnsi" w:cstheme="minorHAnsi"/>
          <w:sz w:val="22"/>
          <w:szCs w:val="22"/>
        </w:rPr>
        <w:t xml:space="preserve">: </w:t>
      </w:r>
      <w:r w:rsidR="000C37F7">
        <w:rPr>
          <w:rFonts w:asciiTheme="minorHAnsi" w:hAnsiTheme="minorHAnsi" w:cstheme="minorHAnsi"/>
          <w:sz w:val="22"/>
          <w:szCs w:val="22"/>
        </w:rPr>
        <w:t>RNDr. Ing. Ivo Mackem, ředitelem</w:t>
      </w:r>
    </w:p>
    <w:p w14:paraId="453A5D43" w14:textId="72B04BF1" w:rsidR="00EF2CA8" w:rsidRPr="000C37F7" w:rsidRDefault="00EF2CA8" w:rsidP="00BC14D2">
      <w:pPr>
        <w:rPr>
          <w:rFonts w:asciiTheme="minorHAnsi" w:hAnsiTheme="minorHAnsi" w:cs="Arial"/>
          <w:sz w:val="22"/>
          <w:szCs w:val="22"/>
        </w:rPr>
      </w:pPr>
      <w:r w:rsidRPr="000C37F7">
        <w:rPr>
          <w:rFonts w:asciiTheme="minorHAnsi" w:hAnsiTheme="minorHAnsi" w:cstheme="minorHAnsi"/>
          <w:sz w:val="22"/>
          <w:szCs w:val="22"/>
        </w:rPr>
        <w:t>I</w:t>
      </w:r>
      <w:r w:rsidR="00383026" w:rsidRPr="000C37F7">
        <w:rPr>
          <w:rFonts w:asciiTheme="minorHAnsi" w:hAnsiTheme="minorHAnsi" w:cstheme="minorHAnsi"/>
          <w:sz w:val="22"/>
          <w:szCs w:val="22"/>
        </w:rPr>
        <w:t>Č</w:t>
      </w:r>
      <w:r w:rsidR="00AD4BF5" w:rsidRPr="000C37F7">
        <w:rPr>
          <w:rFonts w:asciiTheme="minorHAnsi" w:hAnsiTheme="minorHAnsi" w:cstheme="minorHAnsi"/>
          <w:sz w:val="22"/>
          <w:szCs w:val="22"/>
        </w:rPr>
        <w:t>O</w:t>
      </w:r>
      <w:r w:rsidR="00383026" w:rsidRPr="000C37F7">
        <w:rPr>
          <w:rFonts w:asciiTheme="minorHAnsi" w:hAnsiTheme="minorHAnsi" w:cstheme="minorHAnsi"/>
          <w:sz w:val="22"/>
          <w:szCs w:val="22"/>
        </w:rPr>
        <w:t xml:space="preserve">: </w:t>
      </w:r>
      <w:bookmarkEnd w:id="0"/>
      <w:r w:rsidR="00F557DF" w:rsidRPr="000C37F7">
        <w:rPr>
          <w:rFonts w:asciiTheme="minorHAnsi" w:hAnsiTheme="minorHAnsi" w:cs="Arial"/>
          <w:sz w:val="22"/>
          <w:szCs w:val="22"/>
        </w:rPr>
        <w:t>00064432</w:t>
      </w:r>
    </w:p>
    <w:p w14:paraId="27554030" w14:textId="7531D83D" w:rsidR="003748EC" w:rsidRPr="000C37F7" w:rsidRDefault="003748EC" w:rsidP="00BC14D2">
      <w:pPr>
        <w:rPr>
          <w:rFonts w:asciiTheme="minorHAnsi" w:hAnsiTheme="minorHAnsi" w:cs="Arial"/>
          <w:sz w:val="22"/>
          <w:szCs w:val="22"/>
        </w:rPr>
      </w:pPr>
      <w:r w:rsidRPr="000C37F7">
        <w:rPr>
          <w:rFonts w:asciiTheme="minorHAnsi" w:hAnsiTheme="minorHAnsi" w:cs="Arial"/>
          <w:sz w:val="22"/>
          <w:szCs w:val="22"/>
        </w:rPr>
        <w:t>DIČ: CZ00064432</w:t>
      </w:r>
    </w:p>
    <w:p w14:paraId="6B18AAB4" w14:textId="123BA215" w:rsidR="00383026" w:rsidRPr="00321DDF" w:rsidRDefault="00EF2CA8" w:rsidP="00BC14D2">
      <w:pPr>
        <w:rPr>
          <w:rFonts w:asciiTheme="minorHAnsi" w:hAnsiTheme="minorHAnsi" w:cstheme="minorHAnsi"/>
          <w:sz w:val="22"/>
          <w:szCs w:val="22"/>
        </w:rPr>
      </w:pPr>
      <w:r w:rsidRPr="000C37F7">
        <w:rPr>
          <w:rFonts w:asciiTheme="minorHAnsi" w:hAnsiTheme="minorHAnsi" w:cstheme="minorHAnsi"/>
          <w:sz w:val="22"/>
          <w:szCs w:val="22"/>
        </w:rPr>
        <w:t>j</w:t>
      </w:r>
      <w:r w:rsidR="00383026" w:rsidRPr="000C37F7">
        <w:rPr>
          <w:rFonts w:asciiTheme="minorHAnsi" w:hAnsiTheme="minorHAnsi" w:cstheme="minorHAnsi"/>
          <w:sz w:val="22"/>
          <w:szCs w:val="22"/>
        </w:rPr>
        <w:t xml:space="preserve">ako </w:t>
      </w:r>
      <w:r w:rsidR="00AE52BF" w:rsidRPr="000C37F7">
        <w:rPr>
          <w:rFonts w:asciiTheme="minorHAnsi" w:hAnsiTheme="minorHAnsi" w:cstheme="minorHAnsi"/>
          <w:sz w:val="22"/>
          <w:szCs w:val="22"/>
        </w:rPr>
        <w:t>„</w:t>
      </w:r>
      <w:r w:rsidR="00383026" w:rsidRPr="000C37F7">
        <w:rPr>
          <w:rFonts w:asciiTheme="minorHAnsi" w:hAnsiTheme="minorHAnsi" w:cstheme="minorHAnsi"/>
          <w:b/>
          <w:sz w:val="22"/>
          <w:szCs w:val="22"/>
        </w:rPr>
        <w:t>vypůjčitel</w:t>
      </w:r>
      <w:r w:rsidR="00AE52BF" w:rsidRPr="000C37F7">
        <w:rPr>
          <w:rFonts w:asciiTheme="minorHAnsi" w:hAnsiTheme="minorHAnsi" w:cstheme="minorHAnsi"/>
          <w:b/>
          <w:sz w:val="22"/>
          <w:szCs w:val="22"/>
        </w:rPr>
        <w:t>“</w:t>
      </w:r>
      <w:r w:rsidR="00383026" w:rsidRPr="000C37F7">
        <w:rPr>
          <w:rFonts w:asciiTheme="minorHAnsi" w:hAnsiTheme="minorHAnsi" w:cstheme="minorHAnsi"/>
          <w:sz w:val="22"/>
          <w:szCs w:val="22"/>
        </w:rPr>
        <w:t xml:space="preserve"> na straně druhé</w:t>
      </w:r>
    </w:p>
    <w:p w14:paraId="1FA7ADC1" w14:textId="7EC17C55" w:rsidR="00AE52BF" w:rsidRPr="00321DDF" w:rsidRDefault="00AE52BF" w:rsidP="00BC14D2">
      <w:pPr>
        <w:rPr>
          <w:rFonts w:asciiTheme="minorHAnsi" w:hAnsiTheme="minorHAnsi" w:cstheme="minorHAnsi"/>
          <w:sz w:val="22"/>
          <w:szCs w:val="22"/>
        </w:rPr>
      </w:pPr>
    </w:p>
    <w:p w14:paraId="5FCBC40F" w14:textId="14C5CC82" w:rsidR="00AE52BF" w:rsidRPr="002C2E07" w:rsidRDefault="00AE52BF" w:rsidP="00BC14D2">
      <w:pPr>
        <w:rPr>
          <w:rFonts w:asciiTheme="minorHAnsi" w:hAnsiTheme="minorHAnsi" w:cstheme="minorHAnsi"/>
          <w:sz w:val="22"/>
          <w:szCs w:val="22"/>
        </w:rPr>
      </w:pPr>
      <w:r w:rsidRPr="002C2E07">
        <w:rPr>
          <w:rFonts w:asciiTheme="minorHAnsi" w:hAnsiTheme="minorHAnsi" w:cstheme="minorHAnsi"/>
          <w:sz w:val="22"/>
          <w:szCs w:val="22"/>
        </w:rPr>
        <w:t>půjčitel a vypůjčitel dále společně jen „</w:t>
      </w:r>
      <w:r w:rsidRPr="002C2E07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2C2E07">
        <w:rPr>
          <w:rFonts w:asciiTheme="minorHAnsi" w:hAnsiTheme="minorHAnsi" w:cstheme="minorHAnsi"/>
          <w:sz w:val="22"/>
          <w:szCs w:val="22"/>
        </w:rPr>
        <w:t>“</w:t>
      </w:r>
    </w:p>
    <w:p w14:paraId="35CD0BD1" w14:textId="77777777" w:rsidR="009D6A77" w:rsidRPr="002C2E07" w:rsidRDefault="009D6A77" w:rsidP="00BC14D2">
      <w:pPr>
        <w:rPr>
          <w:rFonts w:asciiTheme="minorHAnsi" w:hAnsiTheme="minorHAnsi" w:cstheme="minorHAnsi"/>
          <w:sz w:val="22"/>
          <w:szCs w:val="22"/>
        </w:rPr>
      </w:pPr>
    </w:p>
    <w:p w14:paraId="2D0B16AE" w14:textId="4E167A98" w:rsidR="00383026" w:rsidRPr="002C2E07" w:rsidRDefault="00383026" w:rsidP="00BC14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2E07">
        <w:rPr>
          <w:rFonts w:asciiTheme="minorHAnsi" w:hAnsiTheme="minorHAnsi" w:cstheme="minorHAnsi"/>
          <w:b/>
          <w:sz w:val="22"/>
          <w:szCs w:val="22"/>
        </w:rPr>
        <w:t>I.</w:t>
      </w:r>
    </w:p>
    <w:p w14:paraId="7AAD52D9" w14:textId="77777777" w:rsidR="000C37F7" w:rsidRPr="002C2E07" w:rsidRDefault="000C37F7" w:rsidP="000C37F7">
      <w:pPr>
        <w:pStyle w:val="Zkladntext3"/>
        <w:spacing w:before="0"/>
        <w:ind w:left="360"/>
        <w:jc w:val="both"/>
        <w:rPr>
          <w:rFonts w:asciiTheme="minorHAnsi" w:hAnsiTheme="minorHAnsi" w:cstheme="minorHAnsi"/>
          <w:szCs w:val="22"/>
        </w:rPr>
      </w:pPr>
    </w:p>
    <w:p w14:paraId="416C98A4" w14:textId="4C0A05BD" w:rsidR="001E3ECE" w:rsidRDefault="00895AC5" w:rsidP="000C37F7">
      <w:pPr>
        <w:pStyle w:val="Zkladntext3"/>
        <w:numPr>
          <w:ilvl w:val="0"/>
          <w:numId w:val="28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2C2E07">
        <w:rPr>
          <w:rFonts w:asciiTheme="minorHAnsi" w:hAnsiTheme="minorHAnsi" w:cstheme="minorHAnsi"/>
          <w:szCs w:val="22"/>
        </w:rPr>
        <w:t xml:space="preserve">Touto smlouvou přenechává půjčitel </w:t>
      </w:r>
      <w:r w:rsidR="000C37F7" w:rsidRPr="002C2E07">
        <w:rPr>
          <w:rFonts w:asciiTheme="minorHAnsi" w:hAnsiTheme="minorHAnsi" w:cstheme="minorHAnsi"/>
          <w:szCs w:val="22"/>
        </w:rPr>
        <w:t xml:space="preserve">vypůjčiteli </w:t>
      </w:r>
      <w:r w:rsidR="003D7FCD">
        <w:rPr>
          <w:rFonts w:asciiTheme="minorHAnsi" w:hAnsiTheme="minorHAnsi" w:cstheme="minorHAnsi"/>
          <w:szCs w:val="22"/>
        </w:rPr>
        <w:t xml:space="preserve"> jeden (1) </w:t>
      </w:r>
      <w:r w:rsidR="00DC32CC" w:rsidRPr="002C2E07">
        <w:rPr>
          <w:rFonts w:asciiTheme="minorHAnsi" w:hAnsiTheme="minorHAnsi" w:cstheme="minorHAnsi"/>
          <w:szCs w:val="22"/>
        </w:rPr>
        <w:t>předmět</w:t>
      </w:r>
      <w:r w:rsidR="000C37F7" w:rsidRPr="002C2E07">
        <w:rPr>
          <w:rFonts w:asciiTheme="minorHAnsi" w:hAnsiTheme="minorHAnsi" w:cstheme="minorHAnsi"/>
          <w:szCs w:val="22"/>
        </w:rPr>
        <w:t>,</w:t>
      </w:r>
      <w:r w:rsidR="00DC32CC" w:rsidRPr="002C2E07">
        <w:rPr>
          <w:rFonts w:asciiTheme="minorHAnsi" w:hAnsiTheme="minorHAnsi" w:cstheme="minorHAnsi"/>
          <w:szCs w:val="22"/>
        </w:rPr>
        <w:t xml:space="preserve"> </w:t>
      </w:r>
      <w:r w:rsidRPr="002C2E07">
        <w:rPr>
          <w:rFonts w:asciiTheme="minorHAnsi" w:hAnsiTheme="minorHAnsi" w:cstheme="minorHAnsi"/>
          <w:szCs w:val="22"/>
        </w:rPr>
        <w:t>je</w:t>
      </w:r>
      <w:r w:rsidR="003D7FCD">
        <w:rPr>
          <w:rFonts w:asciiTheme="minorHAnsi" w:hAnsiTheme="minorHAnsi" w:cstheme="minorHAnsi"/>
          <w:szCs w:val="22"/>
        </w:rPr>
        <w:t xml:space="preserve">hož </w:t>
      </w:r>
      <w:r w:rsidR="001E3ECE" w:rsidRPr="002C2E07">
        <w:rPr>
          <w:rFonts w:asciiTheme="minorHAnsi" w:hAnsiTheme="minorHAnsi" w:cstheme="minorHAnsi"/>
          <w:szCs w:val="22"/>
        </w:rPr>
        <w:t xml:space="preserve"> popis a pojistn</w:t>
      </w:r>
      <w:r w:rsidR="003D7FCD">
        <w:rPr>
          <w:rFonts w:asciiTheme="minorHAnsi" w:hAnsiTheme="minorHAnsi" w:cstheme="minorHAnsi"/>
          <w:szCs w:val="22"/>
        </w:rPr>
        <w:t>á</w:t>
      </w:r>
      <w:r w:rsidR="001E3ECE" w:rsidRPr="002C2E07">
        <w:rPr>
          <w:rFonts w:asciiTheme="minorHAnsi" w:hAnsiTheme="minorHAnsi" w:cstheme="minorHAnsi"/>
          <w:szCs w:val="22"/>
        </w:rPr>
        <w:t xml:space="preserve"> hodnot</w:t>
      </w:r>
      <w:r w:rsidR="003D7FCD">
        <w:rPr>
          <w:rFonts w:asciiTheme="minorHAnsi" w:hAnsiTheme="minorHAnsi" w:cstheme="minorHAnsi"/>
          <w:szCs w:val="22"/>
        </w:rPr>
        <w:t>a</w:t>
      </w:r>
      <w:r w:rsidR="001E3ECE" w:rsidRPr="002C2E07">
        <w:rPr>
          <w:rFonts w:asciiTheme="minorHAnsi" w:hAnsiTheme="minorHAnsi" w:cstheme="minorHAnsi"/>
          <w:szCs w:val="22"/>
        </w:rPr>
        <w:t xml:space="preserve"> jsou</w:t>
      </w:r>
      <w:r w:rsidRPr="002C2E07">
        <w:rPr>
          <w:rFonts w:asciiTheme="minorHAnsi" w:hAnsiTheme="minorHAnsi" w:cstheme="minorHAnsi"/>
          <w:szCs w:val="22"/>
        </w:rPr>
        <w:t xml:space="preserve"> </w:t>
      </w:r>
      <w:r w:rsidR="00171D7B" w:rsidRPr="002C2E07">
        <w:rPr>
          <w:rFonts w:asciiTheme="minorHAnsi" w:hAnsiTheme="minorHAnsi" w:cstheme="minorHAnsi"/>
          <w:szCs w:val="22"/>
        </w:rPr>
        <w:t>uveden</w:t>
      </w:r>
      <w:r w:rsidR="001E3ECE" w:rsidRPr="002C2E07">
        <w:rPr>
          <w:rFonts w:asciiTheme="minorHAnsi" w:hAnsiTheme="minorHAnsi" w:cstheme="minorHAnsi"/>
          <w:szCs w:val="22"/>
        </w:rPr>
        <w:t>y</w:t>
      </w:r>
      <w:r w:rsidR="00B00A43" w:rsidRPr="002C2E07">
        <w:rPr>
          <w:rFonts w:asciiTheme="minorHAnsi" w:hAnsiTheme="minorHAnsi" w:cstheme="minorHAnsi"/>
          <w:szCs w:val="22"/>
        </w:rPr>
        <w:t xml:space="preserve"> v</w:t>
      </w:r>
      <w:r w:rsidRPr="002C2E07">
        <w:rPr>
          <w:rFonts w:asciiTheme="minorHAnsi" w:hAnsiTheme="minorHAnsi" w:cstheme="minorHAnsi"/>
          <w:szCs w:val="22"/>
        </w:rPr>
        <w:t> Příloze č. 1</w:t>
      </w:r>
      <w:r w:rsidR="00423618" w:rsidRPr="002C2E07">
        <w:rPr>
          <w:rFonts w:asciiTheme="minorHAnsi" w:hAnsiTheme="minorHAnsi" w:cstheme="minorHAnsi"/>
          <w:szCs w:val="22"/>
        </w:rPr>
        <w:t xml:space="preserve"> </w:t>
      </w:r>
      <w:r w:rsidRPr="002C2E07">
        <w:rPr>
          <w:rFonts w:asciiTheme="minorHAnsi" w:hAnsiTheme="minorHAnsi" w:cstheme="minorHAnsi"/>
          <w:szCs w:val="22"/>
        </w:rPr>
        <w:t>této smlouvy</w:t>
      </w:r>
      <w:r w:rsidR="000C37F7" w:rsidRPr="002C2E07">
        <w:rPr>
          <w:rFonts w:asciiTheme="minorHAnsi" w:hAnsiTheme="minorHAnsi" w:cstheme="minorHAnsi"/>
          <w:szCs w:val="22"/>
        </w:rPr>
        <w:t xml:space="preserve"> (dále jen „</w:t>
      </w:r>
      <w:r w:rsidR="000C37F7" w:rsidRPr="002C2E07">
        <w:rPr>
          <w:rFonts w:asciiTheme="minorHAnsi" w:hAnsiTheme="minorHAnsi" w:cstheme="minorHAnsi"/>
          <w:b/>
          <w:szCs w:val="22"/>
        </w:rPr>
        <w:t>předmět</w:t>
      </w:r>
      <w:r w:rsidR="000C37F7" w:rsidRPr="002C2E07">
        <w:rPr>
          <w:rFonts w:asciiTheme="minorHAnsi" w:hAnsiTheme="minorHAnsi" w:cstheme="minorHAnsi"/>
          <w:szCs w:val="22"/>
        </w:rPr>
        <w:t>“)</w:t>
      </w:r>
      <w:r w:rsidRPr="002C2E07">
        <w:rPr>
          <w:rFonts w:asciiTheme="minorHAnsi" w:hAnsiTheme="minorHAnsi" w:cstheme="minorHAnsi"/>
          <w:szCs w:val="22"/>
        </w:rPr>
        <w:t>, do dočasného bezplatného užívání, a to za účelem je</w:t>
      </w:r>
      <w:r w:rsidR="00747E4D">
        <w:rPr>
          <w:rFonts w:asciiTheme="minorHAnsi" w:hAnsiTheme="minorHAnsi" w:cstheme="minorHAnsi"/>
          <w:szCs w:val="22"/>
        </w:rPr>
        <w:t>ho</w:t>
      </w:r>
      <w:r w:rsidRPr="002C2E07">
        <w:rPr>
          <w:rFonts w:asciiTheme="minorHAnsi" w:hAnsiTheme="minorHAnsi" w:cstheme="minorHAnsi"/>
          <w:szCs w:val="22"/>
        </w:rPr>
        <w:t xml:space="preserve"> zpřístupnění veřejnosti na výstavě s názvem „</w:t>
      </w:r>
      <w:r w:rsidR="00AD35A3" w:rsidRPr="002C2E07">
        <w:rPr>
          <w:rFonts w:asciiTheme="minorHAnsi" w:hAnsiTheme="minorHAnsi" w:cstheme="minorHAnsi"/>
          <w:b/>
          <w:bCs/>
          <w:szCs w:val="22"/>
        </w:rPr>
        <w:t xml:space="preserve">Ahoj </w:t>
      </w:r>
      <w:r w:rsidR="00EE7DC6" w:rsidRPr="002C2E07">
        <w:rPr>
          <w:rFonts w:asciiTheme="minorHAnsi" w:hAnsiTheme="minorHAnsi" w:cstheme="minorHAnsi"/>
          <w:b/>
          <w:bCs/>
          <w:szCs w:val="22"/>
        </w:rPr>
        <w:t>o</w:t>
      </w:r>
      <w:r w:rsidR="00AD35A3" w:rsidRPr="002C2E07">
        <w:rPr>
          <w:rFonts w:asciiTheme="minorHAnsi" w:hAnsiTheme="minorHAnsi" w:cstheme="minorHAnsi"/>
          <w:b/>
          <w:bCs/>
          <w:szCs w:val="22"/>
        </w:rPr>
        <w:t>bčani!“</w:t>
      </w:r>
      <w:r w:rsidR="00C36851">
        <w:rPr>
          <w:rFonts w:asciiTheme="minorHAnsi" w:hAnsiTheme="minorHAnsi" w:cstheme="minorHAnsi"/>
          <w:szCs w:val="22"/>
        </w:rPr>
        <w:t xml:space="preserve"> (dále jen „</w:t>
      </w:r>
      <w:r w:rsidR="00C36851" w:rsidRPr="00CA1239">
        <w:rPr>
          <w:rFonts w:asciiTheme="minorHAnsi" w:hAnsiTheme="minorHAnsi" w:cstheme="minorHAnsi"/>
          <w:b/>
          <w:bCs/>
          <w:szCs w:val="22"/>
        </w:rPr>
        <w:t>výstava</w:t>
      </w:r>
      <w:r w:rsidR="00C36851">
        <w:rPr>
          <w:rFonts w:asciiTheme="minorHAnsi" w:hAnsiTheme="minorHAnsi" w:cstheme="minorHAnsi"/>
          <w:szCs w:val="22"/>
        </w:rPr>
        <w:t>“)</w:t>
      </w:r>
      <w:r w:rsidRPr="002C2E07">
        <w:rPr>
          <w:rFonts w:asciiTheme="minorHAnsi" w:hAnsiTheme="minorHAnsi" w:cstheme="minorHAnsi"/>
          <w:szCs w:val="22"/>
        </w:rPr>
        <w:t xml:space="preserve"> kterou vypůjčitel pořádá </w:t>
      </w:r>
      <w:r w:rsidR="008F3768">
        <w:rPr>
          <w:rFonts w:asciiTheme="minorHAnsi" w:hAnsiTheme="minorHAnsi" w:cstheme="minorHAnsi"/>
          <w:szCs w:val="22"/>
        </w:rPr>
        <w:t xml:space="preserve">ve spolupráci s Národním archivem </w:t>
      </w:r>
      <w:r w:rsidRPr="002C2E07">
        <w:rPr>
          <w:rFonts w:asciiTheme="minorHAnsi" w:hAnsiTheme="minorHAnsi" w:cstheme="minorHAnsi"/>
          <w:szCs w:val="22"/>
        </w:rPr>
        <w:t xml:space="preserve">v objektu, který má ve své správě na adrese: </w:t>
      </w:r>
      <w:r w:rsidR="00783F14">
        <w:rPr>
          <w:rFonts w:asciiTheme="minorHAnsi" w:hAnsiTheme="minorHAnsi" w:cstheme="minorHAnsi"/>
          <w:szCs w:val="22"/>
        </w:rPr>
        <w:t>d</w:t>
      </w:r>
      <w:r w:rsidRPr="002C2E07">
        <w:rPr>
          <w:rFonts w:asciiTheme="minorHAnsi" w:hAnsiTheme="minorHAnsi" w:cstheme="minorHAnsi"/>
          <w:b/>
          <w:szCs w:val="22"/>
        </w:rPr>
        <w:t xml:space="preserve">ům U Zlatého prstenu, Týnská 630/6, Praha 1, v termínu od </w:t>
      </w:r>
      <w:r w:rsidR="00A53AD5">
        <w:rPr>
          <w:rFonts w:asciiTheme="minorHAnsi" w:hAnsiTheme="minorHAnsi" w:cstheme="minorHAnsi"/>
          <w:b/>
          <w:szCs w:val="22"/>
        </w:rPr>
        <w:t xml:space="preserve">14.11.2024 </w:t>
      </w:r>
      <w:r w:rsidR="008904D4">
        <w:rPr>
          <w:rFonts w:asciiTheme="minorHAnsi" w:hAnsiTheme="minorHAnsi" w:cstheme="minorHAnsi"/>
          <w:b/>
          <w:szCs w:val="22"/>
        </w:rPr>
        <w:t xml:space="preserve">(vernisáž) </w:t>
      </w:r>
      <w:r w:rsidR="00CE7F1D">
        <w:rPr>
          <w:rFonts w:asciiTheme="minorHAnsi" w:hAnsiTheme="minorHAnsi" w:cstheme="minorHAnsi"/>
          <w:b/>
          <w:szCs w:val="22"/>
        </w:rPr>
        <w:t xml:space="preserve">a </w:t>
      </w:r>
      <w:r w:rsidR="008904D4">
        <w:rPr>
          <w:rFonts w:asciiTheme="minorHAnsi" w:hAnsiTheme="minorHAnsi" w:cstheme="minorHAnsi"/>
          <w:b/>
          <w:szCs w:val="22"/>
        </w:rPr>
        <w:t>pro veřejnost</w:t>
      </w:r>
      <w:r w:rsidR="00C36851">
        <w:rPr>
          <w:rFonts w:asciiTheme="minorHAnsi" w:hAnsiTheme="minorHAnsi" w:cstheme="minorHAnsi"/>
          <w:b/>
          <w:szCs w:val="22"/>
        </w:rPr>
        <w:t xml:space="preserve"> od</w:t>
      </w:r>
      <w:r w:rsidR="008904D4">
        <w:rPr>
          <w:rFonts w:asciiTheme="minorHAnsi" w:hAnsiTheme="minorHAnsi" w:cstheme="minorHAnsi"/>
          <w:b/>
          <w:szCs w:val="22"/>
        </w:rPr>
        <w:t xml:space="preserve"> </w:t>
      </w:r>
      <w:r w:rsidR="00C3110B" w:rsidRPr="002C2E07">
        <w:rPr>
          <w:rFonts w:asciiTheme="minorHAnsi" w:hAnsiTheme="minorHAnsi" w:cstheme="minorHAnsi"/>
          <w:b/>
          <w:szCs w:val="22"/>
        </w:rPr>
        <w:t>17.</w:t>
      </w:r>
      <w:r w:rsidR="0004681F" w:rsidRPr="002C2E07">
        <w:rPr>
          <w:rFonts w:asciiTheme="minorHAnsi" w:hAnsiTheme="minorHAnsi" w:cstheme="minorHAnsi"/>
          <w:b/>
          <w:szCs w:val="22"/>
        </w:rPr>
        <w:t>11</w:t>
      </w:r>
      <w:r w:rsidR="00AD35A3" w:rsidRPr="002C2E07">
        <w:rPr>
          <w:rFonts w:asciiTheme="minorHAnsi" w:hAnsiTheme="minorHAnsi" w:cstheme="minorHAnsi"/>
          <w:b/>
          <w:szCs w:val="22"/>
        </w:rPr>
        <w:t>.2024</w:t>
      </w:r>
      <w:r w:rsidRPr="002C2E07">
        <w:rPr>
          <w:rFonts w:asciiTheme="minorHAnsi" w:hAnsiTheme="minorHAnsi" w:cstheme="minorHAnsi"/>
          <w:b/>
          <w:szCs w:val="22"/>
        </w:rPr>
        <w:t xml:space="preserve"> do </w:t>
      </w:r>
      <w:r w:rsidR="0004681F" w:rsidRPr="002C2E07">
        <w:rPr>
          <w:rFonts w:asciiTheme="minorHAnsi" w:hAnsiTheme="minorHAnsi" w:cstheme="minorHAnsi"/>
          <w:b/>
          <w:szCs w:val="22"/>
        </w:rPr>
        <w:t>21</w:t>
      </w:r>
      <w:r w:rsidR="00AD35A3" w:rsidRPr="002C2E07">
        <w:rPr>
          <w:rFonts w:asciiTheme="minorHAnsi" w:hAnsiTheme="minorHAnsi" w:cstheme="minorHAnsi"/>
          <w:b/>
          <w:szCs w:val="22"/>
        </w:rPr>
        <w:t>.</w:t>
      </w:r>
      <w:r w:rsidR="00813D97" w:rsidRPr="002C2E07">
        <w:rPr>
          <w:rFonts w:asciiTheme="minorHAnsi" w:hAnsiTheme="minorHAnsi" w:cstheme="minorHAnsi"/>
          <w:b/>
          <w:szCs w:val="22"/>
        </w:rPr>
        <w:t>0</w:t>
      </w:r>
      <w:r w:rsidR="0004681F" w:rsidRPr="002C2E07">
        <w:rPr>
          <w:rFonts w:asciiTheme="minorHAnsi" w:hAnsiTheme="minorHAnsi" w:cstheme="minorHAnsi"/>
          <w:b/>
          <w:szCs w:val="22"/>
        </w:rPr>
        <w:t>4</w:t>
      </w:r>
      <w:r w:rsidR="00AD35A3" w:rsidRPr="002C2E07">
        <w:rPr>
          <w:rFonts w:asciiTheme="minorHAnsi" w:hAnsiTheme="minorHAnsi" w:cstheme="minorHAnsi"/>
          <w:b/>
          <w:szCs w:val="22"/>
        </w:rPr>
        <w:t>.</w:t>
      </w:r>
      <w:r w:rsidR="00E877A1" w:rsidRPr="002C2E07">
        <w:rPr>
          <w:rFonts w:asciiTheme="minorHAnsi" w:hAnsiTheme="minorHAnsi" w:cstheme="minorHAnsi"/>
          <w:b/>
          <w:szCs w:val="22"/>
        </w:rPr>
        <w:t>202</w:t>
      </w:r>
      <w:r w:rsidR="00813D97" w:rsidRPr="002C2E07">
        <w:rPr>
          <w:rFonts w:asciiTheme="minorHAnsi" w:hAnsiTheme="minorHAnsi" w:cstheme="minorHAnsi"/>
          <w:b/>
          <w:szCs w:val="22"/>
        </w:rPr>
        <w:t>5</w:t>
      </w:r>
      <w:r w:rsidRPr="002C2E07">
        <w:rPr>
          <w:rFonts w:asciiTheme="minorHAnsi" w:hAnsiTheme="minorHAnsi" w:cstheme="minorHAnsi"/>
          <w:b/>
          <w:szCs w:val="22"/>
        </w:rPr>
        <w:t xml:space="preserve"> </w:t>
      </w:r>
      <w:r w:rsidRPr="002C2E07">
        <w:rPr>
          <w:rFonts w:asciiTheme="minorHAnsi" w:hAnsiTheme="minorHAnsi" w:cstheme="minorHAnsi"/>
          <w:bCs/>
          <w:szCs w:val="22"/>
        </w:rPr>
        <w:t>a zároveň souhlasí</w:t>
      </w:r>
      <w:r w:rsidRPr="002C2E07">
        <w:rPr>
          <w:rFonts w:asciiTheme="minorHAnsi" w:hAnsiTheme="minorHAnsi" w:cstheme="minorHAnsi"/>
          <w:szCs w:val="22"/>
        </w:rPr>
        <w:t xml:space="preserve"> s užitím </w:t>
      </w:r>
      <w:r w:rsidR="000C37F7" w:rsidRPr="002C2E07">
        <w:rPr>
          <w:rFonts w:asciiTheme="minorHAnsi" w:hAnsiTheme="minorHAnsi" w:cstheme="minorHAnsi"/>
          <w:szCs w:val="22"/>
        </w:rPr>
        <w:t>předmět</w:t>
      </w:r>
      <w:r w:rsidR="00747E4D">
        <w:rPr>
          <w:rFonts w:asciiTheme="minorHAnsi" w:hAnsiTheme="minorHAnsi" w:cstheme="minorHAnsi"/>
          <w:szCs w:val="22"/>
        </w:rPr>
        <w:t>u</w:t>
      </w:r>
      <w:r w:rsidRPr="002C2E07">
        <w:rPr>
          <w:rFonts w:asciiTheme="minorHAnsi" w:hAnsiTheme="minorHAnsi" w:cstheme="minorHAnsi"/>
          <w:szCs w:val="22"/>
        </w:rPr>
        <w:t xml:space="preserve"> k tomuto účelu.</w:t>
      </w:r>
    </w:p>
    <w:p w14:paraId="208374DD" w14:textId="0B6DAB8C" w:rsidR="00E04103" w:rsidRPr="002C2E07" w:rsidRDefault="00E42098" w:rsidP="004970E4">
      <w:pPr>
        <w:pStyle w:val="Zkladntext3"/>
        <w:numPr>
          <w:ilvl w:val="0"/>
          <w:numId w:val="28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2C2E07">
        <w:rPr>
          <w:rFonts w:asciiTheme="minorHAnsi" w:hAnsiTheme="minorHAnsi" w:cstheme="minorHAnsi"/>
          <w:szCs w:val="22"/>
        </w:rPr>
        <w:t xml:space="preserve">Půjčitel prohlašuje, že </w:t>
      </w:r>
      <w:r w:rsidR="009C3C0B" w:rsidRPr="002C2E07">
        <w:rPr>
          <w:rFonts w:asciiTheme="minorHAnsi" w:hAnsiTheme="minorHAnsi" w:cstheme="minorHAnsi"/>
          <w:szCs w:val="22"/>
        </w:rPr>
        <w:t>je</w:t>
      </w:r>
      <w:r w:rsidRPr="002C2E07">
        <w:rPr>
          <w:rFonts w:asciiTheme="minorHAnsi" w:hAnsiTheme="minorHAnsi" w:cstheme="minorHAnsi"/>
          <w:szCs w:val="22"/>
        </w:rPr>
        <w:t xml:space="preserve"> výhradním a neomezeným vlastník</w:t>
      </w:r>
      <w:r w:rsidR="009C3C0B" w:rsidRPr="002C2E07">
        <w:rPr>
          <w:rFonts w:asciiTheme="minorHAnsi" w:hAnsiTheme="minorHAnsi" w:cstheme="minorHAnsi"/>
          <w:szCs w:val="22"/>
        </w:rPr>
        <w:t>em předmět</w:t>
      </w:r>
      <w:r w:rsidR="00747E4D">
        <w:rPr>
          <w:rFonts w:asciiTheme="minorHAnsi" w:hAnsiTheme="minorHAnsi" w:cstheme="minorHAnsi"/>
          <w:szCs w:val="22"/>
        </w:rPr>
        <w:t>u</w:t>
      </w:r>
      <w:r w:rsidRPr="002C2E07">
        <w:rPr>
          <w:rFonts w:asciiTheme="minorHAnsi" w:hAnsiTheme="minorHAnsi" w:cstheme="minorHAnsi"/>
          <w:szCs w:val="22"/>
        </w:rPr>
        <w:t xml:space="preserve"> </w:t>
      </w:r>
      <w:r w:rsidR="009C3C0B" w:rsidRPr="002C2E07">
        <w:rPr>
          <w:rFonts w:asciiTheme="minorHAnsi" w:hAnsiTheme="minorHAnsi" w:cstheme="minorHAnsi"/>
          <w:szCs w:val="22"/>
        </w:rPr>
        <w:t>a že je oprávněn poskytnout předmět k</w:t>
      </w:r>
      <w:r w:rsidR="00B61220" w:rsidRPr="002C2E07">
        <w:rPr>
          <w:rFonts w:asciiTheme="minorHAnsi" w:hAnsiTheme="minorHAnsi" w:cstheme="minorHAnsi"/>
          <w:szCs w:val="22"/>
        </w:rPr>
        <w:t> </w:t>
      </w:r>
      <w:r w:rsidR="009C3C0B" w:rsidRPr="002C2E07">
        <w:rPr>
          <w:rFonts w:asciiTheme="minorHAnsi" w:hAnsiTheme="minorHAnsi" w:cstheme="minorHAnsi"/>
          <w:szCs w:val="22"/>
        </w:rPr>
        <w:t>vystavení</w:t>
      </w:r>
      <w:r w:rsidR="00B61220" w:rsidRPr="002C2E07">
        <w:rPr>
          <w:rFonts w:asciiTheme="minorHAnsi" w:hAnsiTheme="minorHAnsi" w:cstheme="minorHAnsi"/>
          <w:szCs w:val="22"/>
        </w:rPr>
        <w:t>.</w:t>
      </w:r>
    </w:p>
    <w:p w14:paraId="2977DD96" w14:textId="77777777" w:rsidR="007501F8" w:rsidRPr="002C2E07" w:rsidRDefault="007501F8" w:rsidP="00BC14D2">
      <w:pPr>
        <w:widowControl w:val="0"/>
        <w:tabs>
          <w:tab w:val="right" w:pos="561"/>
          <w:tab w:val="left" w:pos="651"/>
          <w:tab w:val="left" w:pos="189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FB79E8" w14:textId="77777777" w:rsidR="00A70284" w:rsidRPr="002C2E07" w:rsidRDefault="00383026" w:rsidP="00A70284">
      <w:pPr>
        <w:pStyle w:val="Zkladntext3"/>
        <w:spacing w:before="0"/>
        <w:ind w:left="3900" w:firstLine="348"/>
        <w:jc w:val="both"/>
        <w:rPr>
          <w:rFonts w:asciiTheme="minorHAnsi" w:hAnsiTheme="minorHAnsi" w:cstheme="minorHAnsi"/>
          <w:szCs w:val="22"/>
        </w:rPr>
      </w:pPr>
      <w:r w:rsidRPr="002C2E07">
        <w:rPr>
          <w:rFonts w:asciiTheme="minorHAnsi" w:hAnsiTheme="minorHAnsi" w:cstheme="minorHAnsi"/>
          <w:b/>
          <w:szCs w:val="22"/>
        </w:rPr>
        <w:t>II.</w:t>
      </w:r>
    </w:p>
    <w:p w14:paraId="5AD4D159" w14:textId="3D055CD1" w:rsidR="004C62FA" w:rsidRPr="002C2E07" w:rsidRDefault="004C62FA" w:rsidP="004C62FA">
      <w:pPr>
        <w:numPr>
          <w:ilvl w:val="0"/>
          <w:numId w:val="29"/>
        </w:numPr>
        <w:tabs>
          <w:tab w:val="left" w:pos="-720"/>
        </w:tabs>
        <w:jc w:val="both"/>
        <w:rPr>
          <w:spacing w:val="-2"/>
          <w:sz w:val="22"/>
          <w:szCs w:val="22"/>
        </w:rPr>
      </w:pPr>
      <w:r w:rsidRPr="002C2E07">
        <w:rPr>
          <w:rFonts w:ascii="Calibri" w:hAnsi="Calibri"/>
          <w:spacing w:val="-2"/>
          <w:sz w:val="22"/>
          <w:szCs w:val="22"/>
        </w:rPr>
        <w:t>Vypůjčitel se zavazuje</w:t>
      </w:r>
      <w:r w:rsidR="00704C04" w:rsidRPr="002C2E07">
        <w:rPr>
          <w:rFonts w:ascii="Calibri" w:hAnsi="Calibri"/>
          <w:spacing w:val="-2"/>
          <w:sz w:val="22"/>
          <w:szCs w:val="22"/>
        </w:rPr>
        <w:t xml:space="preserve"> </w:t>
      </w:r>
      <w:r w:rsidRPr="002C2E07">
        <w:rPr>
          <w:rFonts w:ascii="Calibri" w:hAnsi="Calibri"/>
          <w:spacing w:val="-2"/>
          <w:sz w:val="22"/>
          <w:szCs w:val="22"/>
        </w:rPr>
        <w:t>vypůjčen</w:t>
      </w:r>
      <w:r w:rsidR="00747E4D">
        <w:rPr>
          <w:rFonts w:ascii="Calibri" w:hAnsi="Calibri"/>
          <w:spacing w:val="-2"/>
          <w:sz w:val="22"/>
          <w:szCs w:val="22"/>
        </w:rPr>
        <w:t>ý</w:t>
      </w:r>
      <w:r w:rsidRPr="002C2E07">
        <w:rPr>
          <w:rFonts w:ascii="Calibri" w:hAnsi="Calibri"/>
          <w:spacing w:val="-2"/>
          <w:sz w:val="22"/>
          <w:szCs w:val="22"/>
        </w:rPr>
        <w:t xml:space="preserve"> předmět užívat pouze k účelu uvedenému v této smlouvě, a to způsobem odpovídajícím je</w:t>
      </w:r>
      <w:r w:rsidR="00747E4D">
        <w:rPr>
          <w:rFonts w:ascii="Calibri" w:hAnsi="Calibri"/>
          <w:spacing w:val="-2"/>
          <w:sz w:val="22"/>
          <w:szCs w:val="22"/>
        </w:rPr>
        <w:t>ho</w:t>
      </w:r>
      <w:r w:rsidRPr="002C2E07">
        <w:rPr>
          <w:rFonts w:ascii="Calibri" w:hAnsi="Calibri"/>
          <w:spacing w:val="-2"/>
          <w:sz w:val="22"/>
          <w:szCs w:val="22"/>
        </w:rPr>
        <w:t xml:space="preserve"> povaze, určení a stavu, a za podmínek dohodnutých touto smlouvou</w:t>
      </w:r>
      <w:r w:rsidR="00070E98" w:rsidRPr="002C2E07">
        <w:rPr>
          <w:rFonts w:ascii="Calibri" w:hAnsi="Calibri"/>
          <w:spacing w:val="-2"/>
          <w:sz w:val="22"/>
          <w:szCs w:val="22"/>
        </w:rPr>
        <w:t>.</w:t>
      </w:r>
    </w:p>
    <w:p w14:paraId="6469CE1F" w14:textId="302F5D80" w:rsidR="005B62EB" w:rsidRPr="002C2E07" w:rsidRDefault="005B62EB" w:rsidP="005B62EB">
      <w:pPr>
        <w:numPr>
          <w:ilvl w:val="0"/>
          <w:numId w:val="29"/>
        </w:num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C2E07">
        <w:rPr>
          <w:rFonts w:ascii="Calibri" w:hAnsi="Calibri"/>
          <w:spacing w:val="-2"/>
          <w:sz w:val="22"/>
          <w:szCs w:val="22"/>
        </w:rPr>
        <w:t>Vypůjčitel nebude na vypůjčen</w:t>
      </w:r>
      <w:r w:rsidR="00747E4D">
        <w:rPr>
          <w:rFonts w:ascii="Calibri" w:hAnsi="Calibri"/>
          <w:spacing w:val="-2"/>
          <w:sz w:val="22"/>
          <w:szCs w:val="22"/>
        </w:rPr>
        <w:t>ém</w:t>
      </w:r>
      <w:r w:rsidRPr="002C2E07">
        <w:rPr>
          <w:rFonts w:ascii="Calibri" w:hAnsi="Calibri"/>
          <w:spacing w:val="-2"/>
          <w:sz w:val="22"/>
          <w:szCs w:val="22"/>
        </w:rPr>
        <w:t xml:space="preserve"> předmět</w:t>
      </w:r>
      <w:r w:rsidR="00747E4D">
        <w:rPr>
          <w:rFonts w:ascii="Calibri" w:hAnsi="Calibri"/>
          <w:spacing w:val="-2"/>
          <w:sz w:val="22"/>
          <w:szCs w:val="22"/>
        </w:rPr>
        <w:t>u</w:t>
      </w:r>
      <w:r w:rsidRPr="002C2E07">
        <w:rPr>
          <w:rFonts w:ascii="Calibri" w:hAnsi="Calibri"/>
          <w:spacing w:val="-2"/>
          <w:sz w:val="22"/>
          <w:szCs w:val="22"/>
        </w:rPr>
        <w:t xml:space="preserve"> ani na je</w:t>
      </w:r>
      <w:r w:rsidR="00747E4D">
        <w:rPr>
          <w:rFonts w:ascii="Calibri" w:hAnsi="Calibri"/>
          <w:spacing w:val="-2"/>
          <w:sz w:val="22"/>
          <w:szCs w:val="22"/>
        </w:rPr>
        <w:t>ho</w:t>
      </w:r>
      <w:r w:rsidRPr="002C2E07">
        <w:rPr>
          <w:rFonts w:ascii="Calibri" w:hAnsi="Calibri"/>
          <w:spacing w:val="-2"/>
          <w:sz w:val="22"/>
          <w:szCs w:val="22"/>
        </w:rPr>
        <w:t xml:space="preserve"> adjustaci provádět žádné změny ani úpravy, pokud není oběma stranami dohodnuto jinak.</w:t>
      </w:r>
    </w:p>
    <w:p w14:paraId="06C87AC0" w14:textId="24F9A836" w:rsidR="002C2E07" w:rsidRPr="005678C9" w:rsidRDefault="002C2E07" w:rsidP="002C2E07">
      <w:pPr>
        <w:pStyle w:val="Zkladntext3"/>
        <w:numPr>
          <w:ilvl w:val="0"/>
          <w:numId w:val="29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2C2E07">
        <w:rPr>
          <w:rFonts w:asciiTheme="minorHAnsi" w:hAnsiTheme="minorHAnsi" w:cstheme="minorHAnsi"/>
          <w:szCs w:val="22"/>
        </w:rPr>
        <w:t>Vypůjčitel se zavazuje pojistit předmět na celou dobu trvání výpůjčky ve výši je</w:t>
      </w:r>
      <w:r w:rsidR="00747E4D">
        <w:rPr>
          <w:rFonts w:asciiTheme="minorHAnsi" w:hAnsiTheme="minorHAnsi" w:cstheme="minorHAnsi"/>
          <w:szCs w:val="22"/>
        </w:rPr>
        <w:t>ho</w:t>
      </w:r>
      <w:r>
        <w:rPr>
          <w:rFonts w:asciiTheme="minorHAnsi" w:hAnsiTheme="minorHAnsi" w:cstheme="minorHAnsi"/>
          <w:szCs w:val="22"/>
        </w:rPr>
        <w:t xml:space="preserve"> </w:t>
      </w:r>
      <w:r w:rsidRPr="002C2E07">
        <w:rPr>
          <w:rFonts w:asciiTheme="minorHAnsi" w:hAnsiTheme="minorHAnsi" w:cstheme="minorHAnsi"/>
          <w:szCs w:val="22"/>
        </w:rPr>
        <w:t>pojistné hodnoty</w:t>
      </w:r>
      <w:r w:rsidRPr="002C2E07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</w:p>
    <w:p w14:paraId="3E7E6FD3" w14:textId="77777777" w:rsidR="005678C9" w:rsidRPr="002C2E07" w:rsidRDefault="005678C9" w:rsidP="005678C9">
      <w:pPr>
        <w:pStyle w:val="Zkladntext3"/>
        <w:spacing w:before="0"/>
        <w:jc w:val="both"/>
        <w:rPr>
          <w:rFonts w:asciiTheme="minorHAnsi" w:hAnsiTheme="minorHAnsi" w:cstheme="minorHAnsi"/>
          <w:szCs w:val="22"/>
        </w:rPr>
      </w:pPr>
    </w:p>
    <w:p w14:paraId="7799730B" w14:textId="77777777" w:rsidR="00383026" w:rsidRPr="002F5440" w:rsidRDefault="00383026" w:rsidP="00BC14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5440">
        <w:rPr>
          <w:rFonts w:asciiTheme="minorHAnsi" w:hAnsiTheme="minorHAnsi" w:cstheme="minorHAnsi"/>
          <w:b/>
          <w:sz w:val="22"/>
          <w:szCs w:val="22"/>
        </w:rPr>
        <w:t>III.</w:t>
      </w:r>
    </w:p>
    <w:p w14:paraId="54DF6781" w14:textId="686A09D6" w:rsidR="00383026" w:rsidRPr="00F3383C" w:rsidRDefault="00383026" w:rsidP="00786B1C">
      <w:pPr>
        <w:pStyle w:val="Zkladntext3"/>
        <w:numPr>
          <w:ilvl w:val="0"/>
          <w:numId w:val="30"/>
        </w:numPr>
        <w:spacing w:before="0"/>
        <w:jc w:val="both"/>
        <w:rPr>
          <w:rFonts w:asciiTheme="minorHAnsi" w:hAnsiTheme="minorHAnsi" w:cstheme="minorHAnsi"/>
          <w:bCs/>
          <w:szCs w:val="22"/>
        </w:rPr>
      </w:pPr>
      <w:r w:rsidRPr="002F5440">
        <w:rPr>
          <w:rFonts w:asciiTheme="minorHAnsi" w:hAnsiTheme="minorHAnsi" w:cstheme="minorHAnsi"/>
          <w:szCs w:val="22"/>
        </w:rPr>
        <w:t xml:space="preserve">Výpůjčka se sjednává </w:t>
      </w:r>
      <w:r w:rsidRPr="002F5440">
        <w:rPr>
          <w:rFonts w:asciiTheme="minorHAnsi" w:hAnsiTheme="minorHAnsi" w:cstheme="minorHAnsi"/>
          <w:b/>
          <w:szCs w:val="22"/>
        </w:rPr>
        <w:t>na dobu určitou,</w:t>
      </w:r>
      <w:r w:rsidRPr="002F5440">
        <w:rPr>
          <w:rFonts w:asciiTheme="minorHAnsi" w:hAnsiTheme="minorHAnsi" w:cstheme="minorHAnsi"/>
          <w:szCs w:val="22"/>
        </w:rPr>
        <w:t xml:space="preserve"> a to od okamžiku fyzického převzetí </w:t>
      </w:r>
      <w:r w:rsidR="0089243C">
        <w:rPr>
          <w:rFonts w:asciiTheme="minorHAnsi" w:hAnsiTheme="minorHAnsi" w:cstheme="minorHAnsi"/>
          <w:szCs w:val="22"/>
        </w:rPr>
        <w:t>předmět</w:t>
      </w:r>
      <w:r w:rsidR="00747E4D">
        <w:rPr>
          <w:rFonts w:asciiTheme="minorHAnsi" w:hAnsiTheme="minorHAnsi" w:cstheme="minorHAnsi"/>
          <w:szCs w:val="22"/>
        </w:rPr>
        <w:t>u</w:t>
      </w:r>
      <w:r w:rsidR="00DB4DD6">
        <w:rPr>
          <w:rFonts w:asciiTheme="minorHAnsi" w:hAnsiTheme="minorHAnsi" w:cstheme="minorHAnsi"/>
          <w:szCs w:val="22"/>
        </w:rPr>
        <w:t xml:space="preserve"> vypůjčitelem</w:t>
      </w:r>
      <w:r w:rsidR="007700A1">
        <w:rPr>
          <w:rFonts w:asciiTheme="minorHAnsi" w:hAnsiTheme="minorHAnsi" w:cstheme="minorHAnsi"/>
          <w:szCs w:val="22"/>
        </w:rPr>
        <w:t xml:space="preserve"> </w:t>
      </w:r>
      <w:r w:rsidR="00113621" w:rsidRPr="00B00A43">
        <w:rPr>
          <w:rFonts w:asciiTheme="minorHAnsi" w:hAnsiTheme="minorHAnsi" w:cstheme="minorHAnsi"/>
          <w:szCs w:val="22"/>
        </w:rPr>
        <w:t>nejpozději</w:t>
      </w:r>
      <w:r w:rsidRPr="00B00A43">
        <w:rPr>
          <w:rFonts w:asciiTheme="minorHAnsi" w:hAnsiTheme="minorHAnsi" w:cstheme="minorHAnsi"/>
          <w:szCs w:val="22"/>
        </w:rPr>
        <w:t xml:space="preserve"> </w:t>
      </w:r>
      <w:r w:rsidR="00457F12">
        <w:rPr>
          <w:rFonts w:asciiTheme="minorHAnsi" w:hAnsiTheme="minorHAnsi" w:cstheme="minorHAnsi"/>
          <w:szCs w:val="22"/>
        </w:rPr>
        <w:t xml:space="preserve">do </w:t>
      </w:r>
      <w:r w:rsidR="00D87FA1">
        <w:rPr>
          <w:rFonts w:asciiTheme="minorHAnsi" w:hAnsiTheme="minorHAnsi" w:cstheme="minorHAnsi"/>
          <w:szCs w:val="22"/>
        </w:rPr>
        <w:t>vrácení předmět</w:t>
      </w:r>
      <w:r w:rsidR="00747E4D">
        <w:rPr>
          <w:rFonts w:asciiTheme="minorHAnsi" w:hAnsiTheme="minorHAnsi" w:cstheme="minorHAnsi"/>
          <w:szCs w:val="22"/>
        </w:rPr>
        <w:t>u</w:t>
      </w:r>
      <w:r w:rsidR="00D87FA1">
        <w:rPr>
          <w:rFonts w:asciiTheme="minorHAnsi" w:hAnsiTheme="minorHAnsi" w:cstheme="minorHAnsi"/>
          <w:szCs w:val="22"/>
        </w:rPr>
        <w:t xml:space="preserve"> dne </w:t>
      </w:r>
      <w:r w:rsidR="00813D97">
        <w:rPr>
          <w:rFonts w:asciiTheme="minorHAnsi" w:hAnsiTheme="minorHAnsi" w:cstheme="minorHAnsi"/>
          <w:b/>
          <w:szCs w:val="22"/>
        </w:rPr>
        <w:t>31.05.2025</w:t>
      </w:r>
      <w:r w:rsidR="00D87FA1">
        <w:rPr>
          <w:rFonts w:asciiTheme="minorHAnsi" w:hAnsiTheme="minorHAnsi" w:cstheme="minorHAnsi"/>
          <w:b/>
          <w:szCs w:val="22"/>
        </w:rPr>
        <w:t xml:space="preserve"> </w:t>
      </w:r>
      <w:r w:rsidR="00D87FA1" w:rsidRPr="00F3383C">
        <w:rPr>
          <w:rFonts w:asciiTheme="minorHAnsi" w:hAnsiTheme="minorHAnsi" w:cstheme="minorHAnsi"/>
          <w:bCs/>
          <w:szCs w:val="22"/>
        </w:rPr>
        <w:t>půjčiteli</w:t>
      </w:r>
      <w:r w:rsidR="00113621" w:rsidRPr="00F3383C">
        <w:rPr>
          <w:rFonts w:asciiTheme="minorHAnsi" w:hAnsiTheme="minorHAnsi" w:cstheme="minorHAnsi"/>
          <w:bCs/>
          <w:szCs w:val="22"/>
        </w:rPr>
        <w:t>.</w:t>
      </w:r>
      <w:r w:rsidR="007501F8" w:rsidRPr="00F3383C">
        <w:rPr>
          <w:rFonts w:asciiTheme="minorHAnsi" w:hAnsiTheme="minorHAnsi" w:cstheme="minorHAnsi"/>
          <w:bCs/>
          <w:szCs w:val="22"/>
        </w:rPr>
        <w:t xml:space="preserve"> </w:t>
      </w:r>
    </w:p>
    <w:p w14:paraId="38547BB3" w14:textId="77777777" w:rsidR="00780E85" w:rsidRPr="002F5440" w:rsidRDefault="00780E85" w:rsidP="00BC14D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1A5965" w14:textId="77777777" w:rsidR="00383026" w:rsidRPr="00856C0E" w:rsidRDefault="00383026" w:rsidP="00BC14D2">
      <w:pPr>
        <w:jc w:val="center"/>
        <w:rPr>
          <w:rFonts w:asciiTheme="minorHAnsi" w:hAnsiTheme="minorHAnsi" w:cstheme="minorHAnsi"/>
          <w:sz w:val="22"/>
          <w:szCs w:val="22"/>
        </w:rPr>
      </w:pPr>
      <w:r w:rsidRPr="00856C0E">
        <w:rPr>
          <w:rFonts w:asciiTheme="minorHAnsi" w:hAnsiTheme="minorHAnsi" w:cstheme="minorHAnsi"/>
          <w:b/>
          <w:sz w:val="22"/>
          <w:szCs w:val="22"/>
        </w:rPr>
        <w:t>IV.</w:t>
      </w:r>
    </w:p>
    <w:p w14:paraId="39E44997" w14:textId="0B4DBB5A" w:rsidR="00383026" w:rsidRPr="00A636A0" w:rsidRDefault="0022281B" w:rsidP="00C62631">
      <w:pPr>
        <w:pStyle w:val="Zkladntext3"/>
        <w:numPr>
          <w:ilvl w:val="0"/>
          <w:numId w:val="31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A636A0">
        <w:rPr>
          <w:rFonts w:asciiTheme="minorHAnsi" w:hAnsiTheme="minorHAnsi" w:cstheme="minorHAnsi"/>
          <w:szCs w:val="22"/>
        </w:rPr>
        <w:t xml:space="preserve">Půjčitel </w:t>
      </w:r>
      <w:r w:rsidR="00383026" w:rsidRPr="00A636A0">
        <w:rPr>
          <w:rFonts w:asciiTheme="minorHAnsi" w:hAnsiTheme="minorHAnsi" w:cstheme="minorHAnsi"/>
          <w:szCs w:val="22"/>
        </w:rPr>
        <w:t>souhlasí</w:t>
      </w:r>
      <w:r w:rsidR="00F3383C" w:rsidRPr="00A636A0">
        <w:rPr>
          <w:rFonts w:asciiTheme="minorHAnsi" w:hAnsiTheme="minorHAnsi" w:cstheme="minorHAnsi"/>
          <w:szCs w:val="22"/>
        </w:rPr>
        <w:t xml:space="preserve"> s</w:t>
      </w:r>
      <w:r w:rsidR="00CA59C5" w:rsidRPr="00A636A0">
        <w:rPr>
          <w:rFonts w:asciiTheme="minorHAnsi" w:hAnsiTheme="minorHAnsi" w:cstheme="minorHAnsi"/>
          <w:szCs w:val="22"/>
        </w:rPr>
        <w:t>e zhotovením elektronických</w:t>
      </w:r>
      <w:r w:rsidR="00F3383C" w:rsidRPr="00A636A0">
        <w:rPr>
          <w:rFonts w:asciiTheme="minorHAnsi" w:hAnsiTheme="minorHAnsi" w:cstheme="minorHAnsi"/>
          <w:szCs w:val="22"/>
        </w:rPr>
        <w:t> </w:t>
      </w:r>
      <w:r w:rsidR="00520C45" w:rsidRPr="00A636A0">
        <w:rPr>
          <w:rFonts w:asciiTheme="minorHAnsi" w:hAnsiTheme="minorHAnsi" w:cstheme="minorHAnsi"/>
          <w:szCs w:val="22"/>
        </w:rPr>
        <w:t>rozmnož</w:t>
      </w:r>
      <w:r w:rsidR="0013171F" w:rsidRPr="00A636A0">
        <w:rPr>
          <w:rFonts w:asciiTheme="minorHAnsi" w:hAnsiTheme="minorHAnsi" w:cstheme="minorHAnsi"/>
          <w:szCs w:val="22"/>
        </w:rPr>
        <w:t>enin</w:t>
      </w:r>
      <w:r w:rsidR="008357B5" w:rsidRPr="00A636A0">
        <w:rPr>
          <w:rFonts w:asciiTheme="minorHAnsi" w:hAnsiTheme="minorHAnsi" w:cstheme="minorHAnsi"/>
          <w:szCs w:val="22"/>
        </w:rPr>
        <w:t xml:space="preserve"> </w:t>
      </w:r>
      <w:r w:rsidR="00AB5D87" w:rsidRPr="00A636A0">
        <w:rPr>
          <w:rFonts w:asciiTheme="minorHAnsi" w:hAnsiTheme="minorHAnsi" w:cstheme="minorHAnsi"/>
          <w:szCs w:val="22"/>
        </w:rPr>
        <w:t>předmět</w:t>
      </w:r>
      <w:r w:rsidR="00747E4D" w:rsidRPr="00A636A0">
        <w:rPr>
          <w:rFonts w:asciiTheme="minorHAnsi" w:hAnsiTheme="minorHAnsi" w:cstheme="minorHAnsi"/>
          <w:szCs w:val="22"/>
        </w:rPr>
        <w:t>u</w:t>
      </w:r>
      <w:r w:rsidR="00C639D4" w:rsidRPr="00A636A0">
        <w:rPr>
          <w:rFonts w:asciiTheme="minorHAnsi" w:hAnsiTheme="minorHAnsi" w:cstheme="minorHAnsi"/>
          <w:szCs w:val="22"/>
        </w:rPr>
        <w:t xml:space="preserve"> </w:t>
      </w:r>
      <w:r w:rsidR="008357B5" w:rsidRPr="00A636A0">
        <w:rPr>
          <w:rFonts w:asciiTheme="minorHAnsi" w:hAnsiTheme="minorHAnsi" w:cstheme="minorHAnsi"/>
          <w:szCs w:val="22"/>
        </w:rPr>
        <w:t xml:space="preserve">za účelem </w:t>
      </w:r>
      <w:r w:rsidR="00324301" w:rsidRPr="00A636A0">
        <w:rPr>
          <w:rFonts w:asciiTheme="minorHAnsi" w:hAnsiTheme="minorHAnsi" w:cstheme="minorHAnsi"/>
          <w:szCs w:val="22"/>
        </w:rPr>
        <w:t>sdělování</w:t>
      </w:r>
      <w:r w:rsidR="00F3383C" w:rsidRPr="00A636A0">
        <w:rPr>
          <w:rFonts w:asciiTheme="minorHAnsi" w:hAnsiTheme="minorHAnsi" w:cstheme="minorHAnsi"/>
          <w:szCs w:val="22"/>
        </w:rPr>
        <w:t xml:space="preserve"> veřejnosti </w:t>
      </w:r>
      <w:r w:rsidR="00383026" w:rsidRPr="00A636A0">
        <w:rPr>
          <w:rFonts w:asciiTheme="minorHAnsi" w:hAnsiTheme="minorHAnsi" w:cstheme="minorHAnsi"/>
          <w:szCs w:val="22"/>
        </w:rPr>
        <w:t xml:space="preserve">v </w:t>
      </w:r>
      <w:r w:rsidR="0066683E" w:rsidRPr="00A636A0">
        <w:rPr>
          <w:rFonts w:asciiTheme="minorHAnsi" w:hAnsiTheme="minorHAnsi" w:cstheme="minorHAnsi"/>
          <w:szCs w:val="22"/>
        </w:rPr>
        <w:t>rámci webové výstavy</w:t>
      </w:r>
      <w:r w:rsidR="00383026" w:rsidRPr="00A636A0">
        <w:rPr>
          <w:rFonts w:asciiTheme="minorHAnsi" w:hAnsiTheme="minorHAnsi" w:cstheme="minorHAnsi"/>
          <w:szCs w:val="22"/>
        </w:rPr>
        <w:t xml:space="preserve">, případně </w:t>
      </w:r>
      <w:r w:rsidR="007700A1" w:rsidRPr="00A636A0">
        <w:rPr>
          <w:rFonts w:asciiTheme="minorHAnsi" w:hAnsiTheme="minorHAnsi" w:cstheme="minorHAnsi"/>
          <w:szCs w:val="22"/>
        </w:rPr>
        <w:t>je</w:t>
      </w:r>
      <w:r w:rsidR="00CA59C5" w:rsidRPr="00A636A0">
        <w:rPr>
          <w:rFonts w:asciiTheme="minorHAnsi" w:hAnsiTheme="minorHAnsi" w:cstheme="minorHAnsi"/>
          <w:szCs w:val="22"/>
        </w:rPr>
        <w:t>jich</w:t>
      </w:r>
      <w:r w:rsidR="00383026" w:rsidRPr="00A636A0">
        <w:rPr>
          <w:rFonts w:asciiTheme="minorHAnsi" w:hAnsiTheme="minorHAnsi" w:cstheme="minorHAnsi"/>
          <w:szCs w:val="22"/>
        </w:rPr>
        <w:t xml:space="preserve"> </w:t>
      </w:r>
      <w:r w:rsidR="00B24F8A" w:rsidRPr="00A636A0">
        <w:rPr>
          <w:rFonts w:asciiTheme="minorHAnsi" w:hAnsiTheme="minorHAnsi" w:cstheme="minorHAnsi"/>
          <w:szCs w:val="22"/>
        </w:rPr>
        <w:t>užití</w:t>
      </w:r>
      <w:r w:rsidR="00383026" w:rsidRPr="00A636A0">
        <w:rPr>
          <w:rFonts w:asciiTheme="minorHAnsi" w:hAnsiTheme="minorHAnsi" w:cstheme="minorHAnsi"/>
          <w:szCs w:val="22"/>
        </w:rPr>
        <w:t xml:space="preserve"> při </w:t>
      </w:r>
      <w:r w:rsidR="003C442B" w:rsidRPr="00A636A0">
        <w:rPr>
          <w:rFonts w:asciiTheme="minorHAnsi" w:hAnsiTheme="minorHAnsi" w:cstheme="minorHAnsi"/>
          <w:szCs w:val="22"/>
        </w:rPr>
        <w:t xml:space="preserve">propagaci a </w:t>
      </w:r>
      <w:r w:rsidR="00383026" w:rsidRPr="00A636A0">
        <w:rPr>
          <w:rFonts w:asciiTheme="minorHAnsi" w:hAnsiTheme="minorHAnsi" w:cstheme="minorHAnsi"/>
          <w:szCs w:val="22"/>
        </w:rPr>
        <w:t xml:space="preserve">prezentaci výstavy </w:t>
      </w:r>
      <w:r w:rsidR="003C442B" w:rsidRPr="00A636A0">
        <w:rPr>
          <w:rFonts w:asciiTheme="minorHAnsi" w:hAnsiTheme="minorHAnsi" w:cstheme="minorHAnsi"/>
          <w:szCs w:val="22"/>
        </w:rPr>
        <w:t>na sociá</w:t>
      </w:r>
      <w:r w:rsidR="007B0BDC" w:rsidRPr="00A636A0">
        <w:rPr>
          <w:rFonts w:asciiTheme="minorHAnsi" w:hAnsiTheme="minorHAnsi" w:cstheme="minorHAnsi"/>
          <w:szCs w:val="22"/>
        </w:rPr>
        <w:t xml:space="preserve">lních sítích, webových stránkách vypůjčitele </w:t>
      </w:r>
      <w:r w:rsidR="00D51F9B" w:rsidRPr="00A636A0">
        <w:rPr>
          <w:rFonts w:asciiTheme="minorHAnsi" w:hAnsiTheme="minorHAnsi" w:cstheme="minorHAnsi"/>
          <w:szCs w:val="22"/>
        </w:rPr>
        <w:t>a</w:t>
      </w:r>
      <w:r w:rsidR="001503F1" w:rsidRPr="00A636A0">
        <w:rPr>
          <w:rFonts w:asciiTheme="minorHAnsi" w:hAnsiTheme="minorHAnsi" w:cstheme="minorHAnsi"/>
          <w:szCs w:val="22"/>
        </w:rPr>
        <w:t>/nebo</w:t>
      </w:r>
      <w:r w:rsidR="00D51F9B" w:rsidRPr="00A636A0">
        <w:rPr>
          <w:rFonts w:asciiTheme="minorHAnsi" w:hAnsiTheme="minorHAnsi" w:cstheme="minorHAnsi"/>
          <w:szCs w:val="22"/>
        </w:rPr>
        <w:t xml:space="preserve"> </w:t>
      </w:r>
      <w:r w:rsidR="00383026" w:rsidRPr="00A636A0">
        <w:rPr>
          <w:rFonts w:asciiTheme="minorHAnsi" w:hAnsiTheme="minorHAnsi" w:cstheme="minorHAnsi"/>
          <w:szCs w:val="22"/>
        </w:rPr>
        <w:t>v</w:t>
      </w:r>
      <w:r w:rsidR="007E4C31" w:rsidRPr="00A636A0">
        <w:rPr>
          <w:rFonts w:asciiTheme="minorHAnsi" w:hAnsiTheme="minorHAnsi" w:cstheme="minorHAnsi"/>
          <w:szCs w:val="22"/>
        </w:rPr>
        <w:t> tisku,</w:t>
      </w:r>
      <w:r w:rsidR="00BB54FD" w:rsidRPr="00A636A0">
        <w:rPr>
          <w:rFonts w:asciiTheme="minorHAnsi" w:hAnsiTheme="minorHAnsi" w:cstheme="minorHAnsi"/>
          <w:szCs w:val="22"/>
        </w:rPr>
        <w:t xml:space="preserve"> </w:t>
      </w:r>
      <w:r w:rsidR="00704D76" w:rsidRPr="00A636A0">
        <w:rPr>
          <w:rFonts w:asciiTheme="minorHAnsi" w:hAnsiTheme="minorHAnsi" w:cstheme="minorHAnsi"/>
          <w:szCs w:val="22"/>
        </w:rPr>
        <w:t>a to</w:t>
      </w:r>
      <w:r w:rsidR="00487606" w:rsidRPr="00A636A0">
        <w:rPr>
          <w:rFonts w:asciiTheme="minorHAnsi" w:hAnsiTheme="minorHAnsi" w:cstheme="minorHAnsi"/>
          <w:szCs w:val="22"/>
        </w:rPr>
        <w:t xml:space="preserve"> bez technologického, územního</w:t>
      </w:r>
      <w:r w:rsidR="007E4C31" w:rsidRPr="00A636A0">
        <w:rPr>
          <w:rFonts w:asciiTheme="minorHAnsi" w:hAnsiTheme="minorHAnsi" w:cstheme="minorHAnsi"/>
          <w:szCs w:val="22"/>
        </w:rPr>
        <w:t>,</w:t>
      </w:r>
      <w:r w:rsidR="00487606" w:rsidRPr="00A636A0">
        <w:rPr>
          <w:rFonts w:asciiTheme="minorHAnsi" w:hAnsiTheme="minorHAnsi" w:cstheme="minorHAnsi"/>
          <w:szCs w:val="22"/>
        </w:rPr>
        <w:t xml:space="preserve"> časového nebo množstevního omezení</w:t>
      </w:r>
      <w:r w:rsidR="00383026" w:rsidRPr="00A636A0">
        <w:rPr>
          <w:rFonts w:asciiTheme="minorHAnsi" w:hAnsiTheme="minorHAnsi" w:cstheme="minorHAnsi"/>
          <w:szCs w:val="22"/>
        </w:rPr>
        <w:t>.</w:t>
      </w:r>
    </w:p>
    <w:p w14:paraId="12302442" w14:textId="6173B737" w:rsidR="00880DBC" w:rsidRPr="00A636A0" w:rsidRDefault="007B0BDC" w:rsidP="00880DBC">
      <w:pPr>
        <w:pStyle w:val="Zkladntextodsazen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6A0">
        <w:rPr>
          <w:rFonts w:asciiTheme="minorHAnsi" w:hAnsiTheme="minorHAnsi" w:cstheme="minorHAnsi"/>
          <w:sz w:val="22"/>
          <w:szCs w:val="22"/>
        </w:rPr>
        <w:t>P</w:t>
      </w:r>
      <w:r w:rsidR="00880DBC" w:rsidRPr="00A636A0">
        <w:rPr>
          <w:rFonts w:asciiTheme="minorHAnsi" w:hAnsiTheme="minorHAnsi" w:cstheme="minorHAnsi"/>
          <w:sz w:val="22"/>
          <w:szCs w:val="22"/>
        </w:rPr>
        <w:t>ředmět nebud</w:t>
      </w:r>
      <w:r w:rsidR="00747E4D" w:rsidRPr="00A636A0">
        <w:rPr>
          <w:rFonts w:asciiTheme="minorHAnsi" w:hAnsiTheme="minorHAnsi" w:cstheme="minorHAnsi"/>
          <w:sz w:val="22"/>
          <w:szCs w:val="22"/>
        </w:rPr>
        <w:t>e</w:t>
      </w:r>
      <w:r w:rsidR="00880DBC" w:rsidRPr="00A636A0">
        <w:rPr>
          <w:rFonts w:asciiTheme="minorHAnsi" w:hAnsiTheme="minorHAnsi" w:cstheme="minorHAnsi"/>
          <w:sz w:val="22"/>
          <w:szCs w:val="22"/>
        </w:rPr>
        <w:t xml:space="preserve"> </w:t>
      </w:r>
      <w:r w:rsidR="00856C0E" w:rsidRPr="00A636A0">
        <w:rPr>
          <w:rFonts w:asciiTheme="minorHAnsi" w:hAnsiTheme="minorHAnsi" w:cstheme="minorHAnsi"/>
          <w:sz w:val="22"/>
          <w:szCs w:val="22"/>
        </w:rPr>
        <w:t>ke komerčním</w:t>
      </w:r>
      <w:r w:rsidR="000C2FAA" w:rsidRPr="00A636A0">
        <w:rPr>
          <w:rFonts w:asciiTheme="minorHAnsi" w:hAnsiTheme="minorHAnsi" w:cstheme="minorHAnsi"/>
          <w:sz w:val="22"/>
          <w:szCs w:val="22"/>
        </w:rPr>
        <w:t xml:space="preserve"> účel</w:t>
      </w:r>
      <w:r w:rsidR="00856C0E" w:rsidRPr="00A636A0">
        <w:rPr>
          <w:rFonts w:asciiTheme="minorHAnsi" w:hAnsiTheme="minorHAnsi" w:cstheme="minorHAnsi"/>
          <w:sz w:val="22"/>
          <w:szCs w:val="22"/>
        </w:rPr>
        <w:t>ům</w:t>
      </w:r>
      <w:r w:rsidR="000C2FAA" w:rsidRPr="00A636A0">
        <w:rPr>
          <w:rFonts w:asciiTheme="minorHAnsi" w:hAnsiTheme="minorHAnsi" w:cstheme="minorHAnsi"/>
          <w:sz w:val="22"/>
          <w:szCs w:val="22"/>
        </w:rPr>
        <w:t xml:space="preserve"> </w:t>
      </w:r>
      <w:r w:rsidRPr="00A636A0">
        <w:rPr>
          <w:rFonts w:asciiTheme="minorHAnsi" w:hAnsiTheme="minorHAnsi" w:cstheme="minorHAnsi"/>
          <w:sz w:val="22"/>
          <w:szCs w:val="22"/>
        </w:rPr>
        <w:t xml:space="preserve">bez předchozího souhlasu půjčitele </w:t>
      </w:r>
      <w:r w:rsidR="00CA59C5" w:rsidRPr="00A636A0">
        <w:rPr>
          <w:rFonts w:asciiTheme="minorHAnsi" w:hAnsiTheme="minorHAnsi" w:cstheme="minorHAnsi"/>
          <w:sz w:val="22"/>
          <w:szCs w:val="22"/>
        </w:rPr>
        <w:t xml:space="preserve">rozmnožován, </w:t>
      </w:r>
      <w:r w:rsidR="000C2FAA" w:rsidRPr="00A636A0">
        <w:rPr>
          <w:rFonts w:asciiTheme="minorHAnsi" w:hAnsiTheme="minorHAnsi" w:cstheme="minorHAnsi"/>
          <w:sz w:val="22"/>
          <w:szCs w:val="22"/>
        </w:rPr>
        <w:t>reprodukován, fotografován, filmován ani jinak kopírován</w:t>
      </w:r>
      <w:r w:rsidR="00856C0E" w:rsidRPr="00A636A0">
        <w:rPr>
          <w:rFonts w:asciiTheme="minorHAnsi" w:hAnsiTheme="minorHAnsi" w:cstheme="minorHAnsi"/>
          <w:sz w:val="22"/>
          <w:szCs w:val="22"/>
        </w:rPr>
        <w:t>.</w:t>
      </w:r>
    </w:p>
    <w:p w14:paraId="4826BE7C" w14:textId="68BC378A" w:rsidR="00F82E97" w:rsidRPr="00A636A0" w:rsidRDefault="00F82E97" w:rsidP="00880DBC">
      <w:pPr>
        <w:pStyle w:val="Zkladntextodsazen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36A0">
        <w:rPr>
          <w:rFonts w:asciiTheme="minorHAnsi" w:hAnsiTheme="minorHAnsi" w:cstheme="minorHAnsi"/>
          <w:sz w:val="22"/>
          <w:szCs w:val="22"/>
        </w:rPr>
        <w:lastRenderedPageBreak/>
        <w:t>Rozmnoženiny předmět</w:t>
      </w:r>
      <w:r w:rsidR="00747E4D" w:rsidRPr="00A636A0">
        <w:rPr>
          <w:rFonts w:asciiTheme="minorHAnsi" w:hAnsiTheme="minorHAnsi" w:cstheme="minorHAnsi"/>
          <w:sz w:val="22"/>
          <w:szCs w:val="22"/>
        </w:rPr>
        <w:t>u</w:t>
      </w:r>
      <w:r w:rsidRPr="00A636A0">
        <w:rPr>
          <w:rFonts w:asciiTheme="minorHAnsi" w:hAnsiTheme="minorHAnsi" w:cstheme="minorHAnsi"/>
          <w:sz w:val="22"/>
          <w:szCs w:val="22"/>
        </w:rPr>
        <w:t xml:space="preserve"> zhotov</w:t>
      </w:r>
      <w:r w:rsidR="00B24F8A" w:rsidRPr="00A636A0">
        <w:rPr>
          <w:rFonts w:asciiTheme="minorHAnsi" w:hAnsiTheme="minorHAnsi" w:cstheme="minorHAnsi"/>
          <w:sz w:val="22"/>
          <w:szCs w:val="22"/>
        </w:rPr>
        <w:t>í</w:t>
      </w:r>
      <w:r w:rsidRPr="00A636A0">
        <w:rPr>
          <w:rFonts w:asciiTheme="minorHAnsi" w:hAnsiTheme="minorHAnsi" w:cstheme="minorHAnsi"/>
          <w:sz w:val="22"/>
          <w:szCs w:val="22"/>
        </w:rPr>
        <w:t xml:space="preserve"> vypůjčitel</w:t>
      </w:r>
      <w:r w:rsidR="00B24F8A" w:rsidRPr="00A636A0">
        <w:rPr>
          <w:rFonts w:asciiTheme="minorHAnsi" w:hAnsiTheme="minorHAnsi" w:cstheme="minorHAnsi"/>
          <w:sz w:val="22"/>
          <w:szCs w:val="22"/>
        </w:rPr>
        <w:t xml:space="preserve"> na vlastní náklady</w:t>
      </w:r>
      <w:r w:rsidRPr="00A636A0">
        <w:rPr>
          <w:rFonts w:asciiTheme="minorHAnsi" w:hAnsiTheme="minorHAnsi" w:cstheme="minorHAnsi"/>
          <w:sz w:val="22"/>
          <w:szCs w:val="22"/>
        </w:rPr>
        <w:t>.</w:t>
      </w:r>
    </w:p>
    <w:p w14:paraId="05E7EDCA" w14:textId="77777777" w:rsidR="00272426" w:rsidRPr="002F5440" w:rsidRDefault="00272426" w:rsidP="00BC14D2">
      <w:pPr>
        <w:pStyle w:val="Zkladntext3"/>
        <w:spacing w:before="0"/>
        <w:jc w:val="both"/>
        <w:rPr>
          <w:rFonts w:asciiTheme="minorHAnsi" w:hAnsiTheme="minorHAnsi" w:cstheme="minorHAnsi"/>
          <w:szCs w:val="22"/>
        </w:rPr>
      </w:pPr>
    </w:p>
    <w:p w14:paraId="2D9A203F" w14:textId="77777777" w:rsidR="00383026" w:rsidRPr="002F5440" w:rsidRDefault="00383026" w:rsidP="00BC14D2">
      <w:pPr>
        <w:jc w:val="center"/>
        <w:rPr>
          <w:rFonts w:asciiTheme="minorHAnsi" w:hAnsiTheme="minorHAnsi" w:cstheme="minorHAnsi"/>
          <w:sz w:val="22"/>
          <w:szCs w:val="22"/>
        </w:rPr>
      </w:pPr>
      <w:r w:rsidRPr="002F5440">
        <w:rPr>
          <w:rFonts w:asciiTheme="minorHAnsi" w:hAnsiTheme="minorHAnsi" w:cstheme="minorHAnsi"/>
          <w:b/>
          <w:sz w:val="22"/>
          <w:szCs w:val="22"/>
        </w:rPr>
        <w:t>V.</w:t>
      </w:r>
    </w:p>
    <w:p w14:paraId="0CD3DDC4" w14:textId="77777777" w:rsidR="00383026" w:rsidRPr="002F5440" w:rsidRDefault="00383026" w:rsidP="00C62631">
      <w:pPr>
        <w:pStyle w:val="Zkladntext3"/>
        <w:numPr>
          <w:ilvl w:val="0"/>
          <w:numId w:val="32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2F5440">
        <w:rPr>
          <w:rFonts w:asciiTheme="minorHAnsi" w:hAnsiTheme="minorHAnsi" w:cstheme="minorHAnsi"/>
          <w:szCs w:val="22"/>
        </w:rPr>
        <w:t>Smlouva se uzavírá za následujících podmínek:</w:t>
      </w:r>
    </w:p>
    <w:p w14:paraId="212FCEC6" w14:textId="251815C8" w:rsidR="00740678" w:rsidRPr="00330F63" w:rsidRDefault="00487606" w:rsidP="00330F6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0F63">
        <w:rPr>
          <w:rFonts w:asciiTheme="minorHAnsi" w:hAnsiTheme="minorHAnsi" w:cstheme="minorHAnsi"/>
          <w:sz w:val="22"/>
          <w:szCs w:val="22"/>
        </w:rPr>
        <w:t>předmět</w:t>
      </w:r>
      <w:r w:rsidR="00383026" w:rsidRPr="00330F63">
        <w:rPr>
          <w:rFonts w:asciiTheme="minorHAnsi" w:hAnsiTheme="minorHAnsi" w:cstheme="minorHAnsi"/>
          <w:sz w:val="22"/>
          <w:szCs w:val="22"/>
        </w:rPr>
        <w:t xml:space="preserve"> nebud</w:t>
      </w:r>
      <w:r w:rsidR="00747E4D">
        <w:rPr>
          <w:rFonts w:asciiTheme="minorHAnsi" w:hAnsiTheme="minorHAnsi" w:cstheme="minorHAnsi"/>
          <w:sz w:val="22"/>
          <w:szCs w:val="22"/>
        </w:rPr>
        <w:t>e</w:t>
      </w:r>
      <w:r w:rsidR="00383026" w:rsidRPr="00330F63">
        <w:rPr>
          <w:rFonts w:asciiTheme="minorHAnsi" w:hAnsiTheme="minorHAnsi" w:cstheme="minorHAnsi"/>
          <w:sz w:val="22"/>
          <w:szCs w:val="22"/>
        </w:rPr>
        <w:t xml:space="preserve"> použit pro jiný než sjednaný účel</w:t>
      </w:r>
      <w:r w:rsidR="00330F63" w:rsidRPr="00330F63">
        <w:rPr>
          <w:rFonts w:asciiTheme="minorHAnsi" w:hAnsiTheme="minorHAnsi" w:cstheme="minorHAnsi"/>
          <w:sz w:val="22"/>
          <w:szCs w:val="22"/>
        </w:rPr>
        <w:t xml:space="preserve">, </w:t>
      </w:r>
      <w:r w:rsidR="00740678" w:rsidRPr="00330F63">
        <w:rPr>
          <w:rFonts w:ascii="Calibri" w:hAnsi="Calibri"/>
          <w:spacing w:val="-2"/>
          <w:sz w:val="22"/>
          <w:szCs w:val="22"/>
        </w:rPr>
        <w:t>vypůjčitel</w:t>
      </w:r>
      <w:r w:rsidR="00740678" w:rsidRPr="00330F63">
        <w:rPr>
          <w:rFonts w:ascii="Calibri" w:hAnsi="Calibri"/>
          <w:color w:val="000000"/>
          <w:sz w:val="22"/>
          <w:szCs w:val="22"/>
        </w:rPr>
        <w:t xml:space="preserve"> není oprávněn předan</w:t>
      </w:r>
      <w:r w:rsidR="00747E4D">
        <w:rPr>
          <w:rFonts w:ascii="Calibri" w:hAnsi="Calibri"/>
          <w:color w:val="000000"/>
          <w:sz w:val="22"/>
          <w:szCs w:val="22"/>
        </w:rPr>
        <w:t>ý</w:t>
      </w:r>
      <w:r w:rsidR="00740678" w:rsidRPr="00330F63">
        <w:rPr>
          <w:rFonts w:ascii="Calibri" w:hAnsi="Calibri"/>
          <w:color w:val="000000"/>
          <w:sz w:val="22"/>
          <w:szCs w:val="22"/>
        </w:rPr>
        <w:t xml:space="preserve"> předmět přenechat (zpřístupnit nebo předat) třetím osobám s</w:t>
      </w:r>
      <w:r w:rsidR="001A143E">
        <w:rPr>
          <w:rFonts w:ascii="Calibri" w:hAnsi="Calibri"/>
          <w:color w:val="000000"/>
          <w:sz w:val="22"/>
          <w:szCs w:val="22"/>
        </w:rPr>
        <w:t> </w:t>
      </w:r>
      <w:r w:rsidR="00740678" w:rsidRPr="00330F63">
        <w:rPr>
          <w:rFonts w:ascii="Calibri" w:hAnsi="Calibri"/>
          <w:color w:val="000000"/>
          <w:sz w:val="22"/>
          <w:szCs w:val="22"/>
        </w:rPr>
        <w:t>výjimkou</w:t>
      </w:r>
      <w:r w:rsidR="001A143E">
        <w:rPr>
          <w:rFonts w:ascii="Calibri" w:hAnsi="Calibri"/>
          <w:color w:val="000000"/>
          <w:sz w:val="22"/>
          <w:szCs w:val="22"/>
        </w:rPr>
        <w:t xml:space="preserve"> </w:t>
      </w:r>
      <w:r w:rsidR="007E1D0F">
        <w:rPr>
          <w:rFonts w:ascii="Calibri" w:hAnsi="Calibri"/>
          <w:color w:val="000000"/>
          <w:sz w:val="22"/>
          <w:szCs w:val="22"/>
        </w:rPr>
        <w:t>zhotovení rozmnoženin</w:t>
      </w:r>
      <w:r w:rsidR="004A2733">
        <w:rPr>
          <w:rFonts w:ascii="Calibri" w:hAnsi="Calibri"/>
          <w:color w:val="000000"/>
          <w:sz w:val="22"/>
          <w:szCs w:val="22"/>
        </w:rPr>
        <w:t xml:space="preserve"> podle čl. IV. odst. 1</w:t>
      </w:r>
      <w:r w:rsidR="00BE1BFD">
        <w:rPr>
          <w:rFonts w:ascii="Calibri" w:hAnsi="Calibri"/>
          <w:color w:val="000000"/>
          <w:sz w:val="22"/>
          <w:szCs w:val="22"/>
        </w:rPr>
        <w:t xml:space="preserve"> a</w:t>
      </w:r>
      <w:r w:rsidR="004A2733">
        <w:rPr>
          <w:rFonts w:ascii="Calibri" w:hAnsi="Calibri"/>
          <w:color w:val="000000"/>
          <w:sz w:val="22"/>
          <w:szCs w:val="22"/>
        </w:rPr>
        <w:t xml:space="preserve"> </w:t>
      </w:r>
      <w:r w:rsidR="00740678" w:rsidRPr="00330F63">
        <w:rPr>
          <w:rFonts w:ascii="Calibri" w:hAnsi="Calibri"/>
          <w:color w:val="000000"/>
          <w:sz w:val="22"/>
          <w:szCs w:val="22"/>
        </w:rPr>
        <w:t xml:space="preserve">vystavení podle čl. I </w:t>
      </w:r>
      <w:r w:rsidR="00330F63" w:rsidRPr="00330F63">
        <w:rPr>
          <w:rFonts w:ascii="Calibri" w:hAnsi="Calibri"/>
          <w:color w:val="000000"/>
          <w:sz w:val="22"/>
          <w:szCs w:val="22"/>
        </w:rPr>
        <w:t>odst. 1</w:t>
      </w:r>
      <w:r w:rsidR="00740678" w:rsidRPr="00330F63">
        <w:rPr>
          <w:rFonts w:ascii="Calibri" w:hAnsi="Calibri"/>
          <w:color w:val="000000"/>
          <w:sz w:val="22"/>
          <w:szCs w:val="22"/>
        </w:rPr>
        <w:t xml:space="preserve"> této smlouvy, nebo je</w:t>
      </w:r>
      <w:r w:rsidR="00747E4D">
        <w:rPr>
          <w:rFonts w:ascii="Calibri" w:hAnsi="Calibri"/>
          <w:color w:val="000000"/>
          <w:sz w:val="22"/>
          <w:szCs w:val="22"/>
        </w:rPr>
        <w:t>j</w:t>
      </w:r>
      <w:r w:rsidR="00740678" w:rsidRPr="00330F63">
        <w:rPr>
          <w:rFonts w:ascii="Calibri" w:hAnsi="Calibri"/>
          <w:color w:val="000000"/>
          <w:sz w:val="22"/>
          <w:szCs w:val="22"/>
        </w:rPr>
        <w:t xml:space="preserve"> zatížit jakýmikoliv právy ve prospěch třetích osob (zástavní, zadržovací, předkupní apod.).</w:t>
      </w:r>
      <w:r w:rsidR="00740678" w:rsidRPr="00330F63" w:rsidDel="007E11FE">
        <w:rPr>
          <w:rFonts w:ascii="Calibri" w:hAnsi="Calibri"/>
          <w:color w:val="000000"/>
          <w:sz w:val="22"/>
          <w:szCs w:val="22"/>
        </w:rPr>
        <w:t xml:space="preserve"> </w:t>
      </w:r>
    </w:p>
    <w:p w14:paraId="19B39BD5" w14:textId="76B2D3B1" w:rsidR="00383026" w:rsidRPr="00330F63" w:rsidRDefault="0074157A" w:rsidP="00D4286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0F63">
        <w:rPr>
          <w:rFonts w:asciiTheme="minorHAnsi" w:hAnsiTheme="minorHAnsi" w:cstheme="minorHAnsi"/>
          <w:sz w:val="22"/>
          <w:szCs w:val="22"/>
        </w:rPr>
        <w:t xml:space="preserve">předmět </w:t>
      </w:r>
      <w:r w:rsidR="00383026" w:rsidRPr="00330F63">
        <w:rPr>
          <w:rFonts w:asciiTheme="minorHAnsi" w:hAnsiTheme="minorHAnsi" w:cstheme="minorHAnsi"/>
          <w:sz w:val="22"/>
          <w:szCs w:val="22"/>
        </w:rPr>
        <w:t>bud</w:t>
      </w:r>
      <w:r w:rsidR="00747E4D">
        <w:rPr>
          <w:rFonts w:asciiTheme="minorHAnsi" w:hAnsiTheme="minorHAnsi" w:cstheme="minorHAnsi"/>
          <w:sz w:val="22"/>
          <w:szCs w:val="22"/>
        </w:rPr>
        <w:t>e</w:t>
      </w:r>
      <w:r w:rsidR="0019160E" w:rsidRPr="00330F63">
        <w:rPr>
          <w:rFonts w:asciiTheme="minorHAnsi" w:hAnsiTheme="minorHAnsi" w:cstheme="minorHAnsi"/>
          <w:sz w:val="22"/>
          <w:szCs w:val="22"/>
        </w:rPr>
        <w:t xml:space="preserve"> </w:t>
      </w:r>
      <w:r w:rsidR="00383026" w:rsidRPr="00330F63">
        <w:rPr>
          <w:rFonts w:asciiTheme="minorHAnsi" w:hAnsiTheme="minorHAnsi" w:cstheme="minorHAnsi"/>
          <w:sz w:val="22"/>
          <w:szCs w:val="22"/>
        </w:rPr>
        <w:t>umístěn v prostorách, které splňují akt</w:t>
      </w:r>
      <w:r w:rsidR="00244A64" w:rsidRPr="00330F63">
        <w:rPr>
          <w:rFonts w:asciiTheme="minorHAnsi" w:hAnsiTheme="minorHAnsi" w:cstheme="minorHAnsi"/>
          <w:sz w:val="22"/>
          <w:szCs w:val="22"/>
        </w:rPr>
        <w:t>uální požadavky na mikroklima a </w:t>
      </w:r>
      <w:r w:rsidR="00383026" w:rsidRPr="00330F63">
        <w:rPr>
          <w:rFonts w:asciiTheme="minorHAnsi" w:hAnsiTheme="minorHAnsi" w:cstheme="minorHAnsi"/>
          <w:sz w:val="22"/>
          <w:szCs w:val="22"/>
        </w:rPr>
        <w:t>osvětlení</w:t>
      </w:r>
      <w:r w:rsidR="00CA0195" w:rsidRPr="00330F63">
        <w:rPr>
          <w:rFonts w:asciiTheme="minorHAnsi" w:hAnsiTheme="minorHAnsi" w:cstheme="minorHAnsi"/>
          <w:sz w:val="22"/>
          <w:szCs w:val="22"/>
        </w:rPr>
        <w:t xml:space="preserve">, teplotu, zabezpečení </w:t>
      </w:r>
      <w:r w:rsidR="00383026" w:rsidRPr="00330F63">
        <w:rPr>
          <w:rFonts w:asciiTheme="minorHAnsi" w:hAnsiTheme="minorHAnsi" w:cstheme="minorHAnsi"/>
          <w:sz w:val="22"/>
          <w:szCs w:val="22"/>
        </w:rPr>
        <w:t xml:space="preserve">(viz </w:t>
      </w:r>
      <w:proofErr w:type="spellStart"/>
      <w:r w:rsidR="00383026" w:rsidRPr="00330F63">
        <w:rPr>
          <w:rFonts w:asciiTheme="minorHAnsi" w:hAnsiTheme="minorHAnsi" w:cstheme="minorHAnsi"/>
          <w:sz w:val="22"/>
          <w:szCs w:val="22"/>
        </w:rPr>
        <w:t>čl.</w:t>
      </w:r>
      <w:r w:rsidR="009C46C2" w:rsidRPr="00330F63">
        <w:rPr>
          <w:rFonts w:asciiTheme="minorHAnsi" w:hAnsiTheme="minorHAnsi" w:cstheme="minorHAnsi"/>
          <w:sz w:val="22"/>
          <w:szCs w:val="22"/>
        </w:rPr>
        <w:t>VII</w:t>
      </w:r>
      <w:r w:rsidR="007E2068" w:rsidRPr="00330F6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383026" w:rsidRPr="00330F63">
        <w:rPr>
          <w:rFonts w:asciiTheme="minorHAnsi" w:hAnsiTheme="minorHAnsi" w:cstheme="minorHAnsi"/>
          <w:sz w:val="22"/>
          <w:szCs w:val="22"/>
        </w:rPr>
        <w:t>. – zvláštní ujednání)</w:t>
      </w:r>
      <w:r w:rsidR="00272426" w:rsidRPr="00330F63">
        <w:rPr>
          <w:rFonts w:asciiTheme="minorHAnsi" w:hAnsiTheme="minorHAnsi" w:cstheme="minorHAnsi"/>
          <w:sz w:val="22"/>
          <w:szCs w:val="22"/>
        </w:rPr>
        <w:t>;</w:t>
      </w:r>
    </w:p>
    <w:p w14:paraId="1A6DEE28" w14:textId="6D5839EF" w:rsidR="00383026" w:rsidRPr="00330F63" w:rsidRDefault="007D0543" w:rsidP="00C6263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0F63">
        <w:rPr>
          <w:rFonts w:asciiTheme="minorHAnsi" w:hAnsiTheme="minorHAnsi" w:cstheme="minorHAnsi"/>
          <w:sz w:val="22"/>
          <w:szCs w:val="22"/>
        </w:rPr>
        <w:t>předmět</w:t>
      </w:r>
      <w:r w:rsidR="00383026" w:rsidRPr="00330F63">
        <w:rPr>
          <w:rFonts w:asciiTheme="minorHAnsi" w:hAnsiTheme="minorHAnsi" w:cstheme="minorHAnsi"/>
          <w:sz w:val="22"/>
          <w:szCs w:val="22"/>
        </w:rPr>
        <w:t xml:space="preserve"> bud</w:t>
      </w:r>
      <w:r w:rsidR="00747E4D">
        <w:rPr>
          <w:rFonts w:asciiTheme="minorHAnsi" w:hAnsiTheme="minorHAnsi" w:cstheme="minorHAnsi"/>
          <w:sz w:val="22"/>
          <w:szCs w:val="22"/>
        </w:rPr>
        <w:t>e</w:t>
      </w:r>
      <w:r w:rsidR="00383026" w:rsidRPr="00330F63">
        <w:rPr>
          <w:rFonts w:asciiTheme="minorHAnsi" w:hAnsiTheme="minorHAnsi" w:cstheme="minorHAnsi"/>
          <w:sz w:val="22"/>
          <w:szCs w:val="22"/>
        </w:rPr>
        <w:t xml:space="preserve"> </w:t>
      </w:r>
      <w:r w:rsidR="00CA0195" w:rsidRPr="00330F63">
        <w:rPr>
          <w:rFonts w:asciiTheme="minorHAnsi" w:hAnsiTheme="minorHAnsi" w:cstheme="minorHAnsi"/>
          <w:sz w:val="22"/>
          <w:szCs w:val="22"/>
        </w:rPr>
        <w:t xml:space="preserve">na náklady vypůjčitele </w:t>
      </w:r>
      <w:r w:rsidR="00383026" w:rsidRPr="00330F63">
        <w:rPr>
          <w:rFonts w:asciiTheme="minorHAnsi" w:hAnsiTheme="minorHAnsi" w:cstheme="minorHAnsi"/>
          <w:sz w:val="22"/>
          <w:szCs w:val="22"/>
        </w:rPr>
        <w:t>zabezpečen před poškozením, ztrátou nebo odcizením;</w:t>
      </w:r>
    </w:p>
    <w:p w14:paraId="06563BB8" w14:textId="3A219AA5" w:rsidR="00383026" w:rsidRPr="00321DDF" w:rsidRDefault="00383026" w:rsidP="00BC14D2">
      <w:pPr>
        <w:pStyle w:val="Zkladntextodsazen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1DDF">
        <w:rPr>
          <w:rFonts w:asciiTheme="minorHAnsi" w:hAnsiTheme="minorHAnsi" w:cstheme="minorHAnsi"/>
          <w:sz w:val="22"/>
          <w:szCs w:val="22"/>
        </w:rPr>
        <w:t xml:space="preserve">na </w:t>
      </w:r>
      <w:r w:rsidR="007D0543">
        <w:rPr>
          <w:rFonts w:asciiTheme="minorHAnsi" w:hAnsiTheme="minorHAnsi" w:cstheme="minorHAnsi"/>
          <w:sz w:val="22"/>
          <w:szCs w:val="22"/>
        </w:rPr>
        <w:t>předmět</w:t>
      </w:r>
      <w:r w:rsidR="00747E4D">
        <w:rPr>
          <w:rFonts w:asciiTheme="minorHAnsi" w:hAnsiTheme="minorHAnsi" w:cstheme="minorHAnsi"/>
          <w:sz w:val="22"/>
          <w:szCs w:val="22"/>
        </w:rPr>
        <w:t>u</w:t>
      </w:r>
      <w:r w:rsidRPr="00321DDF">
        <w:rPr>
          <w:rFonts w:asciiTheme="minorHAnsi" w:hAnsiTheme="minorHAnsi" w:cstheme="minorHAnsi"/>
          <w:sz w:val="22"/>
          <w:szCs w:val="22"/>
        </w:rPr>
        <w:t xml:space="preserve"> nebud</w:t>
      </w:r>
      <w:r w:rsidR="00747E4D">
        <w:rPr>
          <w:rFonts w:asciiTheme="minorHAnsi" w:hAnsiTheme="minorHAnsi" w:cstheme="minorHAnsi"/>
          <w:sz w:val="22"/>
          <w:szCs w:val="22"/>
        </w:rPr>
        <w:t>e</w:t>
      </w:r>
      <w:r w:rsidRPr="00321DDF">
        <w:rPr>
          <w:rFonts w:asciiTheme="minorHAnsi" w:hAnsiTheme="minorHAnsi" w:cstheme="minorHAnsi"/>
          <w:sz w:val="22"/>
          <w:szCs w:val="22"/>
        </w:rPr>
        <w:t xml:space="preserve"> </w:t>
      </w:r>
      <w:r w:rsidR="00D30E44" w:rsidRPr="00321DDF">
        <w:rPr>
          <w:rFonts w:asciiTheme="minorHAnsi" w:hAnsiTheme="minorHAnsi" w:cstheme="minorHAnsi"/>
          <w:sz w:val="22"/>
          <w:szCs w:val="22"/>
        </w:rPr>
        <w:t xml:space="preserve">bez předchozího </w:t>
      </w:r>
      <w:r w:rsidR="009E65A6">
        <w:rPr>
          <w:rFonts w:asciiTheme="minorHAnsi" w:hAnsiTheme="minorHAnsi" w:cstheme="minorHAnsi"/>
          <w:sz w:val="22"/>
          <w:szCs w:val="22"/>
        </w:rPr>
        <w:t xml:space="preserve">ústního nebo telefonického </w:t>
      </w:r>
      <w:r w:rsidR="00D30E44" w:rsidRPr="00321DDF">
        <w:rPr>
          <w:rFonts w:asciiTheme="minorHAnsi" w:hAnsiTheme="minorHAnsi" w:cstheme="minorHAnsi"/>
          <w:sz w:val="22"/>
          <w:szCs w:val="22"/>
        </w:rPr>
        <w:t xml:space="preserve">souhlasu </w:t>
      </w:r>
      <w:r w:rsidR="00707585" w:rsidRPr="00321DDF">
        <w:rPr>
          <w:rFonts w:asciiTheme="minorHAnsi" w:hAnsiTheme="minorHAnsi" w:cstheme="minorHAnsi"/>
          <w:sz w:val="22"/>
          <w:szCs w:val="22"/>
        </w:rPr>
        <w:t xml:space="preserve">půjčitele </w:t>
      </w:r>
      <w:r w:rsidRPr="00321DDF">
        <w:rPr>
          <w:rFonts w:asciiTheme="minorHAnsi" w:hAnsiTheme="minorHAnsi" w:cstheme="minorHAnsi"/>
          <w:sz w:val="22"/>
          <w:szCs w:val="22"/>
        </w:rPr>
        <w:t xml:space="preserve">prováděny žádné restaurátorské zásahy, změny a úpravy; </w:t>
      </w:r>
    </w:p>
    <w:p w14:paraId="18D839B1" w14:textId="31A2AA47" w:rsidR="00383026" w:rsidRPr="0081711A" w:rsidRDefault="00383026" w:rsidP="00BC14D2">
      <w:pPr>
        <w:pStyle w:val="Zkladntextodsazen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1DDF">
        <w:rPr>
          <w:rFonts w:asciiTheme="minorHAnsi" w:hAnsiTheme="minorHAnsi" w:cstheme="minorHAnsi"/>
          <w:sz w:val="22"/>
          <w:szCs w:val="22"/>
        </w:rPr>
        <w:t xml:space="preserve">způsob balení a způsob transportu </w:t>
      </w:r>
      <w:r w:rsidR="00740E3C">
        <w:rPr>
          <w:rFonts w:asciiTheme="minorHAnsi" w:hAnsiTheme="minorHAnsi" w:cstheme="minorHAnsi"/>
          <w:sz w:val="22"/>
          <w:szCs w:val="22"/>
        </w:rPr>
        <w:t>předmět</w:t>
      </w:r>
      <w:r w:rsidR="00747E4D">
        <w:rPr>
          <w:rFonts w:asciiTheme="minorHAnsi" w:hAnsiTheme="minorHAnsi" w:cstheme="minorHAnsi"/>
          <w:sz w:val="22"/>
          <w:szCs w:val="22"/>
        </w:rPr>
        <w:t>u</w:t>
      </w:r>
      <w:r w:rsidR="00740E3C">
        <w:rPr>
          <w:rFonts w:asciiTheme="minorHAnsi" w:hAnsiTheme="minorHAnsi" w:cstheme="minorHAnsi"/>
          <w:sz w:val="22"/>
          <w:szCs w:val="22"/>
        </w:rPr>
        <w:t xml:space="preserve"> </w:t>
      </w:r>
      <w:r w:rsidRPr="00321DDF">
        <w:rPr>
          <w:rFonts w:asciiTheme="minorHAnsi" w:hAnsiTheme="minorHAnsi" w:cstheme="minorHAnsi"/>
          <w:sz w:val="22"/>
          <w:szCs w:val="22"/>
        </w:rPr>
        <w:t>určuje</w:t>
      </w:r>
      <w:r w:rsidR="00CA0195" w:rsidRPr="00321DDF">
        <w:rPr>
          <w:rFonts w:asciiTheme="minorHAnsi" w:hAnsiTheme="minorHAnsi" w:cstheme="minorHAnsi"/>
          <w:sz w:val="22"/>
          <w:szCs w:val="22"/>
        </w:rPr>
        <w:t xml:space="preserve"> půjčitel</w:t>
      </w:r>
      <w:r w:rsidR="007D0543">
        <w:rPr>
          <w:rFonts w:asciiTheme="minorHAnsi" w:hAnsiTheme="minorHAnsi" w:cstheme="minorHAnsi"/>
          <w:sz w:val="22"/>
          <w:szCs w:val="22"/>
        </w:rPr>
        <w:t xml:space="preserve"> po dohodě s vypůjč</w:t>
      </w:r>
      <w:r w:rsidR="00D12CD2">
        <w:rPr>
          <w:rFonts w:asciiTheme="minorHAnsi" w:hAnsiTheme="minorHAnsi" w:cstheme="minorHAnsi"/>
          <w:sz w:val="22"/>
          <w:szCs w:val="22"/>
        </w:rPr>
        <w:t>i</w:t>
      </w:r>
      <w:r w:rsidR="007D0543">
        <w:rPr>
          <w:rFonts w:asciiTheme="minorHAnsi" w:hAnsiTheme="minorHAnsi" w:cstheme="minorHAnsi"/>
          <w:sz w:val="22"/>
          <w:szCs w:val="22"/>
        </w:rPr>
        <w:t>telem</w:t>
      </w:r>
      <w:r w:rsidRPr="00321DDF">
        <w:rPr>
          <w:rFonts w:asciiTheme="minorHAnsi" w:hAnsiTheme="minorHAnsi" w:cstheme="minorHAnsi"/>
          <w:sz w:val="22"/>
          <w:szCs w:val="22"/>
        </w:rPr>
        <w:t xml:space="preserve">. Veškeré náklady na balení </w:t>
      </w:r>
      <w:r w:rsidR="00740E3C">
        <w:rPr>
          <w:rFonts w:asciiTheme="minorHAnsi" w:hAnsiTheme="minorHAnsi" w:cstheme="minorHAnsi"/>
          <w:sz w:val="22"/>
          <w:szCs w:val="22"/>
        </w:rPr>
        <w:t>předmět</w:t>
      </w:r>
      <w:r w:rsidR="00747E4D">
        <w:rPr>
          <w:rFonts w:asciiTheme="minorHAnsi" w:hAnsiTheme="minorHAnsi" w:cstheme="minorHAnsi"/>
          <w:sz w:val="22"/>
          <w:szCs w:val="22"/>
        </w:rPr>
        <w:t>u</w:t>
      </w:r>
      <w:r w:rsidRPr="00321DDF">
        <w:rPr>
          <w:rFonts w:asciiTheme="minorHAnsi" w:hAnsiTheme="minorHAnsi" w:cstheme="minorHAnsi"/>
          <w:sz w:val="22"/>
          <w:szCs w:val="22"/>
        </w:rPr>
        <w:t xml:space="preserve"> a transport tam i zpět nese </w:t>
      </w:r>
      <w:r w:rsidR="001A40EF" w:rsidRPr="00321DDF">
        <w:rPr>
          <w:rFonts w:asciiTheme="minorHAnsi" w:hAnsiTheme="minorHAnsi" w:cstheme="minorHAnsi"/>
          <w:sz w:val="22"/>
          <w:szCs w:val="22"/>
        </w:rPr>
        <w:t>vy</w:t>
      </w:r>
      <w:r w:rsidRPr="00321DDF">
        <w:rPr>
          <w:rFonts w:asciiTheme="minorHAnsi" w:hAnsiTheme="minorHAnsi" w:cstheme="minorHAnsi"/>
          <w:sz w:val="22"/>
          <w:szCs w:val="22"/>
        </w:rPr>
        <w:t>půjčitel</w:t>
      </w:r>
      <w:r w:rsidR="001A40EF" w:rsidRPr="00321DDF">
        <w:rPr>
          <w:rFonts w:asciiTheme="minorHAnsi" w:hAnsiTheme="minorHAnsi" w:cstheme="minorHAnsi"/>
          <w:sz w:val="22"/>
          <w:szCs w:val="22"/>
        </w:rPr>
        <w:t xml:space="preserve">. </w:t>
      </w:r>
      <w:r w:rsidR="00E720DB">
        <w:rPr>
          <w:rFonts w:asciiTheme="minorHAnsi" w:hAnsiTheme="minorHAnsi" w:cstheme="minorHAnsi"/>
          <w:sz w:val="22"/>
          <w:szCs w:val="22"/>
        </w:rPr>
        <w:t>P</w:t>
      </w:r>
      <w:r w:rsidR="00236F8B" w:rsidRPr="00321DDF">
        <w:rPr>
          <w:rFonts w:asciiTheme="minorHAnsi" w:hAnsiTheme="minorHAnsi" w:cstheme="minorHAnsi"/>
          <w:sz w:val="22"/>
          <w:szCs w:val="22"/>
        </w:rPr>
        <w:t>okyny</w:t>
      </w:r>
      <w:r w:rsidR="00E720DB">
        <w:rPr>
          <w:rFonts w:asciiTheme="minorHAnsi" w:hAnsiTheme="minorHAnsi" w:cstheme="minorHAnsi"/>
          <w:sz w:val="22"/>
          <w:szCs w:val="22"/>
        </w:rPr>
        <w:t xml:space="preserve"> </w:t>
      </w:r>
      <w:r w:rsidR="009110E7">
        <w:rPr>
          <w:rFonts w:asciiTheme="minorHAnsi" w:hAnsiTheme="minorHAnsi" w:cstheme="minorHAnsi"/>
          <w:sz w:val="22"/>
          <w:szCs w:val="22"/>
        </w:rPr>
        <w:t xml:space="preserve">půjčitele </w:t>
      </w:r>
      <w:r w:rsidR="00236F8B" w:rsidRPr="00321DDF">
        <w:rPr>
          <w:rFonts w:asciiTheme="minorHAnsi" w:hAnsiTheme="minorHAnsi" w:cstheme="minorHAnsi"/>
          <w:sz w:val="22"/>
          <w:szCs w:val="22"/>
        </w:rPr>
        <w:t xml:space="preserve"> </w:t>
      </w:r>
      <w:r w:rsidR="00CC5437">
        <w:rPr>
          <w:rFonts w:asciiTheme="minorHAnsi" w:hAnsiTheme="minorHAnsi" w:cstheme="minorHAnsi"/>
          <w:sz w:val="22"/>
          <w:szCs w:val="22"/>
        </w:rPr>
        <w:t xml:space="preserve"> o z</w:t>
      </w:r>
      <w:r w:rsidR="00CC5437" w:rsidRPr="00321DDF">
        <w:rPr>
          <w:rFonts w:asciiTheme="minorHAnsi" w:hAnsiTheme="minorHAnsi" w:cstheme="minorHAnsi"/>
          <w:sz w:val="22"/>
          <w:szCs w:val="22"/>
        </w:rPr>
        <w:t>působ</w:t>
      </w:r>
      <w:r w:rsidR="00CC5437">
        <w:rPr>
          <w:rFonts w:asciiTheme="minorHAnsi" w:hAnsiTheme="minorHAnsi" w:cstheme="minorHAnsi"/>
          <w:sz w:val="22"/>
          <w:szCs w:val="22"/>
        </w:rPr>
        <w:t>u</w:t>
      </w:r>
      <w:r w:rsidR="00CC5437" w:rsidRPr="00321DDF">
        <w:rPr>
          <w:rFonts w:asciiTheme="minorHAnsi" w:hAnsiTheme="minorHAnsi" w:cstheme="minorHAnsi"/>
          <w:sz w:val="22"/>
          <w:szCs w:val="22"/>
        </w:rPr>
        <w:t xml:space="preserve"> </w:t>
      </w:r>
      <w:r w:rsidR="00B24F8A">
        <w:rPr>
          <w:rFonts w:asciiTheme="minorHAnsi" w:hAnsiTheme="minorHAnsi" w:cstheme="minorHAnsi"/>
          <w:sz w:val="22"/>
          <w:szCs w:val="22"/>
        </w:rPr>
        <w:t>instalace</w:t>
      </w:r>
      <w:r w:rsidR="00CC5437" w:rsidRPr="00321DDF">
        <w:rPr>
          <w:rFonts w:asciiTheme="minorHAnsi" w:hAnsiTheme="minorHAnsi" w:cstheme="minorHAnsi"/>
          <w:sz w:val="22"/>
          <w:szCs w:val="22"/>
        </w:rPr>
        <w:t xml:space="preserve"> </w:t>
      </w:r>
      <w:r w:rsidR="00811758">
        <w:rPr>
          <w:rFonts w:asciiTheme="minorHAnsi" w:hAnsiTheme="minorHAnsi" w:cstheme="minorHAnsi"/>
          <w:sz w:val="22"/>
          <w:szCs w:val="22"/>
        </w:rPr>
        <w:t xml:space="preserve">a vystavení </w:t>
      </w:r>
      <w:r w:rsidR="00CC5437">
        <w:rPr>
          <w:rFonts w:asciiTheme="minorHAnsi" w:hAnsiTheme="minorHAnsi" w:cstheme="minorHAnsi"/>
          <w:sz w:val="22"/>
          <w:szCs w:val="22"/>
        </w:rPr>
        <w:t>předmět</w:t>
      </w:r>
      <w:r w:rsidR="00747E4D">
        <w:rPr>
          <w:rFonts w:asciiTheme="minorHAnsi" w:hAnsiTheme="minorHAnsi" w:cstheme="minorHAnsi"/>
          <w:sz w:val="22"/>
          <w:szCs w:val="22"/>
        </w:rPr>
        <w:t>u</w:t>
      </w:r>
      <w:r w:rsidR="00CC5437">
        <w:rPr>
          <w:rFonts w:asciiTheme="minorHAnsi" w:hAnsiTheme="minorHAnsi" w:cstheme="minorHAnsi"/>
          <w:sz w:val="22"/>
          <w:szCs w:val="22"/>
        </w:rPr>
        <w:t xml:space="preserve"> </w:t>
      </w:r>
      <w:r w:rsidR="00D30E44" w:rsidRPr="00321DDF">
        <w:rPr>
          <w:rFonts w:asciiTheme="minorHAnsi" w:hAnsiTheme="minorHAnsi" w:cstheme="minorHAnsi"/>
          <w:sz w:val="22"/>
          <w:szCs w:val="22"/>
        </w:rPr>
        <w:t>jsou určující</w:t>
      </w:r>
      <w:r w:rsidR="007A3B3E" w:rsidRPr="00321DDF">
        <w:rPr>
          <w:rFonts w:asciiTheme="minorHAnsi" w:hAnsiTheme="minorHAnsi" w:cstheme="minorHAnsi"/>
          <w:sz w:val="22"/>
          <w:szCs w:val="22"/>
        </w:rPr>
        <w:t>mi</w:t>
      </w:r>
      <w:r w:rsidR="00D30E44" w:rsidRPr="00321DDF">
        <w:rPr>
          <w:rFonts w:asciiTheme="minorHAnsi" w:hAnsiTheme="minorHAnsi" w:cstheme="minorHAnsi"/>
          <w:sz w:val="22"/>
          <w:szCs w:val="22"/>
        </w:rPr>
        <w:t xml:space="preserve"> a </w:t>
      </w:r>
      <w:r w:rsidR="00B24F8A">
        <w:rPr>
          <w:rFonts w:asciiTheme="minorHAnsi" w:hAnsiTheme="minorHAnsi" w:cstheme="minorHAnsi"/>
          <w:sz w:val="22"/>
          <w:szCs w:val="22"/>
        </w:rPr>
        <w:t xml:space="preserve">pro vypůjčitele </w:t>
      </w:r>
      <w:r w:rsidR="00D30E44" w:rsidRPr="0081711A">
        <w:rPr>
          <w:rFonts w:asciiTheme="minorHAnsi" w:hAnsiTheme="minorHAnsi" w:cstheme="minorHAnsi"/>
          <w:sz w:val="22"/>
          <w:szCs w:val="22"/>
        </w:rPr>
        <w:t>závazn</w:t>
      </w:r>
      <w:r w:rsidR="007A3B3E" w:rsidRPr="0081711A">
        <w:rPr>
          <w:rFonts w:asciiTheme="minorHAnsi" w:hAnsiTheme="minorHAnsi" w:cstheme="minorHAnsi"/>
          <w:sz w:val="22"/>
          <w:szCs w:val="22"/>
        </w:rPr>
        <w:t>ými</w:t>
      </w:r>
      <w:r w:rsidR="00D30E44" w:rsidRPr="0081711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779A37" w14:textId="1C6F263F" w:rsidR="00383026" w:rsidRPr="0081711A" w:rsidRDefault="006056F1" w:rsidP="00BC14D2">
      <w:pPr>
        <w:pStyle w:val="Zkladntextodsazen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711A">
        <w:rPr>
          <w:rFonts w:asciiTheme="minorHAnsi" w:hAnsiTheme="minorHAnsi" w:cstheme="minorHAnsi"/>
          <w:sz w:val="22"/>
          <w:szCs w:val="22"/>
        </w:rPr>
        <w:t xml:space="preserve">vypůjčitel </w:t>
      </w:r>
      <w:r w:rsidR="0080706A" w:rsidRPr="0081711A">
        <w:rPr>
          <w:rFonts w:asciiTheme="minorHAnsi" w:hAnsiTheme="minorHAnsi" w:cstheme="minorHAnsi"/>
          <w:sz w:val="22"/>
          <w:szCs w:val="22"/>
        </w:rPr>
        <w:t>uvede v</w:t>
      </w:r>
      <w:r w:rsidR="00383026" w:rsidRPr="0081711A">
        <w:rPr>
          <w:rFonts w:asciiTheme="minorHAnsi" w:hAnsiTheme="minorHAnsi" w:cstheme="minorHAnsi"/>
          <w:sz w:val="22"/>
          <w:szCs w:val="22"/>
        </w:rPr>
        <w:t xml:space="preserve"> tiskovinách</w:t>
      </w:r>
      <w:r w:rsidRPr="0081711A">
        <w:rPr>
          <w:rFonts w:asciiTheme="minorHAnsi" w:hAnsiTheme="minorHAnsi" w:cstheme="minorHAnsi"/>
          <w:sz w:val="22"/>
          <w:szCs w:val="22"/>
        </w:rPr>
        <w:t xml:space="preserve"> k</w:t>
      </w:r>
      <w:r w:rsidR="00FE3F12" w:rsidRPr="0081711A">
        <w:rPr>
          <w:rFonts w:asciiTheme="minorHAnsi" w:hAnsiTheme="minorHAnsi" w:cstheme="minorHAnsi"/>
          <w:sz w:val="22"/>
          <w:szCs w:val="22"/>
        </w:rPr>
        <w:t> </w:t>
      </w:r>
      <w:r w:rsidRPr="0081711A">
        <w:rPr>
          <w:rFonts w:asciiTheme="minorHAnsi" w:hAnsiTheme="minorHAnsi" w:cstheme="minorHAnsi"/>
          <w:sz w:val="22"/>
          <w:szCs w:val="22"/>
        </w:rPr>
        <w:t>výstavě</w:t>
      </w:r>
      <w:r w:rsidR="00FE3F12" w:rsidRPr="0081711A">
        <w:rPr>
          <w:rFonts w:asciiTheme="minorHAnsi" w:hAnsiTheme="minorHAnsi" w:cstheme="minorHAnsi"/>
          <w:sz w:val="22"/>
          <w:szCs w:val="22"/>
        </w:rPr>
        <w:t xml:space="preserve"> (např. leták, plakát, pozvánka)</w:t>
      </w:r>
      <w:r w:rsidR="00383026" w:rsidRPr="0081711A">
        <w:rPr>
          <w:rFonts w:asciiTheme="minorHAnsi" w:hAnsiTheme="minorHAnsi" w:cstheme="minorHAnsi"/>
          <w:sz w:val="22"/>
          <w:szCs w:val="22"/>
        </w:rPr>
        <w:t xml:space="preserve">, </w:t>
      </w:r>
      <w:r w:rsidR="00FE3F12" w:rsidRPr="0081711A">
        <w:rPr>
          <w:rFonts w:asciiTheme="minorHAnsi" w:hAnsiTheme="minorHAnsi" w:cstheme="minorHAnsi"/>
          <w:sz w:val="22"/>
          <w:szCs w:val="22"/>
        </w:rPr>
        <w:t xml:space="preserve">na </w:t>
      </w:r>
      <w:r w:rsidR="00383026" w:rsidRPr="0081711A">
        <w:rPr>
          <w:rFonts w:asciiTheme="minorHAnsi" w:hAnsiTheme="minorHAnsi" w:cstheme="minorHAnsi"/>
          <w:sz w:val="22"/>
          <w:szCs w:val="22"/>
        </w:rPr>
        <w:t>výstavních štítcích</w:t>
      </w:r>
      <w:r w:rsidR="005710DC" w:rsidRPr="0081711A">
        <w:rPr>
          <w:rFonts w:asciiTheme="minorHAnsi" w:hAnsiTheme="minorHAnsi" w:cstheme="minorHAnsi"/>
          <w:sz w:val="22"/>
          <w:szCs w:val="22"/>
        </w:rPr>
        <w:t>, tiráži</w:t>
      </w:r>
      <w:r w:rsidR="00383026" w:rsidRPr="0081711A">
        <w:rPr>
          <w:rFonts w:asciiTheme="minorHAnsi" w:hAnsiTheme="minorHAnsi" w:cstheme="minorHAnsi"/>
          <w:sz w:val="22"/>
          <w:szCs w:val="22"/>
        </w:rPr>
        <w:t xml:space="preserve"> a případných dalších informačních formách </w:t>
      </w:r>
      <w:r w:rsidR="0080706A" w:rsidRPr="0081711A">
        <w:rPr>
          <w:rFonts w:asciiTheme="minorHAnsi" w:hAnsiTheme="minorHAnsi" w:cstheme="minorHAnsi"/>
          <w:sz w:val="22"/>
          <w:szCs w:val="22"/>
        </w:rPr>
        <w:t>jméno</w:t>
      </w:r>
      <w:r w:rsidR="007A67A0" w:rsidRPr="0081711A">
        <w:rPr>
          <w:rFonts w:asciiTheme="minorHAnsi" w:hAnsiTheme="minorHAnsi" w:cstheme="minorHAnsi"/>
          <w:sz w:val="22"/>
          <w:szCs w:val="22"/>
        </w:rPr>
        <w:t xml:space="preserve"> půjčitele</w:t>
      </w:r>
      <w:r w:rsidR="00E00B14" w:rsidRPr="0081711A">
        <w:rPr>
          <w:rFonts w:asciiTheme="minorHAnsi" w:hAnsiTheme="minorHAnsi" w:cstheme="minorHAnsi"/>
          <w:sz w:val="22"/>
          <w:szCs w:val="22"/>
        </w:rPr>
        <w:t>,</w:t>
      </w:r>
      <w:r w:rsidR="007A67A0" w:rsidRPr="0081711A">
        <w:rPr>
          <w:rFonts w:asciiTheme="minorHAnsi" w:hAnsiTheme="minorHAnsi" w:cstheme="minorHAnsi"/>
          <w:sz w:val="22"/>
          <w:szCs w:val="22"/>
        </w:rPr>
        <w:t xml:space="preserve"> </w:t>
      </w:r>
      <w:r w:rsidR="0080706A" w:rsidRPr="0081711A">
        <w:rPr>
          <w:rFonts w:asciiTheme="minorHAnsi" w:hAnsiTheme="minorHAnsi" w:cstheme="minorHAnsi"/>
          <w:sz w:val="22"/>
          <w:szCs w:val="22"/>
        </w:rPr>
        <w:t xml:space="preserve">pokud to bude v daném případě </w:t>
      </w:r>
      <w:r w:rsidR="00981C3E" w:rsidRPr="0081711A">
        <w:rPr>
          <w:rFonts w:asciiTheme="minorHAnsi" w:hAnsiTheme="minorHAnsi" w:cstheme="minorHAnsi"/>
          <w:sz w:val="22"/>
          <w:szCs w:val="22"/>
        </w:rPr>
        <w:t xml:space="preserve">obvyklé </w:t>
      </w:r>
      <w:r w:rsidR="00E00B14" w:rsidRPr="0081711A">
        <w:rPr>
          <w:rFonts w:asciiTheme="minorHAnsi" w:hAnsiTheme="minorHAnsi" w:cstheme="minorHAnsi"/>
          <w:sz w:val="22"/>
          <w:szCs w:val="22"/>
        </w:rPr>
        <w:t>nebo</w:t>
      </w:r>
      <w:r w:rsidR="00981C3E" w:rsidRPr="0081711A">
        <w:rPr>
          <w:rFonts w:asciiTheme="minorHAnsi" w:hAnsiTheme="minorHAnsi" w:cstheme="minorHAnsi"/>
          <w:sz w:val="22"/>
          <w:szCs w:val="22"/>
        </w:rPr>
        <w:t xml:space="preserve"> </w:t>
      </w:r>
      <w:r w:rsidR="0080706A" w:rsidRPr="0081711A">
        <w:rPr>
          <w:rFonts w:asciiTheme="minorHAnsi" w:hAnsiTheme="minorHAnsi" w:cstheme="minorHAnsi"/>
          <w:sz w:val="22"/>
          <w:szCs w:val="22"/>
        </w:rPr>
        <w:t>možn</w:t>
      </w:r>
      <w:r w:rsidR="00CA1239" w:rsidRPr="0081711A">
        <w:rPr>
          <w:rFonts w:asciiTheme="minorHAnsi" w:hAnsiTheme="minorHAnsi" w:cstheme="minorHAnsi"/>
          <w:sz w:val="22"/>
          <w:szCs w:val="22"/>
        </w:rPr>
        <w:t>é a uvede</w:t>
      </w:r>
      <w:r w:rsidR="00CA0195" w:rsidRPr="0081711A">
        <w:rPr>
          <w:rFonts w:asciiTheme="minorHAnsi" w:hAnsiTheme="minorHAnsi" w:cstheme="minorHAnsi"/>
          <w:sz w:val="22"/>
          <w:szCs w:val="22"/>
        </w:rPr>
        <w:t xml:space="preserve"> </w:t>
      </w:r>
      <w:r w:rsidR="00CA1239" w:rsidRPr="0081711A">
        <w:rPr>
          <w:rFonts w:asciiTheme="minorHAnsi" w:hAnsiTheme="minorHAnsi" w:cstheme="minorHAnsi"/>
          <w:sz w:val="22"/>
          <w:szCs w:val="22"/>
        </w:rPr>
        <w:t>text</w:t>
      </w:r>
      <w:r w:rsidR="00D12CD2" w:rsidRPr="0081711A">
        <w:rPr>
          <w:rFonts w:asciiTheme="minorHAnsi" w:hAnsiTheme="minorHAnsi" w:cstheme="minorHAnsi"/>
          <w:sz w:val="22"/>
          <w:szCs w:val="22"/>
        </w:rPr>
        <w:t>: „</w:t>
      </w:r>
      <w:r w:rsidR="00D12CD2" w:rsidRPr="0081711A">
        <w:rPr>
          <w:rFonts w:asciiTheme="minorHAnsi" w:hAnsiTheme="minorHAnsi" w:cstheme="minorHAnsi"/>
          <w:b/>
          <w:bCs/>
          <w:sz w:val="22"/>
          <w:szCs w:val="22"/>
        </w:rPr>
        <w:t>ze soukromé sbírky</w:t>
      </w:r>
      <w:r w:rsidR="000C37F7" w:rsidRPr="0081711A">
        <w:rPr>
          <w:rFonts w:asciiTheme="minorHAnsi" w:hAnsiTheme="minorHAnsi" w:cstheme="minorHAnsi"/>
          <w:b/>
          <w:bCs/>
          <w:sz w:val="22"/>
          <w:szCs w:val="22"/>
        </w:rPr>
        <w:t>“ nebo „ze sbírky</w:t>
      </w:r>
      <w:r w:rsidR="00EC26CD" w:rsidRPr="008171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2A51">
        <w:rPr>
          <w:rFonts w:asciiTheme="minorHAnsi" w:hAnsiTheme="minorHAnsi" w:cstheme="minorHAnsi"/>
          <w:b/>
          <w:bCs/>
          <w:sz w:val="22"/>
          <w:szCs w:val="22"/>
        </w:rPr>
        <w:t>Marie Šimánkové</w:t>
      </w:r>
      <w:r w:rsidR="00D12CD2" w:rsidRPr="0081711A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38641C67" w14:textId="439CDEF6" w:rsidR="00574FF7" w:rsidRPr="0081711A" w:rsidRDefault="00574FF7" w:rsidP="00BC14D2">
      <w:pPr>
        <w:pStyle w:val="Zkladntextodsazen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711A">
        <w:rPr>
          <w:rFonts w:asciiTheme="minorHAnsi" w:hAnsiTheme="minorHAnsi" w:cstheme="minorHAnsi"/>
          <w:sz w:val="22"/>
          <w:szCs w:val="22"/>
        </w:rPr>
        <w:t>vypůjčitel se zavazuje půjčiteli poskytnout</w:t>
      </w:r>
      <w:r w:rsidR="00CF72F8" w:rsidRPr="0081711A">
        <w:rPr>
          <w:rFonts w:asciiTheme="minorHAnsi" w:hAnsiTheme="minorHAnsi" w:cstheme="minorHAnsi"/>
          <w:sz w:val="22"/>
          <w:szCs w:val="22"/>
        </w:rPr>
        <w:t xml:space="preserve"> </w:t>
      </w:r>
      <w:r w:rsidR="000A6A07" w:rsidRPr="0081711A">
        <w:rPr>
          <w:rFonts w:asciiTheme="minorHAnsi" w:hAnsiTheme="minorHAnsi" w:cstheme="minorHAnsi"/>
          <w:sz w:val="22"/>
          <w:szCs w:val="22"/>
        </w:rPr>
        <w:t>pozván</w:t>
      </w:r>
      <w:r w:rsidR="00CA1239" w:rsidRPr="0081711A">
        <w:rPr>
          <w:rFonts w:asciiTheme="minorHAnsi" w:hAnsiTheme="minorHAnsi" w:cstheme="minorHAnsi"/>
          <w:sz w:val="22"/>
          <w:szCs w:val="22"/>
        </w:rPr>
        <w:t>ku</w:t>
      </w:r>
      <w:r w:rsidR="000A6A07" w:rsidRPr="0081711A">
        <w:rPr>
          <w:rFonts w:asciiTheme="minorHAnsi" w:hAnsiTheme="minorHAnsi" w:cstheme="minorHAnsi"/>
          <w:sz w:val="22"/>
          <w:szCs w:val="22"/>
        </w:rPr>
        <w:t xml:space="preserve"> na vernisáž a voln</w:t>
      </w:r>
      <w:r w:rsidR="00CA1239" w:rsidRPr="0081711A">
        <w:rPr>
          <w:rFonts w:asciiTheme="minorHAnsi" w:hAnsiTheme="minorHAnsi" w:cstheme="minorHAnsi"/>
          <w:sz w:val="22"/>
          <w:szCs w:val="22"/>
        </w:rPr>
        <w:t>ou přenosnou vstupenku</w:t>
      </w:r>
      <w:r w:rsidR="000A6A07" w:rsidRPr="0081711A">
        <w:rPr>
          <w:rFonts w:asciiTheme="minorHAnsi" w:hAnsiTheme="minorHAnsi" w:cstheme="minorHAnsi"/>
          <w:sz w:val="22"/>
          <w:szCs w:val="22"/>
        </w:rPr>
        <w:t>;</w:t>
      </w:r>
    </w:p>
    <w:p w14:paraId="73A26EE3" w14:textId="486B2ED9" w:rsidR="00383026" w:rsidRDefault="00383026" w:rsidP="00BC14D2">
      <w:pPr>
        <w:pStyle w:val="Zkladntextodsazen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056F1">
        <w:rPr>
          <w:rFonts w:asciiTheme="minorHAnsi" w:hAnsiTheme="minorHAnsi" w:cstheme="minorHAnsi"/>
          <w:sz w:val="22"/>
          <w:szCs w:val="22"/>
        </w:rPr>
        <w:t>vypůjčitel se zavazuje k úhradě eventuálních škod jím prokazatelně zaviněných</w:t>
      </w:r>
      <w:r w:rsidR="00574FF7" w:rsidRPr="006056F1">
        <w:rPr>
          <w:rFonts w:asciiTheme="minorHAnsi" w:hAnsiTheme="minorHAnsi" w:cstheme="minorHAnsi"/>
          <w:sz w:val="22"/>
          <w:szCs w:val="22"/>
        </w:rPr>
        <w:t xml:space="preserve">, </w:t>
      </w:r>
      <w:r w:rsidR="006E33E7" w:rsidRPr="006056F1">
        <w:rPr>
          <w:rFonts w:asciiTheme="minorHAnsi" w:hAnsiTheme="minorHAnsi" w:cstheme="minorHAnsi"/>
          <w:sz w:val="22"/>
          <w:szCs w:val="22"/>
        </w:rPr>
        <w:t xml:space="preserve">to </w:t>
      </w:r>
      <w:r w:rsidR="00A70C54">
        <w:rPr>
          <w:rFonts w:asciiTheme="minorHAnsi" w:hAnsiTheme="minorHAnsi" w:cstheme="minorHAnsi"/>
          <w:sz w:val="22"/>
          <w:szCs w:val="22"/>
        </w:rPr>
        <w:t xml:space="preserve">ale </w:t>
      </w:r>
      <w:r w:rsidR="006E33E7" w:rsidRPr="006056F1">
        <w:rPr>
          <w:rFonts w:asciiTheme="minorHAnsi" w:hAnsiTheme="minorHAnsi" w:cstheme="minorHAnsi"/>
          <w:sz w:val="22"/>
          <w:szCs w:val="22"/>
        </w:rPr>
        <w:t>nenahrazuje povinnost vypůjčitele k úhradě škod, které v</w:t>
      </w:r>
      <w:r w:rsidR="00E62BF9" w:rsidRPr="006056F1">
        <w:rPr>
          <w:rFonts w:asciiTheme="minorHAnsi" w:hAnsiTheme="minorHAnsi" w:cstheme="minorHAnsi"/>
          <w:sz w:val="22"/>
          <w:szCs w:val="22"/>
        </w:rPr>
        <w:t>z</w:t>
      </w:r>
      <w:r w:rsidR="006E33E7" w:rsidRPr="006056F1">
        <w:rPr>
          <w:rFonts w:asciiTheme="minorHAnsi" w:hAnsiTheme="minorHAnsi" w:cstheme="minorHAnsi"/>
          <w:sz w:val="22"/>
          <w:szCs w:val="22"/>
        </w:rPr>
        <w:t xml:space="preserve">nikly jeho opomenutím nebo opomenutím osob, které vypůjčitel pověřil přepravou, instalací nebo ostrahou </w:t>
      </w:r>
      <w:r w:rsidR="00EC26CD">
        <w:rPr>
          <w:rFonts w:asciiTheme="minorHAnsi" w:hAnsiTheme="minorHAnsi" w:cstheme="minorHAnsi"/>
          <w:sz w:val="22"/>
          <w:szCs w:val="22"/>
        </w:rPr>
        <w:t>předmět</w:t>
      </w:r>
      <w:r w:rsidR="00747E4D">
        <w:rPr>
          <w:rFonts w:asciiTheme="minorHAnsi" w:hAnsiTheme="minorHAnsi" w:cstheme="minorHAnsi"/>
          <w:sz w:val="22"/>
          <w:szCs w:val="22"/>
        </w:rPr>
        <w:t>u</w:t>
      </w:r>
      <w:r w:rsidR="007D7241">
        <w:rPr>
          <w:rFonts w:asciiTheme="minorHAnsi" w:hAnsiTheme="minorHAnsi" w:cstheme="minorHAnsi"/>
          <w:sz w:val="22"/>
          <w:szCs w:val="22"/>
        </w:rPr>
        <w:t>;</w:t>
      </w:r>
    </w:p>
    <w:p w14:paraId="0D9173A3" w14:textId="34024AF1" w:rsidR="00A70C54" w:rsidRDefault="00A70C54" w:rsidP="007D7241">
      <w:pPr>
        <w:pStyle w:val="Zkladntext3"/>
        <w:numPr>
          <w:ilvl w:val="0"/>
          <w:numId w:val="1"/>
        </w:numPr>
        <w:spacing w:before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 w:rsidRPr="00BD4E0C">
        <w:rPr>
          <w:rFonts w:asciiTheme="minorHAnsi" w:hAnsiTheme="minorHAnsi" w:cstheme="minorHAnsi"/>
          <w:szCs w:val="22"/>
        </w:rPr>
        <w:t>ýše náhrady za škodu na předmět</w:t>
      </w:r>
      <w:r w:rsidR="00747E4D">
        <w:rPr>
          <w:rFonts w:asciiTheme="minorHAnsi" w:hAnsiTheme="minorHAnsi" w:cstheme="minorHAnsi"/>
          <w:szCs w:val="22"/>
        </w:rPr>
        <w:t>u</w:t>
      </w:r>
      <w:r w:rsidRPr="00BD4E0C">
        <w:rPr>
          <w:rFonts w:asciiTheme="minorHAnsi" w:hAnsiTheme="minorHAnsi" w:cstheme="minorHAnsi"/>
          <w:szCs w:val="22"/>
        </w:rPr>
        <w:t xml:space="preserve"> (poškození, ztrátu či zničení atd.) je dána minimálně náklady na restaurování poškozen</w:t>
      </w:r>
      <w:r w:rsidR="00747E4D">
        <w:rPr>
          <w:rFonts w:asciiTheme="minorHAnsi" w:hAnsiTheme="minorHAnsi" w:cstheme="minorHAnsi"/>
          <w:szCs w:val="22"/>
        </w:rPr>
        <w:t>ého</w:t>
      </w:r>
      <w:r w:rsidRPr="00BD4E0C">
        <w:rPr>
          <w:rFonts w:asciiTheme="minorHAnsi" w:hAnsiTheme="minorHAnsi" w:cstheme="minorHAnsi"/>
          <w:szCs w:val="22"/>
        </w:rPr>
        <w:t xml:space="preserve"> předmět</w:t>
      </w:r>
      <w:r w:rsidR="00550C8C">
        <w:rPr>
          <w:rFonts w:asciiTheme="minorHAnsi" w:hAnsiTheme="minorHAnsi" w:cstheme="minorHAnsi"/>
          <w:szCs w:val="22"/>
        </w:rPr>
        <w:t>u</w:t>
      </w:r>
      <w:r w:rsidRPr="00BD4E0C">
        <w:rPr>
          <w:rFonts w:asciiTheme="minorHAnsi" w:hAnsiTheme="minorHAnsi" w:cstheme="minorHAnsi"/>
          <w:szCs w:val="22"/>
        </w:rPr>
        <w:t>, maximálně pojistnou hodnotou předmět</w:t>
      </w:r>
      <w:r w:rsidR="00550C8C">
        <w:rPr>
          <w:rFonts w:asciiTheme="minorHAnsi" w:hAnsiTheme="minorHAnsi" w:cstheme="minorHAnsi"/>
          <w:szCs w:val="22"/>
        </w:rPr>
        <w:t>u</w:t>
      </w:r>
      <w:r w:rsidRPr="00BD4E0C">
        <w:rPr>
          <w:rFonts w:asciiTheme="minorHAnsi" w:hAnsiTheme="minorHAnsi" w:cstheme="minorHAnsi"/>
          <w:szCs w:val="22"/>
        </w:rPr>
        <w:t xml:space="preserve"> uveden</w:t>
      </w:r>
      <w:r w:rsidR="00550C8C">
        <w:rPr>
          <w:rFonts w:asciiTheme="minorHAnsi" w:hAnsiTheme="minorHAnsi" w:cstheme="minorHAnsi"/>
          <w:szCs w:val="22"/>
        </w:rPr>
        <w:t>ého</w:t>
      </w:r>
      <w:r w:rsidRPr="00BD4E0C">
        <w:rPr>
          <w:rFonts w:asciiTheme="minorHAnsi" w:hAnsiTheme="minorHAnsi" w:cstheme="minorHAnsi"/>
          <w:szCs w:val="22"/>
        </w:rPr>
        <w:t xml:space="preserve"> ve smlouvě. </w:t>
      </w:r>
    </w:p>
    <w:p w14:paraId="614D63EF" w14:textId="78A814EB" w:rsidR="00A70C54" w:rsidRPr="00BD4E0C" w:rsidRDefault="00A70C54" w:rsidP="007D7241">
      <w:pPr>
        <w:pStyle w:val="Zkladntext3"/>
        <w:numPr>
          <w:ilvl w:val="0"/>
          <w:numId w:val="1"/>
        </w:numPr>
        <w:spacing w:before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 w:rsidRPr="00BD4E0C">
        <w:rPr>
          <w:rFonts w:asciiTheme="minorHAnsi" w:hAnsiTheme="minorHAnsi" w:cstheme="minorHAnsi"/>
          <w:szCs w:val="22"/>
        </w:rPr>
        <w:t xml:space="preserve"> případě nastalé škody je </w:t>
      </w:r>
      <w:r>
        <w:rPr>
          <w:rFonts w:asciiTheme="minorHAnsi" w:hAnsiTheme="minorHAnsi" w:cstheme="minorHAnsi"/>
          <w:szCs w:val="22"/>
        </w:rPr>
        <w:t>v</w:t>
      </w:r>
      <w:r w:rsidRPr="00BD4E0C">
        <w:rPr>
          <w:rFonts w:asciiTheme="minorHAnsi" w:hAnsiTheme="minorHAnsi" w:cstheme="minorHAnsi"/>
          <w:szCs w:val="22"/>
        </w:rPr>
        <w:t xml:space="preserve">ypůjčitel povinen bez zbytečného odkladu informovat </w:t>
      </w:r>
      <w:r>
        <w:rPr>
          <w:rFonts w:asciiTheme="minorHAnsi" w:hAnsiTheme="minorHAnsi" w:cstheme="minorHAnsi"/>
          <w:szCs w:val="22"/>
        </w:rPr>
        <w:t>p</w:t>
      </w:r>
      <w:r w:rsidRPr="00BD4E0C">
        <w:rPr>
          <w:rFonts w:asciiTheme="minorHAnsi" w:hAnsiTheme="minorHAnsi" w:cstheme="minorHAnsi"/>
          <w:szCs w:val="22"/>
        </w:rPr>
        <w:t>ůjčitele a popis škody zaznamenat v předávacím protokolu nejpozději při vrácení vypůjčen</w:t>
      </w:r>
      <w:r w:rsidR="00550C8C">
        <w:rPr>
          <w:rFonts w:asciiTheme="minorHAnsi" w:hAnsiTheme="minorHAnsi" w:cstheme="minorHAnsi"/>
          <w:szCs w:val="22"/>
        </w:rPr>
        <w:t>ého</w:t>
      </w:r>
      <w:r w:rsidRPr="00BD4E0C">
        <w:rPr>
          <w:rFonts w:asciiTheme="minorHAnsi" w:hAnsiTheme="minorHAnsi" w:cstheme="minorHAnsi"/>
          <w:szCs w:val="22"/>
        </w:rPr>
        <w:t xml:space="preserve"> předmět</w:t>
      </w:r>
      <w:r w:rsidR="00550C8C">
        <w:rPr>
          <w:rFonts w:asciiTheme="minorHAnsi" w:hAnsiTheme="minorHAnsi" w:cstheme="minorHAnsi"/>
          <w:szCs w:val="22"/>
        </w:rPr>
        <w:t>u</w:t>
      </w:r>
      <w:r w:rsidRPr="00BD4E0C">
        <w:rPr>
          <w:rFonts w:asciiTheme="minorHAnsi" w:hAnsiTheme="minorHAnsi" w:cstheme="minorHAnsi"/>
          <w:szCs w:val="22"/>
        </w:rPr>
        <w:t>.</w:t>
      </w:r>
    </w:p>
    <w:p w14:paraId="39D12F10" w14:textId="0DA55B1B" w:rsidR="00383026" w:rsidRPr="002F5440" w:rsidRDefault="00383026" w:rsidP="00BC14D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E15909" w14:textId="77777777" w:rsidR="005D446B" w:rsidRPr="002F5440" w:rsidRDefault="005D446B" w:rsidP="00BC14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131443" w14:textId="77777777" w:rsidR="00383026" w:rsidRPr="002F5440" w:rsidRDefault="00383026" w:rsidP="00BC14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5440">
        <w:rPr>
          <w:rFonts w:asciiTheme="minorHAnsi" w:hAnsiTheme="minorHAnsi" w:cstheme="minorHAnsi"/>
          <w:b/>
          <w:sz w:val="22"/>
          <w:szCs w:val="22"/>
        </w:rPr>
        <w:t>VII.</w:t>
      </w:r>
    </w:p>
    <w:p w14:paraId="078EC3E4" w14:textId="5F67AC5C" w:rsidR="00A70C54" w:rsidRDefault="00A70C54" w:rsidP="00A70C54">
      <w:pPr>
        <w:pStyle w:val="Zkladntext3"/>
        <w:numPr>
          <w:ilvl w:val="0"/>
          <w:numId w:val="34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2F5440">
        <w:rPr>
          <w:rFonts w:asciiTheme="minorHAnsi" w:hAnsiTheme="minorHAnsi" w:cstheme="minorHAnsi"/>
          <w:szCs w:val="22"/>
        </w:rPr>
        <w:t xml:space="preserve">Půjčitel </w:t>
      </w:r>
      <w:r>
        <w:rPr>
          <w:rFonts w:asciiTheme="minorHAnsi" w:hAnsiTheme="minorHAnsi" w:cstheme="minorHAnsi"/>
          <w:szCs w:val="22"/>
        </w:rPr>
        <w:t xml:space="preserve">má </w:t>
      </w:r>
      <w:r w:rsidRPr="002F5440">
        <w:rPr>
          <w:rFonts w:asciiTheme="minorHAnsi" w:hAnsiTheme="minorHAnsi" w:cstheme="minorHAnsi"/>
          <w:szCs w:val="22"/>
        </w:rPr>
        <w:t xml:space="preserve">právo se během trvání smluvního vztahu přesvědčit o stavu </w:t>
      </w:r>
      <w:r>
        <w:rPr>
          <w:rFonts w:asciiTheme="minorHAnsi" w:hAnsiTheme="minorHAnsi" w:cstheme="minorHAnsi"/>
          <w:szCs w:val="22"/>
        </w:rPr>
        <w:t>předmět</w:t>
      </w:r>
      <w:r w:rsidR="00550C8C">
        <w:rPr>
          <w:rFonts w:asciiTheme="minorHAnsi" w:hAnsiTheme="minorHAnsi" w:cstheme="minorHAnsi"/>
          <w:szCs w:val="22"/>
        </w:rPr>
        <w:t>u</w:t>
      </w:r>
      <w:r w:rsidRPr="002F5440">
        <w:rPr>
          <w:rFonts w:asciiTheme="minorHAnsi" w:hAnsiTheme="minorHAnsi" w:cstheme="minorHAnsi"/>
          <w:szCs w:val="22"/>
        </w:rPr>
        <w:t>, jakož i o způsobu nakládání s n</w:t>
      </w:r>
      <w:r w:rsidR="00550C8C">
        <w:rPr>
          <w:rFonts w:asciiTheme="minorHAnsi" w:hAnsiTheme="minorHAnsi" w:cstheme="minorHAnsi"/>
          <w:szCs w:val="22"/>
        </w:rPr>
        <w:t>ím</w:t>
      </w:r>
      <w:r w:rsidRPr="002F5440">
        <w:rPr>
          <w:rFonts w:asciiTheme="minorHAnsi" w:hAnsiTheme="minorHAnsi" w:cstheme="minorHAnsi"/>
          <w:szCs w:val="22"/>
        </w:rPr>
        <w:t>.</w:t>
      </w:r>
    </w:p>
    <w:p w14:paraId="031DF162" w14:textId="274C28C7" w:rsidR="00704C04" w:rsidRDefault="00704C04" w:rsidP="00704C04">
      <w:pPr>
        <w:pStyle w:val="Zkladntext3"/>
        <w:numPr>
          <w:ilvl w:val="0"/>
          <w:numId w:val="30"/>
        </w:numPr>
        <w:spacing w:before="0"/>
        <w:jc w:val="both"/>
        <w:rPr>
          <w:rFonts w:asciiTheme="minorHAnsi" w:hAnsiTheme="minorHAnsi" w:cstheme="minorHAnsi"/>
          <w:bCs/>
          <w:szCs w:val="22"/>
        </w:rPr>
      </w:pPr>
      <w:r w:rsidRPr="002F5440">
        <w:rPr>
          <w:rFonts w:asciiTheme="minorHAnsi" w:hAnsiTheme="minorHAnsi" w:cstheme="minorHAnsi"/>
          <w:bCs/>
          <w:szCs w:val="22"/>
        </w:rPr>
        <w:t xml:space="preserve">Půjčitel se může domáhat vrácení </w:t>
      </w:r>
      <w:r>
        <w:rPr>
          <w:rFonts w:asciiTheme="minorHAnsi" w:hAnsiTheme="minorHAnsi" w:cstheme="minorHAnsi"/>
          <w:bCs/>
          <w:szCs w:val="22"/>
        </w:rPr>
        <w:t>předmět</w:t>
      </w:r>
      <w:r w:rsidR="00550C8C">
        <w:rPr>
          <w:rFonts w:asciiTheme="minorHAnsi" w:hAnsiTheme="minorHAnsi" w:cstheme="minorHAnsi"/>
          <w:bCs/>
          <w:szCs w:val="22"/>
        </w:rPr>
        <w:t>u</w:t>
      </w:r>
      <w:r w:rsidRPr="002F5440">
        <w:rPr>
          <w:rFonts w:asciiTheme="minorHAnsi" w:hAnsiTheme="minorHAnsi" w:cstheme="minorHAnsi"/>
          <w:bCs/>
          <w:szCs w:val="22"/>
        </w:rPr>
        <w:t xml:space="preserve"> předčasně, a to zejména z těchto důvodů:</w:t>
      </w:r>
    </w:p>
    <w:p w14:paraId="63012B78" w14:textId="3A991798" w:rsidR="00704C04" w:rsidRPr="002F5440" w:rsidRDefault="00704C04" w:rsidP="00704C0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2F5440">
        <w:rPr>
          <w:rFonts w:asciiTheme="minorHAnsi" w:hAnsiTheme="minorHAnsi" w:cstheme="minorHAnsi"/>
          <w:bCs/>
          <w:sz w:val="22"/>
          <w:szCs w:val="22"/>
        </w:rPr>
        <w:t xml:space="preserve">ypůjčitel užívá </w:t>
      </w:r>
      <w:r>
        <w:rPr>
          <w:rFonts w:asciiTheme="minorHAnsi" w:hAnsiTheme="minorHAnsi" w:cstheme="minorHAnsi"/>
          <w:bCs/>
          <w:sz w:val="22"/>
          <w:szCs w:val="22"/>
        </w:rPr>
        <w:t xml:space="preserve">předmět </w:t>
      </w:r>
      <w:r w:rsidRPr="002F5440">
        <w:rPr>
          <w:rFonts w:asciiTheme="minorHAnsi" w:hAnsiTheme="minorHAnsi" w:cstheme="minorHAnsi"/>
          <w:bCs/>
          <w:sz w:val="22"/>
          <w:szCs w:val="22"/>
        </w:rPr>
        <w:t>v rozporu se smlouvou, a to zejména tím, že hrubým způsobem porušil ustanovení smlouvy o reprodukci, umístění a zabezpečení a o</w:t>
      </w:r>
      <w:r w:rsidR="00EB4B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F5440">
        <w:rPr>
          <w:rFonts w:asciiTheme="minorHAnsi" w:hAnsiTheme="minorHAnsi" w:cstheme="minorHAnsi"/>
          <w:bCs/>
          <w:sz w:val="22"/>
          <w:szCs w:val="22"/>
        </w:rPr>
        <w:t>pojištění</w:t>
      </w:r>
      <w:r w:rsidR="00EB4BF0">
        <w:rPr>
          <w:rFonts w:asciiTheme="minorHAnsi" w:hAnsiTheme="minorHAnsi" w:cstheme="minorHAnsi"/>
          <w:bCs/>
          <w:sz w:val="22"/>
          <w:szCs w:val="22"/>
        </w:rPr>
        <w:t xml:space="preserve"> předmět</w:t>
      </w:r>
      <w:r w:rsidR="00550C8C">
        <w:rPr>
          <w:rFonts w:asciiTheme="minorHAnsi" w:hAnsiTheme="minorHAnsi" w:cstheme="minorHAnsi"/>
          <w:bCs/>
          <w:sz w:val="22"/>
          <w:szCs w:val="22"/>
        </w:rPr>
        <w:t>u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3EED916E" w14:textId="1E2AF9AA" w:rsidR="00704C04" w:rsidRPr="002F5440" w:rsidRDefault="00704C04" w:rsidP="00704C0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2F5440">
        <w:rPr>
          <w:rFonts w:asciiTheme="minorHAnsi" w:hAnsiTheme="minorHAnsi" w:cstheme="minorHAnsi"/>
          <w:bCs/>
          <w:sz w:val="22"/>
          <w:szCs w:val="22"/>
        </w:rPr>
        <w:t xml:space="preserve">ůjčitel potřebuje </w:t>
      </w:r>
      <w:r>
        <w:rPr>
          <w:rFonts w:asciiTheme="minorHAnsi" w:hAnsiTheme="minorHAnsi" w:cstheme="minorHAnsi"/>
          <w:bCs/>
          <w:sz w:val="22"/>
          <w:szCs w:val="22"/>
        </w:rPr>
        <w:t>předmět</w:t>
      </w:r>
      <w:r w:rsidRPr="002F5440">
        <w:rPr>
          <w:rFonts w:asciiTheme="minorHAnsi" w:hAnsiTheme="minorHAnsi" w:cstheme="minorHAnsi"/>
          <w:bCs/>
          <w:sz w:val="22"/>
          <w:szCs w:val="22"/>
        </w:rPr>
        <w:t xml:space="preserve"> dříve, než skončí sjednaná doba výpůjčky, přičemž důvod předčasného ukončení smlouvy mu nebyl při uzavírání smlouvy znám.</w:t>
      </w:r>
    </w:p>
    <w:p w14:paraId="7A076082" w14:textId="2C309CAF" w:rsidR="00647F1C" w:rsidRDefault="009D06B8" w:rsidP="006F4829">
      <w:pPr>
        <w:pStyle w:val="Zkladntext3"/>
        <w:numPr>
          <w:ilvl w:val="0"/>
          <w:numId w:val="30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6F4829">
        <w:rPr>
          <w:rFonts w:asciiTheme="minorHAnsi" w:hAnsiTheme="minorHAnsi" w:cstheme="minorHAnsi"/>
          <w:bCs/>
          <w:szCs w:val="22"/>
        </w:rPr>
        <w:t>Smluvní</w:t>
      </w:r>
      <w:r w:rsidRPr="002F5440">
        <w:rPr>
          <w:rFonts w:asciiTheme="minorHAnsi" w:hAnsiTheme="minorHAnsi" w:cstheme="minorHAnsi"/>
          <w:szCs w:val="22"/>
        </w:rPr>
        <w:t xml:space="preserve"> vztah založený touto smlouvou může být ukončen:</w:t>
      </w:r>
    </w:p>
    <w:p w14:paraId="6113612E" w14:textId="77777777" w:rsidR="009D06B8" w:rsidRPr="00C62631" w:rsidRDefault="006648D8" w:rsidP="00C62631">
      <w:pPr>
        <w:pStyle w:val="Odstavecseseznamem"/>
        <w:numPr>
          <w:ilvl w:val="0"/>
          <w:numId w:val="38"/>
        </w:numPr>
        <w:tabs>
          <w:tab w:val="num" w:pos="10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2631">
        <w:rPr>
          <w:rFonts w:asciiTheme="minorHAnsi" w:hAnsiTheme="minorHAnsi" w:cstheme="minorHAnsi"/>
          <w:sz w:val="22"/>
          <w:szCs w:val="22"/>
        </w:rPr>
        <w:t>uplynutím sjednané doby</w:t>
      </w:r>
      <w:r w:rsidR="009D06B8" w:rsidRPr="00C62631">
        <w:rPr>
          <w:rFonts w:asciiTheme="minorHAnsi" w:hAnsiTheme="minorHAnsi" w:cstheme="minorHAnsi"/>
          <w:sz w:val="22"/>
          <w:szCs w:val="22"/>
        </w:rPr>
        <w:t>;</w:t>
      </w:r>
    </w:p>
    <w:p w14:paraId="3F841866" w14:textId="77777777" w:rsidR="006648D8" w:rsidRPr="00C62631" w:rsidRDefault="006648D8" w:rsidP="00C62631">
      <w:pPr>
        <w:pStyle w:val="Odstavecseseznamem"/>
        <w:numPr>
          <w:ilvl w:val="0"/>
          <w:numId w:val="38"/>
        </w:numPr>
        <w:tabs>
          <w:tab w:val="num" w:pos="10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2631">
        <w:rPr>
          <w:rFonts w:asciiTheme="minorHAnsi" w:hAnsiTheme="minorHAnsi" w:cstheme="minorHAnsi"/>
          <w:sz w:val="22"/>
          <w:szCs w:val="22"/>
        </w:rPr>
        <w:t>dohodou smluvních stran;</w:t>
      </w:r>
    </w:p>
    <w:p w14:paraId="49A8D01B" w14:textId="71B8A142" w:rsidR="006174AD" w:rsidRPr="00C62631" w:rsidRDefault="009D06B8" w:rsidP="00C62631">
      <w:pPr>
        <w:pStyle w:val="Odstavecseseznamem"/>
        <w:numPr>
          <w:ilvl w:val="0"/>
          <w:numId w:val="38"/>
        </w:numPr>
        <w:tabs>
          <w:tab w:val="num" w:pos="10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2631">
        <w:rPr>
          <w:rFonts w:asciiTheme="minorHAnsi" w:hAnsiTheme="minorHAnsi" w:cstheme="minorHAnsi"/>
          <w:sz w:val="22"/>
          <w:szCs w:val="22"/>
        </w:rPr>
        <w:t xml:space="preserve">výpovědí ze strany vypůjčitele v případě, že vypůjčitel nebude mít nadále zájem o umístění </w:t>
      </w:r>
      <w:r w:rsidR="00EC26CD">
        <w:rPr>
          <w:rFonts w:asciiTheme="minorHAnsi" w:hAnsiTheme="minorHAnsi" w:cstheme="minorHAnsi"/>
          <w:sz w:val="22"/>
          <w:szCs w:val="22"/>
        </w:rPr>
        <w:t>předmět</w:t>
      </w:r>
      <w:r w:rsidR="007327A4">
        <w:rPr>
          <w:rFonts w:asciiTheme="minorHAnsi" w:hAnsiTheme="minorHAnsi" w:cstheme="minorHAnsi"/>
          <w:sz w:val="22"/>
          <w:szCs w:val="22"/>
        </w:rPr>
        <w:t>u</w:t>
      </w:r>
      <w:r w:rsidR="00EC26CD">
        <w:rPr>
          <w:rFonts w:asciiTheme="minorHAnsi" w:hAnsiTheme="minorHAnsi" w:cstheme="minorHAnsi"/>
          <w:sz w:val="22"/>
          <w:szCs w:val="22"/>
        </w:rPr>
        <w:t>;</w:t>
      </w:r>
    </w:p>
    <w:p w14:paraId="6C44677C" w14:textId="0F33725E" w:rsidR="009D06B8" w:rsidRPr="00C62631" w:rsidRDefault="006174AD" w:rsidP="00C62631">
      <w:pPr>
        <w:pStyle w:val="Odstavecseseznamem"/>
        <w:numPr>
          <w:ilvl w:val="0"/>
          <w:numId w:val="38"/>
        </w:numPr>
        <w:tabs>
          <w:tab w:val="num" w:pos="10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2631">
        <w:rPr>
          <w:rFonts w:asciiTheme="minorHAnsi" w:hAnsiTheme="minorHAnsi" w:cstheme="minorHAnsi"/>
          <w:sz w:val="22"/>
          <w:szCs w:val="22"/>
        </w:rPr>
        <w:t>výpovědí ze strany půjčitele v případech uvedených v </w:t>
      </w:r>
      <w:r w:rsidR="00330F63">
        <w:rPr>
          <w:rFonts w:asciiTheme="minorHAnsi" w:hAnsiTheme="minorHAnsi" w:cstheme="minorHAnsi"/>
          <w:sz w:val="22"/>
          <w:szCs w:val="22"/>
        </w:rPr>
        <w:t>odst.2</w:t>
      </w:r>
      <w:r w:rsidRPr="00C62631">
        <w:rPr>
          <w:rFonts w:asciiTheme="minorHAnsi" w:hAnsiTheme="minorHAnsi" w:cstheme="minorHAnsi"/>
          <w:sz w:val="22"/>
          <w:szCs w:val="22"/>
        </w:rPr>
        <w:t xml:space="preserve"> písm. a) a b)</w:t>
      </w:r>
      <w:r w:rsidR="00C62631">
        <w:rPr>
          <w:rFonts w:asciiTheme="minorHAnsi" w:hAnsiTheme="minorHAnsi" w:cstheme="minorHAnsi"/>
          <w:sz w:val="22"/>
          <w:szCs w:val="22"/>
        </w:rPr>
        <w:t>.</w:t>
      </w:r>
    </w:p>
    <w:p w14:paraId="7D4E4CF2" w14:textId="6F1B12CE" w:rsidR="006648D8" w:rsidRPr="002F5440" w:rsidRDefault="006648D8" w:rsidP="004D597B">
      <w:pPr>
        <w:pStyle w:val="Zkladntext3"/>
        <w:numPr>
          <w:ilvl w:val="0"/>
          <w:numId w:val="30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4D597B">
        <w:rPr>
          <w:rFonts w:asciiTheme="minorHAnsi" w:hAnsiTheme="minorHAnsi" w:cstheme="minorHAnsi"/>
          <w:bCs/>
          <w:szCs w:val="22"/>
        </w:rPr>
        <w:t>Výpovědní</w:t>
      </w:r>
      <w:r w:rsidRPr="002F5440">
        <w:rPr>
          <w:rFonts w:asciiTheme="minorHAnsi" w:hAnsiTheme="minorHAnsi" w:cstheme="minorHAnsi"/>
          <w:szCs w:val="22"/>
        </w:rPr>
        <w:t xml:space="preserve"> </w:t>
      </w:r>
      <w:r w:rsidR="00DE18D0" w:rsidRPr="002F5440">
        <w:rPr>
          <w:rFonts w:asciiTheme="minorHAnsi" w:hAnsiTheme="minorHAnsi" w:cstheme="minorHAnsi"/>
          <w:szCs w:val="22"/>
        </w:rPr>
        <w:t>doba</w:t>
      </w:r>
      <w:r w:rsidRPr="002F5440">
        <w:rPr>
          <w:rFonts w:asciiTheme="minorHAnsi" w:hAnsiTheme="minorHAnsi" w:cstheme="minorHAnsi"/>
          <w:szCs w:val="22"/>
        </w:rPr>
        <w:t xml:space="preserve"> je </w:t>
      </w:r>
      <w:r w:rsidR="00F5470A">
        <w:rPr>
          <w:rFonts w:asciiTheme="minorHAnsi" w:hAnsiTheme="minorHAnsi" w:cstheme="minorHAnsi"/>
          <w:szCs w:val="22"/>
        </w:rPr>
        <w:t>jeden (1) měsíc</w:t>
      </w:r>
      <w:r w:rsidRPr="002F5440">
        <w:rPr>
          <w:rFonts w:asciiTheme="minorHAnsi" w:hAnsiTheme="minorHAnsi" w:cstheme="minorHAnsi"/>
          <w:szCs w:val="22"/>
        </w:rPr>
        <w:t xml:space="preserve"> a počíná běžet prvním dnem měsíce následujícího po doručení písemné výpovědi druhé smluvní straně</w:t>
      </w:r>
      <w:r w:rsidR="00684FCE">
        <w:rPr>
          <w:rFonts w:asciiTheme="minorHAnsi" w:hAnsiTheme="minorHAnsi" w:cstheme="minorHAnsi"/>
          <w:szCs w:val="22"/>
        </w:rPr>
        <w:t>.</w:t>
      </w:r>
    </w:p>
    <w:p w14:paraId="30D58E5F" w14:textId="77777777" w:rsidR="006648D8" w:rsidRPr="002F5440" w:rsidRDefault="006648D8" w:rsidP="00C62631">
      <w:pPr>
        <w:pStyle w:val="Zkladntext3"/>
        <w:numPr>
          <w:ilvl w:val="0"/>
          <w:numId w:val="34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2F5440">
        <w:rPr>
          <w:rFonts w:asciiTheme="minorHAnsi" w:hAnsiTheme="minorHAnsi" w:cstheme="minorHAnsi"/>
          <w:szCs w:val="22"/>
        </w:rPr>
        <w:t xml:space="preserve">Výpůjčka může být prodloužena na písemnou žádost vypůjčitele, jestliže půjčitel prodloužení písemně potvrdí. </w:t>
      </w:r>
    </w:p>
    <w:p w14:paraId="6DA65FA1" w14:textId="0CC2D97C" w:rsidR="006648D8" w:rsidRPr="002F5440" w:rsidRDefault="006648D8" w:rsidP="00C62631">
      <w:pPr>
        <w:pStyle w:val="Zkladntext3"/>
        <w:numPr>
          <w:ilvl w:val="0"/>
          <w:numId w:val="34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2F5440">
        <w:rPr>
          <w:rFonts w:asciiTheme="minorHAnsi" w:hAnsiTheme="minorHAnsi" w:cstheme="minorHAnsi"/>
          <w:szCs w:val="22"/>
        </w:rPr>
        <w:lastRenderedPageBreak/>
        <w:t xml:space="preserve">Pokud půjčitel potřebuje </w:t>
      </w:r>
      <w:r w:rsidR="00EC26CD">
        <w:rPr>
          <w:rFonts w:asciiTheme="minorHAnsi" w:hAnsiTheme="minorHAnsi" w:cstheme="minorHAnsi"/>
          <w:szCs w:val="22"/>
        </w:rPr>
        <w:t>předmět</w:t>
      </w:r>
      <w:r w:rsidRPr="002F5440">
        <w:rPr>
          <w:rFonts w:asciiTheme="minorHAnsi" w:hAnsiTheme="minorHAnsi" w:cstheme="minorHAnsi"/>
          <w:szCs w:val="22"/>
        </w:rPr>
        <w:t xml:space="preserve"> nevyhnutelně zpět, a to z důvodu, který nemohl ovlivnit a při uzavření smlouvy nemohl předvídat, může požádat vypůjčitele o předčasné vrácení </w:t>
      </w:r>
      <w:r w:rsidR="00EC26CD">
        <w:rPr>
          <w:rFonts w:asciiTheme="minorHAnsi" w:hAnsiTheme="minorHAnsi" w:cstheme="minorHAnsi"/>
          <w:szCs w:val="22"/>
        </w:rPr>
        <w:t>předmět</w:t>
      </w:r>
      <w:r w:rsidR="007327A4">
        <w:rPr>
          <w:rFonts w:asciiTheme="minorHAnsi" w:hAnsiTheme="minorHAnsi" w:cstheme="minorHAnsi"/>
          <w:szCs w:val="22"/>
        </w:rPr>
        <w:t>u</w:t>
      </w:r>
      <w:r w:rsidRPr="002F5440">
        <w:rPr>
          <w:rFonts w:asciiTheme="minorHAnsi" w:hAnsiTheme="minorHAnsi" w:cstheme="minorHAnsi"/>
          <w:szCs w:val="22"/>
        </w:rPr>
        <w:t xml:space="preserve">. Lhůta k vrácení nesmí být kratší než </w:t>
      </w:r>
      <w:r w:rsidR="00F5470A" w:rsidRPr="002F5440">
        <w:rPr>
          <w:rFonts w:asciiTheme="minorHAnsi" w:hAnsiTheme="minorHAnsi" w:cstheme="minorHAnsi"/>
          <w:szCs w:val="22"/>
        </w:rPr>
        <w:t>dvacet jedna</w:t>
      </w:r>
      <w:r w:rsidRPr="002F5440">
        <w:rPr>
          <w:rFonts w:asciiTheme="minorHAnsi" w:hAnsiTheme="minorHAnsi" w:cstheme="minorHAnsi"/>
          <w:szCs w:val="22"/>
        </w:rPr>
        <w:t xml:space="preserve"> (</w:t>
      </w:r>
      <w:r w:rsidR="00F5470A" w:rsidRPr="002F5440">
        <w:rPr>
          <w:rFonts w:asciiTheme="minorHAnsi" w:hAnsiTheme="minorHAnsi" w:cstheme="minorHAnsi"/>
          <w:szCs w:val="22"/>
        </w:rPr>
        <w:t>21</w:t>
      </w:r>
      <w:r w:rsidRPr="002F5440">
        <w:rPr>
          <w:rFonts w:asciiTheme="minorHAnsi" w:hAnsiTheme="minorHAnsi" w:cstheme="minorHAnsi"/>
          <w:szCs w:val="22"/>
        </w:rPr>
        <w:t xml:space="preserve">) dní. </w:t>
      </w:r>
    </w:p>
    <w:p w14:paraId="4791EA30" w14:textId="77777777" w:rsidR="00383026" w:rsidRPr="002F5440" w:rsidRDefault="00383026" w:rsidP="00BC14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D20DCD" w14:textId="77777777" w:rsidR="00383026" w:rsidRPr="002F5440" w:rsidRDefault="006E33E7" w:rsidP="00BC14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5440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24EE9A53" w14:textId="77777777" w:rsidR="00383026" w:rsidRPr="00B00A43" w:rsidRDefault="00383026" w:rsidP="00817FDC">
      <w:pPr>
        <w:pStyle w:val="Zkladntext3"/>
        <w:spacing w:before="0"/>
        <w:jc w:val="both"/>
        <w:rPr>
          <w:rFonts w:asciiTheme="minorHAnsi" w:hAnsiTheme="minorHAnsi" w:cstheme="minorHAnsi"/>
          <w:szCs w:val="22"/>
        </w:rPr>
      </w:pPr>
      <w:r w:rsidRPr="00B00A43">
        <w:rPr>
          <w:rFonts w:asciiTheme="minorHAnsi" w:hAnsiTheme="minorHAnsi" w:cstheme="minorHAnsi"/>
          <w:szCs w:val="22"/>
        </w:rPr>
        <w:t>Zvláštní ujednání:</w:t>
      </w:r>
    </w:p>
    <w:p w14:paraId="70A317F3" w14:textId="77777777" w:rsidR="00383026" w:rsidRPr="00B00A43" w:rsidRDefault="00383026" w:rsidP="00B00A43">
      <w:pPr>
        <w:pStyle w:val="Zkladntext3"/>
        <w:numPr>
          <w:ilvl w:val="0"/>
          <w:numId w:val="41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B00A43">
        <w:rPr>
          <w:rFonts w:asciiTheme="minorHAnsi" w:hAnsiTheme="minorHAnsi" w:cstheme="minorHAnsi"/>
          <w:szCs w:val="22"/>
        </w:rPr>
        <w:t>Vypůjčitel se dále zavazuje:</w:t>
      </w:r>
    </w:p>
    <w:p w14:paraId="3BDAAF27" w14:textId="5C765928" w:rsidR="00122086" w:rsidRPr="002F5440" w:rsidRDefault="003A7F24" w:rsidP="003A7F24">
      <w:pPr>
        <w:pStyle w:val="Zkladntext3"/>
        <w:numPr>
          <w:ilvl w:val="0"/>
          <w:numId w:val="39"/>
        </w:numPr>
        <w:spacing w:before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dodržovat</w:t>
      </w:r>
      <w:r w:rsidR="00383026" w:rsidRPr="002F5440">
        <w:rPr>
          <w:rFonts w:asciiTheme="minorHAnsi" w:hAnsiTheme="minorHAnsi" w:cstheme="minorHAnsi"/>
          <w:szCs w:val="22"/>
        </w:rPr>
        <w:t xml:space="preserve"> klimatick</w:t>
      </w:r>
      <w:r>
        <w:rPr>
          <w:rFonts w:asciiTheme="minorHAnsi" w:hAnsiTheme="minorHAnsi" w:cstheme="minorHAnsi"/>
          <w:szCs w:val="22"/>
        </w:rPr>
        <w:t>é</w:t>
      </w:r>
      <w:r w:rsidR="00383026" w:rsidRPr="002F5440">
        <w:rPr>
          <w:rFonts w:asciiTheme="minorHAnsi" w:hAnsiTheme="minorHAnsi" w:cstheme="minorHAnsi"/>
          <w:szCs w:val="22"/>
        </w:rPr>
        <w:t xml:space="preserve"> a světeln</w:t>
      </w:r>
      <w:r>
        <w:rPr>
          <w:rFonts w:asciiTheme="minorHAnsi" w:hAnsiTheme="minorHAnsi" w:cstheme="minorHAnsi"/>
          <w:szCs w:val="22"/>
        </w:rPr>
        <w:t>é</w:t>
      </w:r>
      <w:r w:rsidR="00383026" w:rsidRPr="002F5440">
        <w:rPr>
          <w:rFonts w:asciiTheme="minorHAnsi" w:hAnsiTheme="minorHAnsi" w:cstheme="minorHAnsi"/>
          <w:szCs w:val="22"/>
        </w:rPr>
        <w:t xml:space="preserve"> podmínk</w:t>
      </w:r>
      <w:r>
        <w:rPr>
          <w:rFonts w:asciiTheme="minorHAnsi" w:hAnsiTheme="minorHAnsi" w:cstheme="minorHAnsi"/>
          <w:szCs w:val="22"/>
        </w:rPr>
        <w:t>y</w:t>
      </w:r>
      <w:r w:rsidR="00383026" w:rsidRPr="002F5440">
        <w:rPr>
          <w:rFonts w:asciiTheme="minorHAnsi" w:hAnsiTheme="minorHAnsi" w:cstheme="minorHAnsi"/>
          <w:szCs w:val="22"/>
        </w:rPr>
        <w:t xml:space="preserve"> dle norem ICOM a ICCROM</w:t>
      </w:r>
      <w:r w:rsidR="00122086" w:rsidRPr="002F5440">
        <w:rPr>
          <w:rFonts w:asciiTheme="minorHAnsi" w:hAnsiTheme="minorHAnsi" w:cstheme="minorHAnsi"/>
          <w:szCs w:val="22"/>
        </w:rPr>
        <w:t>;</w:t>
      </w:r>
    </w:p>
    <w:p w14:paraId="2AA1AC06" w14:textId="5EF25FC6" w:rsidR="003E61C1" w:rsidRPr="003E61C1" w:rsidRDefault="001142E6" w:rsidP="00817FDC">
      <w:pPr>
        <w:pStyle w:val="Zkladntext3"/>
        <w:numPr>
          <w:ilvl w:val="0"/>
          <w:numId w:val="39"/>
        </w:numPr>
        <w:spacing w:before="0"/>
        <w:jc w:val="both"/>
        <w:rPr>
          <w:rFonts w:asciiTheme="minorHAnsi" w:hAnsiTheme="minorHAnsi" w:cstheme="minorHAnsi"/>
          <w:b/>
          <w:szCs w:val="22"/>
        </w:rPr>
      </w:pPr>
      <w:r w:rsidRPr="002F5440">
        <w:rPr>
          <w:rFonts w:asciiTheme="minorHAnsi" w:hAnsiTheme="minorHAnsi" w:cstheme="minorHAnsi"/>
          <w:szCs w:val="22"/>
        </w:rPr>
        <w:t>dodrž</w:t>
      </w:r>
      <w:r w:rsidR="003A7F24">
        <w:rPr>
          <w:rFonts w:asciiTheme="minorHAnsi" w:hAnsiTheme="minorHAnsi" w:cstheme="minorHAnsi"/>
          <w:szCs w:val="22"/>
        </w:rPr>
        <w:t>ovat</w:t>
      </w:r>
      <w:r w:rsidRPr="002F5440">
        <w:rPr>
          <w:rFonts w:asciiTheme="minorHAnsi" w:hAnsiTheme="minorHAnsi" w:cstheme="minorHAnsi"/>
          <w:szCs w:val="22"/>
        </w:rPr>
        <w:t xml:space="preserve"> </w:t>
      </w:r>
      <w:r w:rsidR="003A7F24" w:rsidRPr="002F5440">
        <w:rPr>
          <w:rFonts w:asciiTheme="minorHAnsi" w:hAnsiTheme="minorHAnsi" w:cstheme="minorHAnsi"/>
          <w:szCs w:val="22"/>
        </w:rPr>
        <w:t>bezpečnostní</w:t>
      </w:r>
      <w:r w:rsidRPr="002F5440">
        <w:rPr>
          <w:rFonts w:asciiTheme="minorHAnsi" w:hAnsiTheme="minorHAnsi" w:cstheme="minorHAnsi"/>
          <w:szCs w:val="22"/>
        </w:rPr>
        <w:t xml:space="preserve"> </w:t>
      </w:r>
      <w:r w:rsidRPr="007E785D">
        <w:rPr>
          <w:rFonts w:asciiTheme="minorHAnsi" w:hAnsiTheme="minorHAnsi" w:cstheme="minorHAnsi"/>
          <w:szCs w:val="22"/>
        </w:rPr>
        <w:t>opatření</w:t>
      </w:r>
      <w:r w:rsidR="00574FF7" w:rsidRPr="007E785D">
        <w:rPr>
          <w:rFonts w:asciiTheme="minorHAnsi" w:hAnsiTheme="minorHAnsi" w:cstheme="minorHAnsi"/>
          <w:szCs w:val="22"/>
        </w:rPr>
        <w:t xml:space="preserve">, </w:t>
      </w:r>
      <w:r w:rsidR="007E785D" w:rsidRPr="007E785D">
        <w:rPr>
          <w:rFonts w:asciiTheme="minorHAnsi" w:hAnsiTheme="minorHAnsi" w:cstheme="minorHAnsi"/>
        </w:rPr>
        <w:t>vymezení ochranného pásma kolem exponovan</w:t>
      </w:r>
      <w:r w:rsidR="007327A4">
        <w:rPr>
          <w:rFonts w:asciiTheme="minorHAnsi" w:hAnsiTheme="minorHAnsi" w:cstheme="minorHAnsi"/>
        </w:rPr>
        <w:t>ého</w:t>
      </w:r>
      <w:r w:rsidR="007E785D" w:rsidRPr="007E785D">
        <w:rPr>
          <w:rFonts w:asciiTheme="minorHAnsi" w:hAnsiTheme="minorHAnsi" w:cstheme="minorHAnsi"/>
        </w:rPr>
        <w:t xml:space="preserve"> předmět</w:t>
      </w:r>
      <w:r w:rsidR="007327A4">
        <w:rPr>
          <w:rFonts w:asciiTheme="minorHAnsi" w:hAnsiTheme="minorHAnsi" w:cstheme="minorHAnsi"/>
        </w:rPr>
        <w:t>u</w:t>
      </w:r>
      <w:r w:rsidR="005D446B">
        <w:rPr>
          <w:rFonts w:asciiTheme="minorHAnsi" w:hAnsiTheme="minorHAnsi" w:cstheme="minorHAnsi"/>
        </w:rPr>
        <w:t>;</w:t>
      </w:r>
      <w:r w:rsidRPr="007E785D">
        <w:rPr>
          <w:rFonts w:asciiTheme="minorHAnsi" w:hAnsiTheme="minorHAnsi" w:cstheme="minorHAnsi"/>
          <w:szCs w:val="22"/>
        </w:rPr>
        <w:t xml:space="preserve"> </w:t>
      </w:r>
      <w:r w:rsidR="00817FDC" w:rsidRPr="00817FDC">
        <w:rPr>
          <w:rFonts w:asciiTheme="minorHAnsi" w:hAnsiTheme="minorHAnsi" w:cstheme="minorHAnsi"/>
          <w:szCs w:val="22"/>
        </w:rPr>
        <w:t xml:space="preserve"> </w:t>
      </w:r>
    </w:p>
    <w:p w14:paraId="383605E7" w14:textId="2A6AB578" w:rsidR="00383026" w:rsidRPr="00B00A43" w:rsidRDefault="00817FDC" w:rsidP="003E61C1">
      <w:pPr>
        <w:pStyle w:val="Zkladntext3"/>
        <w:spacing w:before="0"/>
        <w:ind w:left="720"/>
        <w:jc w:val="both"/>
        <w:rPr>
          <w:rFonts w:asciiTheme="minorHAnsi" w:hAnsiTheme="minorHAnsi" w:cstheme="minorHAnsi"/>
          <w:b/>
          <w:szCs w:val="22"/>
        </w:rPr>
      </w:pPr>
      <w:r w:rsidRPr="00817FDC">
        <w:rPr>
          <w:rFonts w:asciiTheme="minorHAnsi" w:hAnsiTheme="minorHAnsi" w:cstheme="minorHAnsi"/>
          <w:szCs w:val="22"/>
        </w:rPr>
        <w:t xml:space="preserve">a bere na vědomí, že </w:t>
      </w:r>
      <w:r w:rsidR="00383026" w:rsidRPr="00B00A43">
        <w:rPr>
          <w:rFonts w:asciiTheme="minorHAnsi" w:hAnsiTheme="minorHAnsi" w:cstheme="minorHAnsi"/>
          <w:szCs w:val="22"/>
        </w:rPr>
        <w:t>porušen</w:t>
      </w:r>
      <w:r w:rsidR="00122086" w:rsidRPr="00B00A43">
        <w:rPr>
          <w:rFonts w:asciiTheme="minorHAnsi" w:hAnsiTheme="minorHAnsi" w:cstheme="minorHAnsi"/>
          <w:szCs w:val="22"/>
        </w:rPr>
        <w:t>í závazků ze strany vypůjčitele</w:t>
      </w:r>
      <w:r w:rsidR="00383026" w:rsidRPr="00B00A43">
        <w:rPr>
          <w:rFonts w:asciiTheme="minorHAnsi" w:hAnsiTheme="minorHAnsi" w:cstheme="minorHAnsi"/>
          <w:szCs w:val="22"/>
        </w:rPr>
        <w:t xml:space="preserve"> zakládá </w:t>
      </w:r>
      <w:r w:rsidR="007E2068" w:rsidRPr="00B00A43">
        <w:rPr>
          <w:rFonts w:asciiTheme="minorHAnsi" w:hAnsiTheme="minorHAnsi" w:cstheme="minorHAnsi"/>
          <w:szCs w:val="22"/>
        </w:rPr>
        <w:t>půjčiteli</w:t>
      </w:r>
      <w:r w:rsidR="00383026" w:rsidRPr="00B00A43">
        <w:rPr>
          <w:rFonts w:asciiTheme="minorHAnsi" w:hAnsiTheme="minorHAnsi" w:cstheme="minorHAnsi"/>
          <w:szCs w:val="22"/>
        </w:rPr>
        <w:t xml:space="preserve"> důvod</w:t>
      </w:r>
      <w:r w:rsidR="007E2068" w:rsidRPr="00B00A43">
        <w:rPr>
          <w:rFonts w:asciiTheme="minorHAnsi" w:hAnsiTheme="minorHAnsi" w:cstheme="minorHAnsi"/>
          <w:szCs w:val="22"/>
        </w:rPr>
        <w:t xml:space="preserve"> k žádosti o předčasné vrácení </w:t>
      </w:r>
      <w:r w:rsidR="006F4829">
        <w:rPr>
          <w:rFonts w:asciiTheme="minorHAnsi" w:hAnsiTheme="minorHAnsi" w:cstheme="minorHAnsi"/>
          <w:szCs w:val="22"/>
        </w:rPr>
        <w:t>předmět</w:t>
      </w:r>
      <w:r w:rsidR="007327A4">
        <w:rPr>
          <w:rFonts w:asciiTheme="minorHAnsi" w:hAnsiTheme="minorHAnsi" w:cstheme="minorHAnsi"/>
          <w:szCs w:val="22"/>
        </w:rPr>
        <w:t>u</w:t>
      </w:r>
      <w:r w:rsidR="007E2068" w:rsidRPr="00B00A43">
        <w:rPr>
          <w:rFonts w:asciiTheme="minorHAnsi" w:hAnsiTheme="minorHAnsi" w:cstheme="minorHAnsi"/>
          <w:szCs w:val="22"/>
        </w:rPr>
        <w:t>. V</w:t>
      </w:r>
      <w:r w:rsidR="00383026" w:rsidRPr="00B00A43">
        <w:rPr>
          <w:rFonts w:asciiTheme="minorHAnsi" w:hAnsiTheme="minorHAnsi" w:cstheme="minorHAnsi"/>
          <w:szCs w:val="22"/>
        </w:rPr>
        <w:t xml:space="preserve"> takovém případě nese vypůjčitel veškeré náklady vzniklé předčasným ukončením smlouvy </w:t>
      </w:r>
      <w:r w:rsidR="007E2068" w:rsidRPr="00B00A43">
        <w:rPr>
          <w:rFonts w:asciiTheme="minorHAnsi" w:hAnsiTheme="minorHAnsi" w:cstheme="minorHAnsi"/>
          <w:szCs w:val="22"/>
        </w:rPr>
        <w:t xml:space="preserve">a lhůta na vrácení </w:t>
      </w:r>
      <w:r w:rsidR="006F4829">
        <w:rPr>
          <w:rFonts w:asciiTheme="minorHAnsi" w:hAnsiTheme="minorHAnsi" w:cstheme="minorHAnsi"/>
          <w:szCs w:val="22"/>
        </w:rPr>
        <w:t>předmět</w:t>
      </w:r>
      <w:r w:rsidR="007327A4">
        <w:rPr>
          <w:rFonts w:asciiTheme="minorHAnsi" w:hAnsiTheme="minorHAnsi" w:cstheme="minorHAnsi"/>
          <w:szCs w:val="22"/>
        </w:rPr>
        <w:t>u</w:t>
      </w:r>
      <w:r w:rsidR="007E2068" w:rsidRPr="00B00A43">
        <w:rPr>
          <w:rFonts w:asciiTheme="minorHAnsi" w:hAnsiTheme="minorHAnsi" w:cstheme="minorHAnsi"/>
          <w:szCs w:val="22"/>
        </w:rPr>
        <w:t xml:space="preserve"> se stanovuje na 5 (pět) pracovních dnů</w:t>
      </w:r>
      <w:r w:rsidR="00383026" w:rsidRPr="00B00A43">
        <w:rPr>
          <w:rFonts w:asciiTheme="minorHAnsi" w:hAnsiTheme="minorHAnsi" w:cstheme="minorHAnsi"/>
          <w:szCs w:val="22"/>
        </w:rPr>
        <w:t>.</w:t>
      </w:r>
    </w:p>
    <w:p w14:paraId="02ADEAE8" w14:textId="77777777" w:rsidR="007501F8" w:rsidRPr="002F5440" w:rsidRDefault="007501F8" w:rsidP="00BC14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55A15C" w14:textId="77777777" w:rsidR="00383026" w:rsidRPr="002F5440" w:rsidRDefault="006E33E7" w:rsidP="00BC14D2">
      <w:pPr>
        <w:jc w:val="center"/>
        <w:rPr>
          <w:rFonts w:asciiTheme="minorHAnsi" w:hAnsiTheme="minorHAnsi" w:cstheme="minorHAnsi"/>
          <w:sz w:val="22"/>
          <w:szCs w:val="22"/>
        </w:rPr>
      </w:pPr>
      <w:r w:rsidRPr="002F5440">
        <w:rPr>
          <w:rFonts w:asciiTheme="minorHAnsi" w:hAnsiTheme="minorHAnsi" w:cstheme="minorHAnsi"/>
          <w:b/>
          <w:sz w:val="22"/>
          <w:szCs w:val="22"/>
        </w:rPr>
        <w:t>X</w:t>
      </w:r>
      <w:r w:rsidR="00383026" w:rsidRPr="002F5440">
        <w:rPr>
          <w:rFonts w:asciiTheme="minorHAnsi" w:hAnsiTheme="minorHAnsi" w:cstheme="minorHAnsi"/>
          <w:b/>
          <w:sz w:val="22"/>
          <w:szCs w:val="22"/>
        </w:rPr>
        <w:t>.</w:t>
      </w:r>
    </w:p>
    <w:p w14:paraId="6633A6BE" w14:textId="501376B7" w:rsidR="009C46C2" w:rsidRDefault="00101425" w:rsidP="001648C8">
      <w:pPr>
        <w:pStyle w:val="Zkladntext3"/>
        <w:numPr>
          <w:ilvl w:val="0"/>
          <w:numId w:val="42"/>
        </w:numPr>
        <w:jc w:val="both"/>
        <w:rPr>
          <w:rFonts w:asciiTheme="minorHAnsi" w:hAnsiTheme="minorHAnsi" w:cstheme="minorHAnsi"/>
          <w:szCs w:val="22"/>
        </w:rPr>
      </w:pPr>
      <w:r w:rsidRPr="009C46C2">
        <w:rPr>
          <w:rFonts w:asciiTheme="minorHAnsi" w:hAnsiTheme="minorHAnsi" w:cstheme="minorHAnsi"/>
          <w:szCs w:val="22"/>
        </w:rPr>
        <w:t xml:space="preserve">Práva a povinnosti stanovené v této smlouvě počínají podpisem smlouvy oběma smluvními stranami, respektive okamžikem převzetí </w:t>
      </w:r>
      <w:r w:rsidR="00EC26CD" w:rsidRPr="009C46C2">
        <w:rPr>
          <w:rFonts w:asciiTheme="minorHAnsi" w:hAnsiTheme="minorHAnsi" w:cstheme="minorHAnsi"/>
          <w:szCs w:val="22"/>
        </w:rPr>
        <w:t>předmět</w:t>
      </w:r>
      <w:r w:rsidR="007327A4">
        <w:rPr>
          <w:rFonts w:asciiTheme="minorHAnsi" w:hAnsiTheme="minorHAnsi" w:cstheme="minorHAnsi"/>
          <w:szCs w:val="22"/>
        </w:rPr>
        <w:t>u</w:t>
      </w:r>
      <w:r w:rsidRPr="009C46C2">
        <w:rPr>
          <w:rFonts w:asciiTheme="minorHAnsi" w:hAnsiTheme="minorHAnsi" w:cstheme="minorHAnsi"/>
          <w:szCs w:val="22"/>
        </w:rPr>
        <w:t xml:space="preserve"> a končí je</w:t>
      </w:r>
      <w:r w:rsidR="007327A4">
        <w:rPr>
          <w:rFonts w:asciiTheme="minorHAnsi" w:hAnsiTheme="minorHAnsi" w:cstheme="minorHAnsi"/>
          <w:szCs w:val="22"/>
        </w:rPr>
        <w:t>ho</w:t>
      </w:r>
      <w:r w:rsidRPr="009C46C2">
        <w:rPr>
          <w:rFonts w:asciiTheme="minorHAnsi" w:hAnsiTheme="minorHAnsi" w:cstheme="minorHAnsi"/>
          <w:szCs w:val="22"/>
        </w:rPr>
        <w:t xml:space="preserve"> vrácením a vyřízením případných pohledávek vzniklých v souvislosti s je</w:t>
      </w:r>
      <w:r w:rsidR="007327A4">
        <w:rPr>
          <w:rFonts w:asciiTheme="minorHAnsi" w:hAnsiTheme="minorHAnsi" w:cstheme="minorHAnsi"/>
          <w:szCs w:val="22"/>
        </w:rPr>
        <w:t>ho</w:t>
      </w:r>
      <w:r w:rsidRPr="009C46C2">
        <w:rPr>
          <w:rFonts w:asciiTheme="minorHAnsi" w:hAnsiTheme="minorHAnsi" w:cstheme="minorHAnsi"/>
          <w:szCs w:val="22"/>
        </w:rPr>
        <w:t xml:space="preserve"> výpůjčkou.</w:t>
      </w:r>
    </w:p>
    <w:p w14:paraId="7D9207F1" w14:textId="4BED35BE" w:rsidR="00101425" w:rsidRPr="009C46C2" w:rsidRDefault="00101425" w:rsidP="009C46C2">
      <w:pPr>
        <w:pStyle w:val="Zkladntext3"/>
        <w:numPr>
          <w:ilvl w:val="0"/>
          <w:numId w:val="42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9C46C2">
        <w:rPr>
          <w:rFonts w:asciiTheme="minorHAnsi" w:hAnsiTheme="minorHAnsi" w:cstheme="minorHAnsi"/>
          <w:szCs w:val="22"/>
        </w:rPr>
        <w:t xml:space="preserve">Nedílnou součást této smlouvy je </w:t>
      </w:r>
      <w:r w:rsidR="003E61C1" w:rsidRPr="009C46C2">
        <w:rPr>
          <w:rFonts w:asciiTheme="minorHAnsi" w:hAnsiTheme="minorHAnsi" w:cstheme="minorHAnsi"/>
          <w:szCs w:val="22"/>
        </w:rPr>
        <w:t xml:space="preserve">Příloha </w:t>
      </w:r>
      <w:r w:rsidRPr="009C46C2">
        <w:rPr>
          <w:rFonts w:asciiTheme="minorHAnsi" w:hAnsiTheme="minorHAnsi" w:cstheme="minorHAnsi"/>
          <w:szCs w:val="22"/>
        </w:rPr>
        <w:t xml:space="preserve">č. 1, kterou tvoří </w:t>
      </w:r>
      <w:r w:rsidR="00BB7000" w:rsidRPr="009C46C2">
        <w:rPr>
          <w:rFonts w:asciiTheme="minorHAnsi" w:hAnsiTheme="minorHAnsi" w:cstheme="minorHAnsi"/>
          <w:szCs w:val="22"/>
        </w:rPr>
        <w:t>S</w:t>
      </w:r>
      <w:r w:rsidR="00EC26CD" w:rsidRPr="009C46C2">
        <w:rPr>
          <w:rFonts w:asciiTheme="minorHAnsi" w:hAnsiTheme="minorHAnsi" w:cstheme="minorHAnsi"/>
          <w:szCs w:val="22"/>
        </w:rPr>
        <w:t>eznam</w:t>
      </w:r>
      <w:r w:rsidRPr="009C46C2">
        <w:rPr>
          <w:rFonts w:asciiTheme="minorHAnsi" w:hAnsiTheme="minorHAnsi" w:cstheme="minorHAnsi"/>
          <w:szCs w:val="22"/>
        </w:rPr>
        <w:t xml:space="preserve"> vypůjčených </w:t>
      </w:r>
      <w:r w:rsidR="00EC26CD" w:rsidRPr="009C46C2">
        <w:rPr>
          <w:rFonts w:asciiTheme="minorHAnsi" w:hAnsiTheme="minorHAnsi" w:cstheme="minorHAnsi"/>
          <w:szCs w:val="22"/>
        </w:rPr>
        <w:t>předmětů</w:t>
      </w:r>
      <w:r w:rsidR="005F1ABE" w:rsidRPr="009C46C2">
        <w:rPr>
          <w:rFonts w:asciiTheme="minorHAnsi" w:hAnsiTheme="minorHAnsi" w:cstheme="minorHAnsi"/>
          <w:szCs w:val="22"/>
        </w:rPr>
        <w:t xml:space="preserve"> </w:t>
      </w:r>
      <w:r w:rsidRPr="009C46C2">
        <w:rPr>
          <w:rFonts w:asciiTheme="minorHAnsi" w:hAnsiTheme="minorHAnsi" w:cstheme="minorHAnsi"/>
          <w:szCs w:val="22"/>
        </w:rPr>
        <w:t>a Vzory předávacích protokolů.</w:t>
      </w:r>
    </w:p>
    <w:p w14:paraId="4EBADCDC" w14:textId="77777777" w:rsidR="00B00A43" w:rsidRDefault="00F80434" w:rsidP="00B00A43">
      <w:pPr>
        <w:pStyle w:val="Zkladntext3"/>
        <w:numPr>
          <w:ilvl w:val="0"/>
          <w:numId w:val="42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F80434">
        <w:rPr>
          <w:rFonts w:asciiTheme="minorHAnsi" w:hAnsiTheme="minorHAnsi" w:cstheme="minorHAnsi"/>
          <w:szCs w:val="22"/>
        </w:rPr>
        <w:t xml:space="preserve">Tato </w:t>
      </w:r>
      <w:r w:rsidR="005F1ABE">
        <w:rPr>
          <w:rFonts w:asciiTheme="minorHAnsi" w:hAnsiTheme="minorHAnsi" w:cstheme="minorHAnsi"/>
          <w:szCs w:val="22"/>
        </w:rPr>
        <w:t>s</w:t>
      </w:r>
      <w:r w:rsidRPr="00F80434">
        <w:rPr>
          <w:rFonts w:asciiTheme="minorHAnsi" w:hAnsiTheme="minorHAnsi" w:cstheme="minorHAnsi"/>
          <w:szCs w:val="22"/>
        </w:rPr>
        <w:t>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smluv).</w:t>
      </w:r>
      <w:r w:rsidR="00700682">
        <w:rPr>
          <w:rFonts w:asciiTheme="minorHAnsi" w:hAnsiTheme="minorHAnsi" w:cstheme="minorHAnsi"/>
          <w:szCs w:val="22"/>
        </w:rPr>
        <w:t xml:space="preserve"> </w:t>
      </w:r>
      <w:r w:rsidRPr="00F80434">
        <w:rPr>
          <w:rFonts w:asciiTheme="minorHAnsi" w:hAnsiTheme="minorHAnsi" w:cstheme="minorHAnsi"/>
          <w:szCs w:val="22"/>
        </w:rPr>
        <w:t xml:space="preserve">Smluvní strany výslovně sjednávají, že uveřejnění této smlouvy v registru smluv zajistí výhradně </w:t>
      </w:r>
      <w:r w:rsidR="00700682"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</w:rPr>
        <w:t>y</w:t>
      </w:r>
      <w:r w:rsidR="00BF28E0">
        <w:rPr>
          <w:rFonts w:asciiTheme="minorHAnsi" w:hAnsiTheme="minorHAnsi" w:cstheme="minorHAnsi"/>
          <w:szCs w:val="22"/>
        </w:rPr>
        <w:t>p</w:t>
      </w:r>
      <w:r w:rsidRPr="00F80434">
        <w:rPr>
          <w:rFonts w:asciiTheme="minorHAnsi" w:hAnsiTheme="minorHAnsi" w:cstheme="minorHAnsi"/>
          <w:szCs w:val="22"/>
        </w:rPr>
        <w:t>ůjčitel.</w:t>
      </w:r>
    </w:p>
    <w:p w14:paraId="7C4FBCE8" w14:textId="3B646560" w:rsidR="003F1003" w:rsidRPr="00B00A43" w:rsidRDefault="00F80434" w:rsidP="009C46C2">
      <w:pPr>
        <w:pStyle w:val="Zkladntext3"/>
        <w:numPr>
          <w:ilvl w:val="0"/>
          <w:numId w:val="42"/>
        </w:numPr>
        <w:spacing w:before="0"/>
        <w:jc w:val="both"/>
        <w:rPr>
          <w:rFonts w:asciiTheme="minorHAnsi" w:hAnsiTheme="minorHAnsi" w:cstheme="minorHAnsi"/>
          <w:b/>
          <w:bCs/>
          <w:i/>
          <w:iCs/>
          <w:szCs w:val="22"/>
        </w:rPr>
      </w:pPr>
      <w:r w:rsidRPr="00F80434">
        <w:rPr>
          <w:rFonts w:asciiTheme="minorHAnsi" w:hAnsiTheme="minorHAnsi" w:cstheme="minorHAnsi"/>
          <w:szCs w:val="22"/>
        </w:rPr>
        <w:t xml:space="preserve"> </w:t>
      </w:r>
      <w:r w:rsidR="003F1003">
        <w:rPr>
          <w:rFonts w:asciiTheme="minorHAnsi" w:hAnsiTheme="minorHAnsi" w:cstheme="minorHAnsi"/>
          <w:szCs w:val="22"/>
        </w:rPr>
        <w:t xml:space="preserve">Smluvní strany sjednávají, že </w:t>
      </w:r>
      <w:r w:rsidR="003F1003" w:rsidRPr="00321DDF">
        <w:rPr>
          <w:rFonts w:asciiTheme="minorHAnsi" w:hAnsiTheme="minorHAnsi" w:cstheme="minorHAnsi"/>
          <w:szCs w:val="22"/>
        </w:rPr>
        <w:t>v registru smluv</w:t>
      </w:r>
      <w:r w:rsidR="003F1003" w:rsidRPr="00B00A43">
        <w:rPr>
          <w:rFonts w:asciiTheme="minorHAnsi" w:hAnsiTheme="minorHAnsi" w:cstheme="minorHAnsi"/>
          <w:b/>
          <w:bCs/>
          <w:i/>
          <w:iCs/>
          <w:szCs w:val="22"/>
        </w:rPr>
        <w:t xml:space="preserve"> nebude uvedena pojistná hodnota </w:t>
      </w:r>
      <w:r w:rsidR="00740E3C">
        <w:rPr>
          <w:rFonts w:asciiTheme="minorHAnsi" w:hAnsiTheme="minorHAnsi" w:cstheme="minorHAnsi"/>
          <w:b/>
          <w:bCs/>
          <w:i/>
          <w:iCs/>
          <w:szCs w:val="22"/>
        </w:rPr>
        <w:t>předmět</w:t>
      </w:r>
      <w:r w:rsidR="007327A4">
        <w:rPr>
          <w:rFonts w:asciiTheme="minorHAnsi" w:hAnsiTheme="minorHAnsi" w:cstheme="minorHAnsi"/>
          <w:b/>
          <w:bCs/>
          <w:i/>
          <w:iCs/>
          <w:szCs w:val="22"/>
        </w:rPr>
        <w:t>u</w:t>
      </w:r>
      <w:r w:rsidR="003F1003" w:rsidRPr="00B00A43">
        <w:rPr>
          <w:rFonts w:asciiTheme="minorHAnsi" w:hAnsiTheme="minorHAnsi" w:cstheme="minorHAnsi"/>
          <w:b/>
          <w:bCs/>
          <w:i/>
          <w:iCs/>
          <w:szCs w:val="22"/>
        </w:rPr>
        <w:t xml:space="preserve">, bližší specifikace </w:t>
      </w:r>
      <w:r w:rsidR="00740E3C">
        <w:rPr>
          <w:rFonts w:asciiTheme="minorHAnsi" w:hAnsiTheme="minorHAnsi" w:cstheme="minorHAnsi"/>
          <w:b/>
          <w:bCs/>
          <w:i/>
          <w:iCs/>
          <w:szCs w:val="22"/>
        </w:rPr>
        <w:t>předmět</w:t>
      </w:r>
      <w:r w:rsidR="007327A4">
        <w:rPr>
          <w:rFonts w:asciiTheme="minorHAnsi" w:hAnsiTheme="minorHAnsi" w:cstheme="minorHAnsi"/>
          <w:b/>
          <w:bCs/>
          <w:i/>
          <w:iCs/>
          <w:szCs w:val="22"/>
        </w:rPr>
        <w:t>u</w:t>
      </w:r>
      <w:r w:rsidR="003F1003" w:rsidRPr="00B00A43">
        <w:rPr>
          <w:rFonts w:asciiTheme="minorHAnsi" w:hAnsiTheme="minorHAnsi" w:cstheme="minorHAnsi"/>
          <w:b/>
          <w:bCs/>
          <w:i/>
          <w:iCs/>
          <w:szCs w:val="22"/>
        </w:rPr>
        <w:t xml:space="preserve"> a </w:t>
      </w:r>
      <w:r w:rsidR="00757186">
        <w:rPr>
          <w:rFonts w:asciiTheme="minorHAnsi" w:hAnsiTheme="minorHAnsi" w:cstheme="minorHAnsi"/>
          <w:b/>
          <w:bCs/>
          <w:i/>
          <w:iCs/>
          <w:szCs w:val="22"/>
        </w:rPr>
        <w:t>P</w:t>
      </w:r>
      <w:r w:rsidR="003F1003" w:rsidRPr="00B00A43">
        <w:rPr>
          <w:rFonts w:asciiTheme="minorHAnsi" w:hAnsiTheme="minorHAnsi" w:cstheme="minorHAnsi"/>
          <w:b/>
          <w:bCs/>
          <w:i/>
          <w:iCs/>
          <w:szCs w:val="22"/>
        </w:rPr>
        <w:t xml:space="preserve">říloha č. 1, které smluvní strany považují za citlivé údaje. </w:t>
      </w:r>
    </w:p>
    <w:p w14:paraId="5594600A" w14:textId="6D5DA374" w:rsidR="007501F8" w:rsidRPr="00C968FC" w:rsidRDefault="007501F8" w:rsidP="00B00A43">
      <w:pPr>
        <w:pStyle w:val="Zkladntext3"/>
        <w:numPr>
          <w:ilvl w:val="0"/>
          <w:numId w:val="42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817FDC">
        <w:rPr>
          <w:rFonts w:asciiTheme="minorHAnsi" w:hAnsiTheme="minorHAnsi" w:cstheme="minorHAnsi"/>
          <w:szCs w:val="22"/>
        </w:rPr>
        <w:t>Smluvní</w:t>
      </w:r>
      <w:r w:rsidRPr="00C968FC">
        <w:rPr>
          <w:rFonts w:asciiTheme="minorHAnsi" w:hAnsiTheme="minorHAnsi"/>
          <w:szCs w:val="22"/>
        </w:rPr>
        <w:t xml:space="preserve"> strany prohlašují, že pokud si v souvislosti s plněním povinností dle této smlouvy poskytly či poskytnou osobní údaje fyzických osob, zavazují se s těmito osobními údaji nakládat a tyto osobní údaje zpracovávat výlučně pro plnění povinností dle této smlouvy a v souladu s příslušnými aktuálně platnými a účinnými právními předpisy o ochraně osobních údajů, zejména v souladu s </w:t>
      </w:r>
      <w:r w:rsidRPr="00C968FC">
        <w:rPr>
          <w:rStyle w:val="Zdraznnjemn1"/>
          <w:rFonts w:asciiTheme="minorHAnsi" w:eastAsia="Calibri" w:hAnsiTheme="minorHAnsi"/>
          <w:i w:val="0"/>
          <w:color w:val="auto"/>
          <w:szCs w:val="22"/>
        </w:rPr>
        <w:t>nařízením Evropského parlamentu a Rady (EU) 2016/679 ze dne 27. dubna 2016, o ochraně fyzických osob v souvislosti se zpracováním osobních údajů a o volném pohybu těchto údajů a o zrušení směrnice 95/46/EC („GDPR“).</w:t>
      </w:r>
    </w:p>
    <w:p w14:paraId="5128CA91" w14:textId="3E483C27" w:rsidR="00383026" w:rsidRDefault="00E62BF9" w:rsidP="00B00A43">
      <w:pPr>
        <w:pStyle w:val="Zkladntext3"/>
        <w:numPr>
          <w:ilvl w:val="0"/>
          <w:numId w:val="42"/>
        </w:numPr>
        <w:spacing w:before="0"/>
        <w:jc w:val="both"/>
        <w:rPr>
          <w:rFonts w:asciiTheme="minorHAnsi" w:hAnsiTheme="minorHAnsi" w:cstheme="minorHAnsi"/>
          <w:szCs w:val="22"/>
        </w:rPr>
      </w:pPr>
      <w:r w:rsidRPr="00C968FC">
        <w:rPr>
          <w:rFonts w:asciiTheme="minorHAnsi" w:hAnsiTheme="minorHAnsi" w:cstheme="minorHAnsi"/>
          <w:szCs w:val="22"/>
        </w:rPr>
        <w:t xml:space="preserve">Tato smlouva se vyhotovuje </w:t>
      </w:r>
      <w:r w:rsidR="000D4AA5" w:rsidRPr="00C968FC">
        <w:rPr>
          <w:rFonts w:asciiTheme="minorHAnsi" w:hAnsiTheme="minorHAnsi" w:cstheme="minorHAnsi"/>
          <w:szCs w:val="22"/>
        </w:rPr>
        <w:t xml:space="preserve">ve </w:t>
      </w:r>
      <w:r w:rsidR="00EA02EB" w:rsidRPr="00C968FC">
        <w:rPr>
          <w:rFonts w:asciiTheme="minorHAnsi" w:hAnsiTheme="minorHAnsi" w:cstheme="minorHAnsi"/>
          <w:szCs w:val="22"/>
        </w:rPr>
        <w:t>dvou</w:t>
      </w:r>
      <w:r w:rsidR="000D4AA5" w:rsidRPr="00C968FC">
        <w:rPr>
          <w:rFonts w:asciiTheme="minorHAnsi" w:hAnsiTheme="minorHAnsi" w:cstheme="minorHAnsi"/>
          <w:szCs w:val="22"/>
        </w:rPr>
        <w:t xml:space="preserve"> </w:t>
      </w:r>
      <w:r w:rsidR="00EC26CD">
        <w:rPr>
          <w:rFonts w:asciiTheme="minorHAnsi" w:hAnsiTheme="minorHAnsi" w:cstheme="minorHAnsi"/>
          <w:szCs w:val="22"/>
        </w:rPr>
        <w:t xml:space="preserve">(2) </w:t>
      </w:r>
      <w:r w:rsidR="00383026" w:rsidRPr="00C968FC">
        <w:rPr>
          <w:rFonts w:asciiTheme="minorHAnsi" w:hAnsiTheme="minorHAnsi" w:cstheme="minorHAnsi"/>
          <w:szCs w:val="22"/>
        </w:rPr>
        <w:t xml:space="preserve">stejnopisech, z nichž jeden obdrží půjčitel a </w:t>
      </w:r>
      <w:r w:rsidR="00EA02EB" w:rsidRPr="00C968FC">
        <w:rPr>
          <w:rFonts w:asciiTheme="minorHAnsi" w:hAnsiTheme="minorHAnsi" w:cstheme="minorHAnsi"/>
          <w:szCs w:val="22"/>
        </w:rPr>
        <w:t>jeden</w:t>
      </w:r>
      <w:r w:rsidR="00BE7D75" w:rsidRPr="00C968FC">
        <w:rPr>
          <w:rFonts w:asciiTheme="minorHAnsi" w:hAnsiTheme="minorHAnsi" w:cstheme="minorHAnsi"/>
          <w:szCs w:val="22"/>
        </w:rPr>
        <w:t xml:space="preserve"> </w:t>
      </w:r>
      <w:r w:rsidR="001142E6" w:rsidRPr="00C968FC">
        <w:rPr>
          <w:rFonts w:asciiTheme="minorHAnsi" w:hAnsiTheme="minorHAnsi" w:cstheme="minorHAnsi"/>
          <w:szCs w:val="22"/>
        </w:rPr>
        <w:t>vypůjč</w:t>
      </w:r>
      <w:r w:rsidR="007E2068" w:rsidRPr="00C968FC">
        <w:rPr>
          <w:rFonts w:asciiTheme="minorHAnsi" w:hAnsiTheme="minorHAnsi" w:cstheme="minorHAnsi"/>
          <w:szCs w:val="22"/>
        </w:rPr>
        <w:t>i</w:t>
      </w:r>
      <w:r w:rsidR="001142E6" w:rsidRPr="00C968FC">
        <w:rPr>
          <w:rFonts w:asciiTheme="minorHAnsi" w:hAnsiTheme="minorHAnsi" w:cstheme="minorHAnsi"/>
          <w:szCs w:val="22"/>
        </w:rPr>
        <w:t>tel</w:t>
      </w:r>
      <w:r w:rsidR="00383026" w:rsidRPr="00C968FC">
        <w:rPr>
          <w:rFonts w:asciiTheme="minorHAnsi" w:hAnsiTheme="minorHAnsi" w:cstheme="minorHAnsi"/>
          <w:szCs w:val="22"/>
        </w:rPr>
        <w:t>.</w:t>
      </w:r>
      <w:r w:rsidR="003F4270" w:rsidRPr="00C968FC">
        <w:rPr>
          <w:rFonts w:asciiTheme="minorHAnsi" w:hAnsiTheme="minorHAnsi" w:cstheme="minorHAnsi"/>
          <w:szCs w:val="22"/>
        </w:rPr>
        <w:t xml:space="preserve"> </w:t>
      </w:r>
    </w:p>
    <w:p w14:paraId="7BCAAE8F" w14:textId="77777777" w:rsidR="004D597B" w:rsidRDefault="004D597B" w:rsidP="004D597B">
      <w:pPr>
        <w:pStyle w:val="Zkladntext3"/>
        <w:spacing w:before="0"/>
        <w:jc w:val="both"/>
        <w:rPr>
          <w:rFonts w:asciiTheme="minorHAnsi" w:hAnsiTheme="minorHAnsi" w:cstheme="minorHAnsi"/>
          <w:szCs w:val="22"/>
        </w:rPr>
      </w:pPr>
    </w:p>
    <w:p w14:paraId="3767B606" w14:textId="77777777" w:rsidR="004D597B" w:rsidRPr="00C968FC" w:rsidRDefault="004D597B" w:rsidP="004D597B">
      <w:pPr>
        <w:pStyle w:val="Zkladntext3"/>
        <w:spacing w:before="0"/>
        <w:jc w:val="both"/>
        <w:rPr>
          <w:rFonts w:asciiTheme="minorHAnsi" w:hAnsiTheme="minorHAnsi" w:cstheme="minorHAnsi"/>
          <w:szCs w:val="22"/>
        </w:rPr>
      </w:pPr>
    </w:p>
    <w:p w14:paraId="79F14365" w14:textId="77777777" w:rsidR="00122086" w:rsidRPr="002F5440" w:rsidRDefault="00122086" w:rsidP="00BC14D2">
      <w:pPr>
        <w:rPr>
          <w:rFonts w:asciiTheme="minorHAnsi" w:hAnsiTheme="minorHAnsi" w:cstheme="minorHAnsi"/>
          <w:sz w:val="22"/>
          <w:szCs w:val="22"/>
        </w:rPr>
        <w:sectPr w:rsidR="00122086" w:rsidRPr="002F5440" w:rsidSect="009D6A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418" w:bottom="1418" w:left="1418" w:header="709" w:footer="709" w:gutter="0"/>
          <w:cols w:space="720"/>
          <w:docGrid w:linePitch="360"/>
        </w:sectPr>
      </w:pPr>
    </w:p>
    <w:p w14:paraId="37B3855C" w14:textId="2AF0EDCC" w:rsidR="00383026" w:rsidRPr="002F5440" w:rsidRDefault="00383026" w:rsidP="00EB4BF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F5440">
        <w:rPr>
          <w:rFonts w:asciiTheme="minorHAnsi" w:hAnsiTheme="minorHAnsi" w:cstheme="minorHAnsi"/>
          <w:sz w:val="22"/>
          <w:szCs w:val="22"/>
        </w:rPr>
        <w:t>V</w:t>
      </w:r>
      <w:r w:rsidR="00EB4BF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D2211F" w:rsidRPr="00F62162">
        <w:rPr>
          <w:rFonts w:asciiTheme="minorHAnsi" w:hAnsiTheme="minorHAnsi" w:cstheme="minorHAnsi"/>
          <w:bCs/>
          <w:sz w:val="22"/>
          <w:szCs w:val="22"/>
        </w:rPr>
        <w:t>Chrášťan</w:t>
      </w:r>
      <w:r w:rsidR="00D2211F">
        <w:rPr>
          <w:rFonts w:asciiTheme="minorHAnsi" w:hAnsiTheme="minorHAnsi" w:cstheme="minorHAnsi"/>
          <w:bCs/>
          <w:sz w:val="22"/>
          <w:szCs w:val="22"/>
        </w:rPr>
        <w:t>ech</w:t>
      </w:r>
      <w:proofErr w:type="spellEnd"/>
      <w:r w:rsidR="00D2211F" w:rsidRPr="00F62162">
        <w:rPr>
          <w:rFonts w:asciiTheme="minorHAnsi" w:hAnsiTheme="minorHAnsi" w:cstheme="minorHAnsi"/>
          <w:bCs/>
          <w:sz w:val="22"/>
          <w:szCs w:val="22"/>
        </w:rPr>
        <w:t xml:space="preserve"> u Prahy</w:t>
      </w:r>
      <w:r w:rsidR="001142E6" w:rsidRPr="002F5440">
        <w:rPr>
          <w:rFonts w:asciiTheme="minorHAnsi" w:hAnsiTheme="minorHAnsi" w:cstheme="minorHAnsi"/>
          <w:sz w:val="22"/>
          <w:szCs w:val="22"/>
        </w:rPr>
        <w:t xml:space="preserve"> </w:t>
      </w:r>
      <w:r w:rsidRPr="002F5440">
        <w:rPr>
          <w:rFonts w:asciiTheme="minorHAnsi" w:hAnsiTheme="minorHAnsi" w:cstheme="minorHAnsi"/>
          <w:sz w:val="22"/>
          <w:szCs w:val="22"/>
        </w:rPr>
        <w:t xml:space="preserve">dne </w:t>
      </w:r>
      <w:r w:rsidR="005678C9">
        <w:rPr>
          <w:rFonts w:asciiTheme="minorHAnsi" w:hAnsiTheme="minorHAnsi" w:cstheme="minorHAnsi"/>
          <w:sz w:val="22"/>
          <w:szCs w:val="22"/>
        </w:rPr>
        <w:t>5.11.2024</w:t>
      </w:r>
    </w:p>
    <w:p w14:paraId="6D2C6CDA" w14:textId="77777777" w:rsidR="00301709" w:rsidRPr="002F5440" w:rsidRDefault="00301709" w:rsidP="00BC14D2">
      <w:pPr>
        <w:rPr>
          <w:rFonts w:asciiTheme="minorHAnsi" w:hAnsiTheme="minorHAnsi" w:cstheme="minorHAnsi"/>
          <w:sz w:val="22"/>
          <w:szCs w:val="22"/>
        </w:rPr>
      </w:pPr>
    </w:p>
    <w:p w14:paraId="47539289" w14:textId="77777777" w:rsidR="00CD7B95" w:rsidRDefault="00CD7B95" w:rsidP="00BC14D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9095F8" w14:textId="5CD08A39" w:rsidR="00FD575B" w:rsidRDefault="00FD575B" w:rsidP="00BC14D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037181" wp14:editId="61A8140B">
                <wp:simplePos x="0" y="0"/>
                <wp:positionH relativeFrom="column">
                  <wp:posOffset>535940</wp:posOffset>
                </wp:positionH>
                <wp:positionV relativeFrom="paragraph">
                  <wp:posOffset>80671</wp:posOffset>
                </wp:positionV>
                <wp:extent cx="1469572" cy="0"/>
                <wp:effectExtent l="0" t="0" r="355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9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83A59" id="Přímá spojnice 2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2pt,6.35pt" to="157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" strokecolor="black [3213]"/>
            </w:pict>
          </mc:Fallback>
        </mc:AlternateContent>
      </w:r>
    </w:p>
    <w:p w14:paraId="555C77B8" w14:textId="34A49E90" w:rsidR="00864CFE" w:rsidRPr="00324301" w:rsidRDefault="00324301" w:rsidP="003243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2162">
        <w:rPr>
          <w:rFonts w:asciiTheme="minorHAnsi" w:hAnsiTheme="minorHAnsi" w:cstheme="minorHAnsi"/>
          <w:b/>
          <w:sz w:val="22"/>
          <w:szCs w:val="22"/>
        </w:rPr>
        <w:t>Marie Šimánková</w:t>
      </w:r>
    </w:p>
    <w:p w14:paraId="5769C009" w14:textId="5BDA1952" w:rsidR="00383026" w:rsidRPr="002F5440" w:rsidRDefault="00647F1C" w:rsidP="00BC14D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3B0D32" w:rsidRPr="002F5440">
        <w:rPr>
          <w:rFonts w:asciiTheme="minorHAnsi" w:hAnsiTheme="minorHAnsi" w:cstheme="minorHAnsi"/>
          <w:sz w:val="22"/>
          <w:szCs w:val="22"/>
        </w:rPr>
        <w:t>p</w:t>
      </w:r>
      <w:r w:rsidR="007E2068" w:rsidRPr="002F5440">
        <w:rPr>
          <w:rFonts w:asciiTheme="minorHAnsi" w:hAnsiTheme="minorHAnsi" w:cstheme="minorHAnsi"/>
          <w:sz w:val="22"/>
          <w:szCs w:val="22"/>
        </w:rPr>
        <w:t>ůjčitel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0EF8EC38" w14:textId="0E7C2421" w:rsidR="00301709" w:rsidRPr="002F5440" w:rsidRDefault="00301709" w:rsidP="003E61C1">
      <w:pPr>
        <w:pStyle w:val="Zpat"/>
        <w:tabs>
          <w:tab w:val="clear" w:pos="4536"/>
          <w:tab w:val="clear" w:pos="9072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2F5440">
        <w:rPr>
          <w:rFonts w:asciiTheme="minorHAnsi" w:hAnsiTheme="minorHAnsi" w:cstheme="minorHAnsi"/>
          <w:sz w:val="22"/>
          <w:szCs w:val="22"/>
        </w:rPr>
        <w:t>V </w:t>
      </w:r>
      <w:r w:rsidR="00C968FC">
        <w:rPr>
          <w:rFonts w:asciiTheme="minorHAnsi" w:hAnsiTheme="minorHAnsi" w:cstheme="minorHAnsi"/>
          <w:sz w:val="22"/>
          <w:szCs w:val="22"/>
        </w:rPr>
        <w:t>Praze</w:t>
      </w:r>
      <w:r w:rsidRPr="002F5440">
        <w:rPr>
          <w:rFonts w:asciiTheme="minorHAnsi" w:hAnsiTheme="minorHAnsi" w:cstheme="minorHAnsi"/>
          <w:sz w:val="22"/>
          <w:szCs w:val="22"/>
        </w:rPr>
        <w:t xml:space="preserve"> dne </w:t>
      </w:r>
      <w:r w:rsidR="005678C9">
        <w:rPr>
          <w:rFonts w:asciiTheme="minorHAnsi" w:hAnsiTheme="minorHAnsi" w:cstheme="minorHAnsi"/>
          <w:sz w:val="22"/>
          <w:szCs w:val="22"/>
        </w:rPr>
        <w:t>31.10.2024</w:t>
      </w:r>
    </w:p>
    <w:p w14:paraId="7E8AD6BD" w14:textId="77777777" w:rsidR="00301709" w:rsidRPr="002F5440" w:rsidRDefault="0030170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F5D0BEB" w14:textId="77777777" w:rsidR="00301709" w:rsidRPr="002F5440" w:rsidRDefault="0030170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B4FD4A4" w14:textId="2C577AA1" w:rsidR="00FD575B" w:rsidRDefault="00FD575B" w:rsidP="00BC14D2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C785D" wp14:editId="49906303">
                <wp:simplePos x="0" y="0"/>
                <wp:positionH relativeFrom="column">
                  <wp:posOffset>573833</wp:posOffset>
                </wp:positionH>
                <wp:positionV relativeFrom="paragraph">
                  <wp:posOffset>94473</wp:posOffset>
                </wp:positionV>
                <wp:extent cx="1469572" cy="0"/>
                <wp:effectExtent l="0" t="0" r="3556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957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0299F" id="Přímá spojnice 3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7.45pt" to="160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" strokecolor="windowText"/>
            </w:pict>
          </mc:Fallback>
        </mc:AlternateContent>
      </w:r>
    </w:p>
    <w:p w14:paraId="4D0CC7F9" w14:textId="5DC780D0" w:rsidR="003B0D32" w:rsidRPr="002F5440" w:rsidRDefault="00EC26CD" w:rsidP="00BC14D2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RNDr. Ing. Ivo Macek</w:t>
      </w:r>
      <w:r w:rsidR="00D049C6">
        <w:rPr>
          <w:rFonts w:asciiTheme="minorHAnsi" w:hAnsiTheme="minorHAnsi" w:cstheme="minorHAnsi"/>
          <w:sz w:val="22"/>
          <w:szCs w:val="22"/>
        </w:rPr>
        <w:t>, ředitel</w:t>
      </w:r>
    </w:p>
    <w:p w14:paraId="7E607525" w14:textId="16D4C1BA" w:rsidR="00301709" w:rsidRPr="002F5440" w:rsidRDefault="00647F1C" w:rsidP="00BC14D2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3B0D32" w:rsidRPr="002F5440">
        <w:rPr>
          <w:rFonts w:asciiTheme="minorHAnsi" w:hAnsiTheme="minorHAnsi" w:cstheme="minorHAnsi"/>
          <w:sz w:val="22"/>
          <w:szCs w:val="22"/>
        </w:rPr>
        <w:t>v</w:t>
      </w:r>
      <w:r w:rsidR="00301709" w:rsidRPr="002F5440">
        <w:rPr>
          <w:rFonts w:asciiTheme="minorHAnsi" w:hAnsiTheme="minorHAnsi" w:cstheme="minorHAnsi"/>
          <w:sz w:val="22"/>
          <w:szCs w:val="22"/>
        </w:rPr>
        <w:t>ypůjčitel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557AF68A" w14:textId="77777777" w:rsidR="00301709" w:rsidRPr="002F5440" w:rsidRDefault="0030170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  <w:sectPr w:rsidR="00301709" w:rsidRPr="002F5440" w:rsidSect="00301709">
          <w:type w:val="continuous"/>
          <w:pgSz w:w="11906" w:h="16838"/>
          <w:pgMar w:top="1418" w:right="1418" w:bottom="1021" w:left="1418" w:header="709" w:footer="709" w:gutter="0"/>
          <w:cols w:num="2" w:space="720"/>
          <w:docGrid w:linePitch="360"/>
        </w:sectPr>
      </w:pPr>
    </w:p>
    <w:p w14:paraId="07D27D69" w14:textId="77777777" w:rsidR="004D597B" w:rsidRDefault="004D597B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br w:type="page"/>
      </w:r>
    </w:p>
    <w:p w14:paraId="2D29FE8B" w14:textId="31461EB8" w:rsidR="007501F8" w:rsidRPr="00EC26CD" w:rsidRDefault="00915305" w:rsidP="00EB4BF0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Příloha č. 1 </w:t>
      </w:r>
      <w:r w:rsidR="009E23E4"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>ke S</w:t>
      </w:r>
      <w:r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>mlouv</w:t>
      </w:r>
      <w:r w:rsidR="009E23E4"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>ě</w:t>
      </w:r>
      <w:r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o výpůjčce</w:t>
      </w:r>
      <w:r w:rsidR="009E23E4"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č. </w:t>
      </w:r>
      <w:r w:rsidR="009C1FD1" w:rsidRPr="009C1FD1">
        <w:rPr>
          <w:rFonts w:asciiTheme="minorHAnsi" w:hAnsiTheme="minorHAnsi" w:cstheme="minorHAnsi"/>
          <w:b/>
          <w:bCs/>
          <w:i/>
          <w:iCs/>
          <w:sz w:val="28"/>
          <w:szCs w:val="28"/>
        </w:rPr>
        <w:t>MUZ/306/2024</w:t>
      </w:r>
    </w:p>
    <w:p w14:paraId="1DF795ED" w14:textId="77777777" w:rsidR="00542EEF" w:rsidRPr="00EC26CD" w:rsidRDefault="00542EEF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79D3D2E" w14:textId="108E3983" w:rsidR="009E23E4" w:rsidRPr="00EC26CD" w:rsidRDefault="009E23E4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Seznam </w:t>
      </w:r>
      <w:r w:rsidR="00EC26CD"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>předmětů</w:t>
      </w:r>
      <w:r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poskytnutých na výstavu </w:t>
      </w:r>
    </w:p>
    <w:p w14:paraId="56C51172" w14:textId="46946A05" w:rsidR="00915305" w:rsidRPr="00EC26CD" w:rsidRDefault="00A45485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„</w:t>
      </w:r>
      <w:r w:rsidR="00EC26CD"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>Ahoj občani!</w:t>
      </w:r>
      <w:r w:rsidRPr="00EC26CD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</w:p>
    <w:p w14:paraId="41797153" w14:textId="77777777" w:rsidR="00542EEF" w:rsidRDefault="00542EEF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4D4C3479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4C8E764D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640621FE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3BF7387F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136EF42F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19393C16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23270AB7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536CB760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4E7995FA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7E710153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2B80840D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251DDD65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2C0DA996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73F4FC74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60CB691E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07EE5FC2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423E1D74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7276EA5B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239800D2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33BBE6B2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440974D3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06D0F7D2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70023606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5865C948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7BC093FC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06305CFE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36BBE997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4600A97C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28D02D4E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63CA8DB0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62A026DA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429A0C83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3EF90B4B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089B6A69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439422EA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6349C409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34F6C5FA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34BE1F39" w14:textId="77777777" w:rsidR="005678C9" w:rsidRDefault="005678C9" w:rsidP="00BC14D2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7863C95D" w14:textId="75548351" w:rsidR="00542EEF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b/>
        </w:rPr>
      </w:pPr>
      <w:r w:rsidRPr="008501D6">
        <w:rPr>
          <w:rFonts w:ascii="Calibri" w:hAnsi="Calibri"/>
          <w:b/>
        </w:rPr>
        <w:t xml:space="preserve">Protokol o převzetí vypůjčovaných předmětů k Výpůjční smlouvě </w:t>
      </w:r>
    </w:p>
    <w:p w14:paraId="1C3BFF59" w14:textId="3499A7E9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9C1FD1" w:rsidRPr="009C1FD1">
        <w:rPr>
          <w:rFonts w:ascii="Calibri" w:hAnsi="Calibri"/>
          <w:b/>
        </w:rPr>
        <w:t>MUZ/306/2024</w:t>
      </w:r>
    </w:p>
    <w:p w14:paraId="44BFADEF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088070EF" w14:textId="77777777" w:rsidR="00542EEF" w:rsidRPr="008501D6" w:rsidRDefault="00542EEF" w:rsidP="00542EEF">
      <w:pPr>
        <w:numPr>
          <w:ilvl w:val="0"/>
          <w:numId w:val="43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Vypůjčitel potvrzuje, že předměty jsou ve stavu způsobilém pro užívání k účelu uvedenému ve smlouvě a jejich stav odpovídá popisu uvedenému v příloze smlouvy.</w:t>
      </w:r>
    </w:p>
    <w:p w14:paraId="427942C3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410306AF" w14:textId="77777777" w:rsidR="00542EEF" w:rsidRDefault="00542EEF" w:rsidP="00542EEF">
      <w:pPr>
        <w:numPr>
          <w:ilvl w:val="0"/>
          <w:numId w:val="43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 xml:space="preserve">Vypůjčitel uplatňuje tato zpřesnění:                  </w:t>
      </w:r>
    </w:p>
    <w:p w14:paraId="2C244B3B" w14:textId="77777777" w:rsidR="00542EEF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0766E03E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10B55AC8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 xml:space="preserve">V Praze dne: </w:t>
      </w:r>
    </w:p>
    <w:p w14:paraId="18685D3C" w14:textId="4BA122B3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Za Muzeum hl. m. Prahy pře</w:t>
      </w:r>
      <w:r>
        <w:rPr>
          <w:rFonts w:ascii="Calibri" w:hAnsi="Calibri"/>
          <w:spacing w:val="-2"/>
        </w:rPr>
        <w:t>vzal</w:t>
      </w:r>
      <w:r w:rsidRPr="008501D6">
        <w:rPr>
          <w:rFonts w:ascii="Calibri" w:hAnsi="Calibri"/>
          <w:spacing w:val="-2"/>
        </w:rPr>
        <w:t xml:space="preserve">:    </w:t>
      </w:r>
    </w:p>
    <w:p w14:paraId="3DBCFB77" w14:textId="77777777" w:rsidR="00542EEF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Jméno:....................................................................</w:t>
      </w:r>
    </w:p>
    <w:p w14:paraId="1607C652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Číslo OP:................................................................</w:t>
      </w:r>
    </w:p>
    <w:p w14:paraId="434FF335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Podpis: ..................................................................</w:t>
      </w:r>
    </w:p>
    <w:p w14:paraId="76CD9193" w14:textId="77777777" w:rsidR="00542EEF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475698E2" w14:textId="77777777" w:rsidR="00542EEF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6033DFE7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41219DE6" w14:textId="1FDE651D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Za Vypůjčitele pře</w:t>
      </w:r>
      <w:r>
        <w:rPr>
          <w:rFonts w:ascii="Calibri" w:hAnsi="Calibri"/>
          <w:spacing w:val="-2"/>
        </w:rPr>
        <w:t>dal</w:t>
      </w:r>
      <w:r w:rsidRPr="008501D6">
        <w:rPr>
          <w:rFonts w:ascii="Calibri" w:hAnsi="Calibri"/>
          <w:spacing w:val="-2"/>
        </w:rPr>
        <w:t>:</w:t>
      </w:r>
    </w:p>
    <w:p w14:paraId="41B3597F" w14:textId="77777777" w:rsidR="00542EEF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Jméno:....................................................................</w:t>
      </w:r>
    </w:p>
    <w:p w14:paraId="187D27EB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Číslo OP:................................................................</w:t>
      </w:r>
    </w:p>
    <w:p w14:paraId="1471207D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Podpis: ..................................................................</w:t>
      </w:r>
    </w:p>
    <w:p w14:paraId="52F82524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14B5A5BB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17A3ADA2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Předávací protokoly tvoří nedílnou součást Smlouvy o výpůjčce.</w:t>
      </w:r>
    </w:p>
    <w:p w14:paraId="7D48EA40" w14:textId="77777777" w:rsidR="00542EEF" w:rsidRDefault="00542EEF" w:rsidP="00542EEF">
      <w:pPr>
        <w:tabs>
          <w:tab w:val="left" w:pos="-720"/>
        </w:tabs>
        <w:spacing w:line="312" w:lineRule="auto"/>
        <w:jc w:val="center"/>
        <w:rPr>
          <w:b/>
        </w:rPr>
      </w:pPr>
    </w:p>
    <w:p w14:paraId="714FA79C" w14:textId="77777777" w:rsidR="00542EEF" w:rsidRDefault="00542EEF" w:rsidP="00542EEF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17DE105F" w14:textId="77777777" w:rsidR="00542EEF" w:rsidRDefault="00542EEF" w:rsidP="00542EEF">
      <w:pPr>
        <w:tabs>
          <w:tab w:val="left" w:pos="-720"/>
        </w:tabs>
        <w:spacing w:line="312" w:lineRule="auto"/>
        <w:jc w:val="center"/>
        <w:rPr>
          <w:rFonts w:ascii="Calibri" w:hAnsi="Calibri"/>
          <w:b/>
        </w:rPr>
      </w:pPr>
      <w:r w:rsidRPr="008501D6">
        <w:rPr>
          <w:rFonts w:ascii="Calibri" w:hAnsi="Calibri"/>
          <w:b/>
        </w:rPr>
        <w:lastRenderedPageBreak/>
        <w:t xml:space="preserve">Protokol o vrácení vypůjčených předmětů k Výpůjční smlouvě </w:t>
      </w:r>
    </w:p>
    <w:p w14:paraId="1693F110" w14:textId="4CE85D5E" w:rsidR="00542EEF" w:rsidRPr="008501D6" w:rsidRDefault="009C1FD1" w:rsidP="009C1FD1">
      <w:pPr>
        <w:tabs>
          <w:tab w:val="left" w:pos="-720"/>
        </w:tabs>
        <w:spacing w:line="312" w:lineRule="auto"/>
        <w:ind w:left="4248"/>
        <w:jc w:val="both"/>
        <w:rPr>
          <w:rFonts w:ascii="Calibri" w:hAnsi="Calibri"/>
          <w:spacing w:val="-2"/>
        </w:rPr>
      </w:pPr>
      <w:r w:rsidRPr="009C1FD1">
        <w:rPr>
          <w:rFonts w:ascii="Calibri" w:hAnsi="Calibri"/>
          <w:b/>
        </w:rPr>
        <w:t>MUZ/306/2024</w:t>
      </w:r>
    </w:p>
    <w:p w14:paraId="4493AD08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7061EAEA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Stav vrácených předmětů: .......................................................................................</w:t>
      </w:r>
    </w:p>
    <w:p w14:paraId="777DF922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(Uvede se "v pořádku", nebo podrobný popis vzniklé škody na zvláštní přílohu)</w:t>
      </w:r>
    </w:p>
    <w:p w14:paraId="36CB7D5F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37956E45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7AB40EDA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V Praze dne:.......................</w:t>
      </w:r>
    </w:p>
    <w:p w14:paraId="68AAAD77" w14:textId="7C626380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Za Muzeum hl. m. Prahy pře</w:t>
      </w:r>
      <w:r>
        <w:rPr>
          <w:rFonts w:ascii="Calibri" w:hAnsi="Calibri"/>
          <w:spacing w:val="-2"/>
        </w:rPr>
        <w:t>dal</w:t>
      </w:r>
      <w:r w:rsidRPr="008501D6">
        <w:rPr>
          <w:rFonts w:ascii="Calibri" w:hAnsi="Calibri"/>
          <w:spacing w:val="-2"/>
        </w:rPr>
        <w:t>: ..........................................................................</w:t>
      </w:r>
    </w:p>
    <w:p w14:paraId="71E3D84A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Jméno: ..................................................................</w:t>
      </w:r>
    </w:p>
    <w:p w14:paraId="4CED7CA7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Číslo OP: ..............................................................</w:t>
      </w:r>
    </w:p>
    <w:p w14:paraId="76CD9A33" w14:textId="4DD3F08D" w:rsidR="00542EEF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Podpis: ..................................................................</w:t>
      </w:r>
    </w:p>
    <w:p w14:paraId="48A18CEA" w14:textId="77777777" w:rsidR="00542EEF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78A7C68B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5778C505" w14:textId="0467868D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Za Vypůjčitele pře</w:t>
      </w:r>
      <w:r>
        <w:rPr>
          <w:rFonts w:ascii="Calibri" w:hAnsi="Calibri"/>
          <w:spacing w:val="-2"/>
        </w:rPr>
        <w:t>vzal</w:t>
      </w:r>
      <w:r w:rsidRPr="008501D6">
        <w:rPr>
          <w:rFonts w:ascii="Calibri" w:hAnsi="Calibri"/>
          <w:spacing w:val="-2"/>
        </w:rPr>
        <w:t>:</w:t>
      </w:r>
    </w:p>
    <w:p w14:paraId="4F2B3AD7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Jméno: ..................................................................</w:t>
      </w:r>
    </w:p>
    <w:p w14:paraId="487D24C5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Číslo OP: ..............................................................</w:t>
      </w:r>
    </w:p>
    <w:p w14:paraId="03F86B2B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Podpis: ..................................................................</w:t>
      </w:r>
    </w:p>
    <w:p w14:paraId="6C33FCAD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2171718F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</w:p>
    <w:p w14:paraId="181E4668" w14:textId="77777777" w:rsidR="00542EEF" w:rsidRPr="008501D6" w:rsidRDefault="00542EEF" w:rsidP="00542EEF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</w:rPr>
      </w:pPr>
      <w:r w:rsidRPr="008501D6">
        <w:rPr>
          <w:rFonts w:ascii="Calibri" w:hAnsi="Calibri"/>
          <w:spacing w:val="-2"/>
        </w:rPr>
        <w:t>Předávací protokoly tvoří nedílnou součást Smlouvy o výpůjčce.</w:t>
      </w:r>
    </w:p>
    <w:p w14:paraId="5C7FB3E2" w14:textId="77777777" w:rsidR="00542EEF" w:rsidRPr="008501D6" w:rsidRDefault="00542EEF" w:rsidP="00542EEF">
      <w:pPr>
        <w:spacing w:before="120" w:line="240" w:lineRule="atLeast"/>
        <w:jc w:val="center"/>
        <w:rPr>
          <w:rFonts w:ascii="Calibri" w:hAnsi="Calibri"/>
          <w:snapToGrid w:val="0"/>
        </w:rPr>
      </w:pPr>
    </w:p>
    <w:p w14:paraId="2A24D678" w14:textId="77777777" w:rsidR="00542EEF" w:rsidRDefault="00542EEF" w:rsidP="00542EEF">
      <w:pPr>
        <w:rPr>
          <w:rFonts w:ascii="Calibri" w:hAnsi="Calibri"/>
          <w:b/>
          <w:sz w:val="36"/>
        </w:rPr>
      </w:pPr>
    </w:p>
    <w:p w14:paraId="62448C9D" w14:textId="77777777" w:rsidR="00542EEF" w:rsidRPr="008501D6" w:rsidRDefault="00542EEF" w:rsidP="00542EEF">
      <w:pPr>
        <w:rPr>
          <w:rFonts w:ascii="Calibri" w:hAnsi="Calibri"/>
          <w:b/>
        </w:rPr>
      </w:pPr>
    </w:p>
    <w:p w14:paraId="1C1DD156" w14:textId="77777777" w:rsidR="00FD575B" w:rsidRDefault="00FD575B" w:rsidP="00BC14D2">
      <w:pPr>
        <w:pStyle w:val="Bezmezer"/>
        <w:rPr>
          <w:rFonts w:asciiTheme="minorHAnsi" w:hAnsiTheme="minorHAnsi" w:cstheme="minorHAnsi"/>
          <w:b/>
        </w:rPr>
      </w:pPr>
    </w:p>
    <w:p w14:paraId="181BB5BD" w14:textId="054C7A94" w:rsidR="00710D9F" w:rsidRPr="00500808" w:rsidRDefault="00710D9F" w:rsidP="00162EE0">
      <w:pPr>
        <w:rPr>
          <w:rFonts w:asciiTheme="minorHAnsi" w:hAnsiTheme="minorHAnsi" w:cstheme="minorHAnsi"/>
          <w:b/>
        </w:rPr>
      </w:pPr>
    </w:p>
    <w:sectPr w:rsidR="00710D9F" w:rsidRPr="00500808" w:rsidSect="000E3B06">
      <w:type w:val="continuous"/>
      <w:pgSz w:w="11906" w:h="16838"/>
      <w:pgMar w:top="1134" w:right="1418" w:bottom="102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7CADF" w14:textId="77777777" w:rsidR="003700E0" w:rsidRDefault="003700E0">
      <w:r>
        <w:separator/>
      </w:r>
    </w:p>
  </w:endnote>
  <w:endnote w:type="continuationSeparator" w:id="0">
    <w:p w14:paraId="06D6F75C" w14:textId="77777777" w:rsidR="003700E0" w:rsidRDefault="003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C28F1" w14:textId="77777777" w:rsidR="00574FF7" w:rsidRDefault="00574F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B7FD6" w14:textId="77777777" w:rsidR="00574FF7" w:rsidRDefault="00574F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AE1BC" w14:textId="35CADFB5" w:rsidR="00574FF7" w:rsidRDefault="00574F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D76">
      <w:rPr>
        <w:rStyle w:val="slostrnky"/>
        <w:noProof/>
      </w:rPr>
      <w:t>2</w:t>
    </w:r>
    <w:r>
      <w:rPr>
        <w:rStyle w:val="slostrnky"/>
      </w:rPr>
      <w:fldChar w:fldCharType="end"/>
    </w:r>
  </w:p>
  <w:p w14:paraId="68C2B9C5" w14:textId="77777777" w:rsidR="00574FF7" w:rsidRDefault="00574F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F8A27" w14:textId="77777777" w:rsidR="007A3D48" w:rsidRDefault="007A3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104B6" w14:textId="77777777" w:rsidR="003700E0" w:rsidRDefault="003700E0">
      <w:r>
        <w:separator/>
      </w:r>
    </w:p>
  </w:footnote>
  <w:footnote w:type="continuationSeparator" w:id="0">
    <w:p w14:paraId="4A25F13C" w14:textId="77777777" w:rsidR="003700E0" w:rsidRDefault="003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920A7" w14:textId="77777777" w:rsidR="007A3D48" w:rsidRDefault="007A3D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E6765" w14:textId="77777777" w:rsidR="00574FF7" w:rsidRDefault="00574FF7">
    <w:pPr>
      <w:pStyle w:val="Zhlav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E605" w14:textId="77777777" w:rsidR="007A3D48" w:rsidRDefault="007A3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2B9C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21790"/>
    <w:multiLevelType w:val="hybridMultilevel"/>
    <w:tmpl w:val="24D0A0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C6928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0336F"/>
    <w:multiLevelType w:val="hybridMultilevel"/>
    <w:tmpl w:val="C61C9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A35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D6403"/>
    <w:multiLevelType w:val="hybridMultilevel"/>
    <w:tmpl w:val="24902C0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84FD8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9158D"/>
    <w:multiLevelType w:val="hybridMultilevel"/>
    <w:tmpl w:val="A664FC6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1E19A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736A9"/>
    <w:multiLevelType w:val="multilevel"/>
    <w:tmpl w:val="F0FA3C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30FC0"/>
    <w:multiLevelType w:val="hybridMultilevel"/>
    <w:tmpl w:val="C1CA110A"/>
    <w:lvl w:ilvl="0" w:tplc="C89A352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8E47BA"/>
    <w:multiLevelType w:val="hybridMultilevel"/>
    <w:tmpl w:val="11F2E4D2"/>
    <w:lvl w:ilvl="0" w:tplc="DE981B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7C3B"/>
    <w:multiLevelType w:val="hybridMultilevel"/>
    <w:tmpl w:val="574C5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2F37894"/>
    <w:multiLevelType w:val="hybridMultilevel"/>
    <w:tmpl w:val="EB3AA84C"/>
    <w:lvl w:ilvl="0" w:tplc="C6B460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F7B45"/>
    <w:multiLevelType w:val="hybridMultilevel"/>
    <w:tmpl w:val="A94E9D28"/>
    <w:lvl w:ilvl="0" w:tplc="E68A00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13A0C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7612F5"/>
    <w:multiLevelType w:val="hybridMultilevel"/>
    <w:tmpl w:val="E36661CE"/>
    <w:lvl w:ilvl="0" w:tplc="ABBE3F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8A4C79"/>
    <w:multiLevelType w:val="hybridMultilevel"/>
    <w:tmpl w:val="EFEE15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3422FA"/>
    <w:multiLevelType w:val="hybridMultilevel"/>
    <w:tmpl w:val="3200A9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10B7E"/>
    <w:multiLevelType w:val="hybridMultilevel"/>
    <w:tmpl w:val="217E663C"/>
    <w:lvl w:ilvl="0" w:tplc="0405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9" w15:restartNumberingAfterBreak="0">
    <w:nsid w:val="44CA419B"/>
    <w:multiLevelType w:val="hybridMultilevel"/>
    <w:tmpl w:val="E58CC780"/>
    <w:lvl w:ilvl="0" w:tplc="27E60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C424A9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0446EB"/>
    <w:multiLevelType w:val="hybridMultilevel"/>
    <w:tmpl w:val="4C86244A"/>
    <w:lvl w:ilvl="0" w:tplc="5F222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591E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67529"/>
    <w:multiLevelType w:val="hybridMultilevel"/>
    <w:tmpl w:val="B8146F3E"/>
    <w:lvl w:ilvl="0" w:tplc="0690378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F4577C"/>
    <w:multiLevelType w:val="hybridMultilevel"/>
    <w:tmpl w:val="EF764772"/>
    <w:lvl w:ilvl="0" w:tplc="C89A352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51F3E"/>
    <w:multiLevelType w:val="multilevel"/>
    <w:tmpl w:val="AA062E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0A47"/>
    <w:multiLevelType w:val="hybridMultilevel"/>
    <w:tmpl w:val="127EC4F4"/>
    <w:lvl w:ilvl="0" w:tplc="45C4EF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87192A"/>
    <w:multiLevelType w:val="hybridMultilevel"/>
    <w:tmpl w:val="69F44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F44019"/>
    <w:multiLevelType w:val="hybridMultilevel"/>
    <w:tmpl w:val="C12A1D34"/>
    <w:lvl w:ilvl="0" w:tplc="9C6C569A">
      <w:start w:val="1"/>
      <w:numFmt w:val="decimal"/>
      <w:lvlText w:val="%1."/>
      <w:lvlJc w:val="left"/>
      <w:pPr>
        <w:ind w:left="10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31" w:hanging="360"/>
      </w:pPr>
    </w:lvl>
    <w:lvl w:ilvl="2" w:tplc="0405001B" w:tentative="1">
      <w:start w:val="1"/>
      <w:numFmt w:val="lowerRoman"/>
      <w:lvlText w:val="%3."/>
      <w:lvlJc w:val="right"/>
      <w:pPr>
        <w:ind w:left="2451" w:hanging="180"/>
      </w:pPr>
    </w:lvl>
    <w:lvl w:ilvl="3" w:tplc="0405000F" w:tentative="1">
      <w:start w:val="1"/>
      <w:numFmt w:val="decimal"/>
      <w:lvlText w:val="%4."/>
      <w:lvlJc w:val="left"/>
      <w:pPr>
        <w:ind w:left="3171" w:hanging="360"/>
      </w:pPr>
    </w:lvl>
    <w:lvl w:ilvl="4" w:tplc="04050019" w:tentative="1">
      <w:start w:val="1"/>
      <w:numFmt w:val="lowerLetter"/>
      <w:lvlText w:val="%5."/>
      <w:lvlJc w:val="left"/>
      <w:pPr>
        <w:ind w:left="3891" w:hanging="360"/>
      </w:pPr>
    </w:lvl>
    <w:lvl w:ilvl="5" w:tplc="0405001B" w:tentative="1">
      <w:start w:val="1"/>
      <w:numFmt w:val="lowerRoman"/>
      <w:lvlText w:val="%6."/>
      <w:lvlJc w:val="right"/>
      <w:pPr>
        <w:ind w:left="4611" w:hanging="180"/>
      </w:pPr>
    </w:lvl>
    <w:lvl w:ilvl="6" w:tplc="0405000F" w:tentative="1">
      <w:start w:val="1"/>
      <w:numFmt w:val="decimal"/>
      <w:lvlText w:val="%7."/>
      <w:lvlJc w:val="left"/>
      <w:pPr>
        <w:ind w:left="5331" w:hanging="360"/>
      </w:pPr>
    </w:lvl>
    <w:lvl w:ilvl="7" w:tplc="04050019" w:tentative="1">
      <w:start w:val="1"/>
      <w:numFmt w:val="lowerLetter"/>
      <w:lvlText w:val="%8."/>
      <w:lvlJc w:val="left"/>
      <w:pPr>
        <w:ind w:left="6051" w:hanging="360"/>
      </w:pPr>
    </w:lvl>
    <w:lvl w:ilvl="8" w:tplc="040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9" w15:restartNumberingAfterBreak="0">
    <w:nsid w:val="565D6FB9"/>
    <w:multiLevelType w:val="hybridMultilevel"/>
    <w:tmpl w:val="8482EDA0"/>
    <w:lvl w:ilvl="0" w:tplc="E68A00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 w15:restartNumberingAfterBreak="0">
    <w:nsid w:val="585D2348"/>
    <w:multiLevelType w:val="hybridMultilevel"/>
    <w:tmpl w:val="022A7ADC"/>
    <w:lvl w:ilvl="0" w:tplc="844CDBC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1" w:hanging="360"/>
      </w:pPr>
    </w:lvl>
    <w:lvl w:ilvl="2" w:tplc="0405001B" w:tentative="1">
      <w:start w:val="1"/>
      <w:numFmt w:val="lowerRoman"/>
      <w:lvlText w:val="%3."/>
      <w:lvlJc w:val="right"/>
      <w:pPr>
        <w:ind w:left="2361" w:hanging="180"/>
      </w:pPr>
    </w:lvl>
    <w:lvl w:ilvl="3" w:tplc="0405000F" w:tentative="1">
      <w:start w:val="1"/>
      <w:numFmt w:val="decimal"/>
      <w:lvlText w:val="%4."/>
      <w:lvlJc w:val="left"/>
      <w:pPr>
        <w:ind w:left="3081" w:hanging="360"/>
      </w:pPr>
    </w:lvl>
    <w:lvl w:ilvl="4" w:tplc="04050019" w:tentative="1">
      <w:start w:val="1"/>
      <w:numFmt w:val="lowerLetter"/>
      <w:lvlText w:val="%5."/>
      <w:lvlJc w:val="left"/>
      <w:pPr>
        <w:ind w:left="3801" w:hanging="360"/>
      </w:pPr>
    </w:lvl>
    <w:lvl w:ilvl="5" w:tplc="0405001B" w:tentative="1">
      <w:start w:val="1"/>
      <w:numFmt w:val="lowerRoman"/>
      <w:lvlText w:val="%6."/>
      <w:lvlJc w:val="right"/>
      <w:pPr>
        <w:ind w:left="4521" w:hanging="180"/>
      </w:pPr>
    </w:lvl>
    <w:lvl w:ilvl="6" w:tplc="0405000F" w:tentative="1">
      <w:start w:val="1"/>
      <w:numFmt w:val="decimal"/>
      <w:lvlText w:val="%7."/>
      <w:lvlJc w:val="left"/>
      <w:pPr>
        <w:ind w:left="5241" w:hanging="360"/>
      </w:pPr>
    </w:lvl>
    <w:lvl w:ilvl="7" w:tplc="04050019" w:tentative="1">
      <w:start w:val="1"/>
      <w:numFmt w:val="lowerLetter"/>
      <w:lvlText w:val="%8."/>
      <w:lvlJc w:val="left"/>
      <w:pPr>
        <w:ind w:left="5961" w:hanging="360"/>
      </w:pPr>
    </w:lvl>
    <w:lvl w:ilvl="8" w:tplc="040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1" w15:restartNumberingAfterBreak="0">
    <w:nsid w:val="58CB3A49"/>
    <w:multiLevelType w:val="hybridMultilevel"/>
    <w:tmpl w:val="76B0C7B4"/>
    <w:lvl w:ilvl="0" w:tplc="C89A352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844396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AD246B"/>
    <w:multiLevelType w:val="hybridMultilevel"/>
    <w:tmpl w:val="921A5F6A"/>
    <w:lvl w:ilvl="0" w:tplc="C89A352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67358"/>
    <w:multiLevelType w:val="hybridMultilevel"/>
    <w:tmpl w:val="97FC4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72695"/>
    <w:multiLevelType w:val="hybridMultilevel"/>
    <w:tmpl w:val="F0EE5C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DF212F"/>
    <w:multiLevelType w:val="hybridMultilevel"/>
    <w:tmpl w:val="561E11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A2306E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F660B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E21D5B"/>
    <w:multiLevelType w:val="multilevel"/>
    <w:tmpl w:val="6200F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C349E"/>
    <w:multiLevelType w:val="hybridMultilevel"/>
    <w:tmpl w:val="8D627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51765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EC0BBC"/>
    <w:multiLevelType w:val="hybridMultilevel"/>
    <w:tmpl w:val="C59EE5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" w15:restartNumberingAfterBreak="0">
    <w:nsid w:val="7EA84B1D"/>
    <w:multiLevelType w:val="hybridMultilevel"/>
    <w:tmpl w:val="8EEC58AA"/>
    <w:lvl w:ilvl="0" w:tplc="C826DE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3670040">
    <w:abstractNumId w:val="25"/>
  </w:num>
  <w:num w:numId="2" w16cid:durableId="1558322846">
    <w:abstractNumId w:val="25"/>
  </w:num>
  <w:num w:numId="3" w16cid:durableId="855731745">
    <w:abstractNumId w:val="29"/>
  </w:num>
  <w:num w:numId="4" w16cid:durableId="1547598111">
    <w:abstractNumId w:val="13"/>
  </w:num>
  <w:num w:numId="5" w16cid:durableId="2056077742">
    <w:abstractNumId w:val="35"/>
  </w:num>
  <w:num w:numId="6" w16cid:durableId="931012400">
    <w:abstractNumId w:val="6"/>
  </w:num>
  <w:num w:numId="7" w16cid:durableId="618024660">
    <w:abstractNumId w:val="8"/>
  </w:num>
  <w:num w:numId="8" w16cid:durableId="1417626783">
    <w:abstractNumId w:val="31"/>
  </w:num>
  <w:num w:numId="9" w16cid:durableId="1666779048">
    <w:abstractNumId w:val="33"/>
  </w:num>
  <w:num w:numId="10" w16cid:durableId="1669671935">
    <w:abstractNumId w:val="24"/>
  </w:num>
  <w:num w:numId="11" w16cid:durableId="1230968774">
    <w:abstractNumId w:val="41"/>
  </w:num>
  <w:num w:numId="12" w16cid:durableId="1199975416">
    <w:abstractNumId w:val="27"/>
  </w:num>
  <w:num w:numId="13" w16cid:durableId="6962496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298204">
    <w:abstractNumId w:val="21"/>
  </w:num>
  <w:num w:numId="15" w16cid:durableId="767307296">
    <w:abstractNumId w:val="12"/>
  </w:num>
  <w:num w:numId="16" w16cid:durableId="303242514">
    <w:abstractNumId w:val="15"/>
  </w:num>
  <w:num w:numId="17" w16cid:durableId="414716048">
    <w:abstractNumId w:val="36"/>
  </w:num>
  <w:num w:numId="18" w16cid:durableId="958991720">
    <w:abstractNumId w:val="3"/>
  </w:num>
  <w:num w:numId="19" w16cid:durableId="1071079215">
    <w:abstractNumId w:val="34"/>
  </w:num>
  <w:num w:numId="20" w16cid:durableId="2141456947">
    <w:abstractNumId w:val="9"/>
  </w:num>
  <w:num w:numId="21" w16cid:durableId="586692283">
    <w:abstractNumId w:val="18"/>
  </w:num>
  <w:num w:numId="22" w16cid:durableId="1073434315">
    <w:abstractNumId w:val="30"/>
  </w:num>
  <w:num w:numId="23" w16cid:durableId="1957321894">
    <w:abstractNumId w:val="28"/>
  </w:num>
  <w:num w:numId="24" w16cid:durableId="394821329">
    <w:abstractNumId w:val="39"/>
  </w:num>
  <w:num w:numId="25" w16cid:durableId="1533883326">
    <w:abstractNumId w:val="17"/>
  </w:num>
  <w:num w:numId="26" w16cid:durableId="1375232256">
    <w:abstractNumId w:val="10"/>
  </w:num>
  <w:num w:numId="27" w16cid:durableId="805507408">
    <w:abstractNumId w:val="1"/>
  </w:num>
  <w:num w:numId="28" w16cid:durableId="1173110811">
    <w:abstractNumId w:val="23"/>
  </w:num>
  <w:num w:numId="29" w16cid:durableId="890769069">
    <w:abstractNumId w:val="26"/>
  </w:num>
  <w:num w:numId="30" w16cid:durableId="584000180">
    <w:abstractNumId w:val="5"/>
  </w:num>
  <w:num w:numId="31" w16cid:durableId="385959134">
    <w:abstractNumId w:val="40"/>
  </w:num>
  <w:num w:numId="32" w16cid:durableId="2032148289">
    <w:abstractNumId w:val="14"/>
  </w:num>
  <w:num w:numId="33" w16cid:durableId="2140220435">
    <w:abstractNumId w:val="0"/>
  </w:num>
  <w:num w:numId="34" w16cid:durableId="822159970">
    <w:abstractNumId w:val="22"/>
  </w:num>
  <w:num w:numId="35" w16cid:durableId="856500947">
    <w:abstractNumId w:val="20"/>
  </w:num>
  <w:num w:numId="36" w16cid:durableId="1953508170">
    <w:abstractNumId w:val="2"/>
  </w:num>
  <w:num w:numId="37" w16cid:durableId="165942821">
    <w:abstractNumId w:val="4"/>
  </w:num>
  <w:num w:numId="38" w16cid:durableId="248346056">
    <w:abstractNumId w:val="38"/>
  </w:num>
  <w:num w:numId="39" w16cid:durableId="864827489">
    <w:abstractNumId w:val="7"/>
  </w:num>
  <w:num w:numId="40" w16cid:durableId="660473320">
    <w:abstractNumId w:val="37"/>
  </w:num>
  <w:num w:numId="41" w16cid:durableId="926573010">
    <w:abstractNumId w:val="44"/>
  </w:num>
  <w:num w:numId="42" w16cid:durableId="1544753478">
    <w:abstractNumId w:val="32"/>
  </w:num>
  <w:num w:numId="43" w16cid:durableId="209348631">
    <w:abstractNumId w:val="43"/>
  </w:num>
  <w:num w:numId="44" w16cid:durableId="268245521">
    <w:abstractNumId w:val="16"/>
  </w:num>
  <w:num w:numId="45" w16cid:durableId="2130930852">
    <w:abstractNumId w:val="19"/>
  </w:num>
  <w:num w:numId="46" w16cid:durableId="1909918233">
    <w:abstractNumId w:val="42"/>
  </w:num>
  <w:num w:numId="47" w16cid:durableId="2526627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12"/>
    <w:rsid w:val="00006754"/>
    <w:rsid w:val="000113BD"/>
    <w:rsid w:val="00020D40"/>
    <w:rsid w:val="00022CAC"/>
    <w:rsid w:val="0002444E"/>
    <w:rsid w:val="00031B2D"/>
    <w:rsid w:val="00034888"/>
    <w:rsid w:val="00037B62"/>
    <w:rsid w:val="000404B6"/>
    <w:rsid w:val="00045587"/>
    <w:rsid w:val="0004681F"/>
    <w:rsid w:val="00053B76"/>
    <w:rsid w:val="00063A5B"/>
    <w:rsid w:val="00070E98"/>
    <w:rsid w:val="00073F52"/>
    <w:rsid w:val="0007636F"/>
    <w:rsid w:val="0008464B"/>
    <w:rsid w:val="00084A1F"/>
    <w:rsid w:val="00087276"/>
    <w:rsid w:val="00090CFF"/>
    <w:rsid w:val="00090F8A"/>
    <w:rsid w:val="00091A37"/>
    <w:rsid w:val="000A6A07"/>
    <w:rsid w:val="000B22F4"/>
    <w:rsid w:val="000B4902"/>
    <w:rsid w:val="000C210A"/>
    <w:rsid w:val="000C2FAA"/>
    <w:rsid w:val="000C37F7"/>
    <w:rsid w:val="000C52E5"/>
    <w:rsid w:val="000D4AA5"/>
    <w:rsid w:val="000D7D78"/>
    <w:rsid w:val="000E25E9"/>
    <w:rsid w:val="000E3B06"/>
    <w:rsid w:val="000E4452"/>
    <w:rsid w:val="000E6186"/>
    <w:rsid w:val="000F1C2E"/>
    <w:rsid w:val="000F3DC8"/>
    <w:rsid w:val="00101425"/>
    <w:rsid w:val="00113621"/>
    <w:rsid w:val="001142E6"/>
    <w:rsid w:val="00122086"/>
    <w:rsid w:val="00124213"/>
    <w:rsid w:val="00127038"/>
    <w:rsid w:val="0013171F"/>
    <w:rsid w:val="00134614"/>
    <w:rsid w:val="00140C5E"/>
    <w:rsid w:val="00141329"/>
    <w:rsid w:val="00145521"/>
    <w:rsid w:val="001503F1"/>
    <w:rsid w:val="00160161"/>
    <w:rsid w:val="0016030F"/>
    <w:rsid w:val="00162EE0"/>
    <w:rsid w:val="00171D7B"/>
    <w:rsid w:val="0017384F"/>
    <w:rsid w:val="0017675C"/>
    <w:rsid w:val="00183F6B"/>
    <w:rsid w:val="0018528D"/>
    <w:rsid w:val="00185BBB"/>
    <w:rsid w:val="00186478"/>
    <w:rsid w:val="00186914"/>
    <w:rsid w:val="00187187"/>
    <w:rsid w:val="0018729E"/>
    <w:rsid w:val="0019160E"/>
    <w:rsid w:val="0019318D"/>
    <w:rsid w:val="001A143E"/>
    <w:rsid w:val="001A14F7"/>
    <w:rsid w:val="001A40EF"/>
    <w:rsid w:val="001B3D93"/>
    <w:rsid w:val="001B7757"/>
    <w:rsid w:val="001C72C0"/>
    <w:rsid w:val="001C792A"/>
    <w:rsid w:val="001D52C7"/>
    <w:rsid w:val="001D747D"/>
    <w:rsid w:val="001D7BA9"/>
    <w:rsid w:val="001E3ECE"/>
    <w:rsid w:val="001F1551"/>
    <w:rsid w:val="002073A5"/>
    <w:rsid w:val="00212864"/>
    <w:rsid w:val="0022281B"/>
    <w:rsid w:val="002256BE"/>
    <w:rsid w:val="002353D4"/>
    <w:rsid w:val="00236F8B"/>
    <w:rsid w:val="002377D8"/>
    <w:rsid w:val="002435B6"/>
    <w:rsid w:val="00244A64"/>
    <w:rsid w:val="002601F2"/>
    <w:rsid w:val="00260CEA"/>
    <w:rsid w:val="00266EDA"/>
    <w:rsid w:val="00272426"/>
    <w:rsid w:val="00280C88"/>
    <w:rsid w:val="00286030"/>
    <w:rsid w:val="0029200B"/>
    <w:rsid w:val="002931F4"/>
    <w:rsid w:val="002A4651"/>
    <w:rsid w:val="002A4E0D"/>
    <w:rsid w:val="002B1D13"/>
    <w:rsid w:val="002C2E07"/>
    <w:rsid w:val="002C57D1"/>
    <w:rsid w:val="002D678E"/>
    <w:rsid w:val="002D727F"/>
    <w:rsid w:val="002F5440"/>
    <w:rsid w:val="003014AB"/>
    <w:rsid w:val="00301709"/>
    <w:rsid w:val="0030568C"/>
    <w:rsid w:val="00321DDF"/>
    <w:rsid w:val="00323298"/>
    <w:rsid w:val="003235E0"/>
    <w:rsid w:val="00324301"/>
    <w:rsid w:val="00330F63"/>
    <w:rsid w:val="003317D2"/>
    <w:rsid w:val="003342FB"/>
    <w:rsid w:val="00340013"/>
    <w:rsid w:val="003455B7"/>
    <w:rsid w:val="00354A23"/>
    <w:rsid w:val="00355637"/>
    <w:rsid w:val="003631B3"/>
    <w:rsid w:val="00363C0C"/>
    <w:rsid w:val="0036769B"/>
    <w:rsid w:val="003700E0"/>
    <w:rsid w:val="00370692"/>
    <w:rsid w:val="0037203E"/>
    <w:rsid w:val="00373092"/>
    <w:rsid w:val="003736BB"/>
    <w:rsid w:val="003748EC"/>
    <w:rsid w:val="00374C7E"/>
    <w:rsid w:val="0038068E"/>
    <w:rsid w:val="00383026"/>
    <w:rsid w:val="0038392C"/>
    <w:rsid w:val="00384A18"/>
    <w:rsid w:val="00387F6B"/>
    <w:rsid w:val="00396C0A"/>
    <w:rsid w:val="003A0DF4"/>
    <w:rsid w:val="003A39E1"/>
    <w:rsid w:val="003A6917"/>
    <w:rsid w:val="003A7F24"/>
    <w:rsid w:val="003B0D32"/>
    <w:rsid w:val="003B5DBA"/>
    <w:rsid w:val="003C442B"/>
    <w:rsid w:val="003D3533"/>
    <w:rsid w:val="003D4A5E"/>
    <w:rsid w:val="003D598D"/>
    <w:rsid w:val="003D7FCD"/>
    <w:rsid w:val="003E5036"/>
    <w:rsid w:val="003E56A4"/>
    <w:rsid w:val="003E5EFC"/>
    <w:rsid w:val="003E61C1"/>
    <w:rsid w:val="003F01F6"/>
    <w:rsid w:val="003F0FE8"/>
    <w:rsid w:val="003F1003"/>
    <w:rsid w:val="003F4270"/>
    <w:rsid w:val="003F6A14"/>
    <w:rsid w:val="004014F2"/>
    <w:rsid w:val="00401F31"/>
    <w:rsid w:val="00404660"/>
    <w:rsid w:val="0040475D"/>
    <w:rsid w:val="004162F1"/>
    <w:rsid w:val="004227B6"/>
    <w:rsid w:val="00423618"/>
    <w:rsid w:val="00425946"/>
    <w:rsid w:val="00426328"/>
    <w:rsid w:val="00441794"/>
    <w:rsid w:val="00451934"/>
    <w:rsid w:val="004533CA"/>
    <w:rsid w:val="004557EE"/>
    <w:rsid w:val="00455855"/>
    <w:rsid w:val="00457F12"/>
    <w:rsid w:val="00463A8E"/>
    <w:rsid w:val="00464978"/>
    <w:rsid w:val="004705EE"/>
    <w:rsid w:val="00474362"/>
    <w:rsid w:val="00481462"/>
    <w:rsid w:val="004827C1"/>
    <w:rsid w:val="00484FA5"/>
    <w:rsid w:val="0048692A"/>
    <w:rsid w:val="00487606"/>
    <w:rsid w:val="00490C41"/>
    <w:rsid w:val="0049256E"/>
    <w:rsid w:val="004970E4"/>
    <w:rsid w:val="004A2733"/>
    <w:rsid w:val="004A5863"/>
    <w:rsid w:val="004A5C37"/>
    <w:rsid w:val="004B3E99"/>
    <w:rsid w:val="004B45D4"/>
    <w:rsid w:val="004B5771"/>
    <w:rsid w:val="004C62FA"/>
    <w:rsid w:val="004D34DB"/>
    <w:rsid w:val="004D597B"/>
    <w:rsid w:val="004E155A"/>
    <w:rsid w:val="004E7D4A"/>
    <w:rsid w:val="00500808"/>
    <w:rsid w:val="0050568C"/>
    <w:rsid w:val="00506E2F"/>
    <w:rsid w:val="00511A20"/>
    <w:rsid w:val="00514FF2"/>
    <w:rsid w:val="00520C45"/>
    <w:rsid w:val="00520FAF"/>
    <w:rsid w:val="00531135"/>
    <w:rsid w:val="00533E9E"/>
    <w:rsid w:val="005357AD"/>
    <w:rsid w:val="00542EEF"/>
    <w:rsid w:val="00550C8C"/>
    <w:rsid w:val="00555E75"/>
    <w:rsid w:val="005678C9"/>
    <w:rsid w:val="00570DF3"/>
    <w:rsid w:val="005710DC"/>
    <w:rsid w:val="00574FF7"/>
    <w:rsid w:val="005772A6"/>
    <w:rsid w:val="005801B7"/>
    <w:rsid w:val="00592D6B"/>
    <w:rsid w:val="0059635E"/>
    <w:rsid w:val="0059791C"/>
    <w:rsid w:val="005A09C7"/>
    <w:rsid w:val="005A654E"/>
    <w:rsid w:val="005B3FA0"/>
    <w:rsid w:val="005B4034"/>
    <w:rsid w:val="005B4F76"/>
    <w:rsid w:val="005B62EB"/>
    <w:rsid w:val="005B669E"/>
    <w:rsid w:val="005C0AC4"/>
    <w:rsid w:val="005C7209"/>
    <w:rsid w:val="005D2423"/>
    <w:rsid w:val="005D446B"/>
    <w:rsid w:val="005D4D27"/>
    <w:rsid w:val="005D7CAB"/>
    <w:rsid w:val="005F04EB"/>
    <w:rsid w:val="005F1ABE"/>
    <w:rsid w:val="005F5E99"/>
    <w:rsid w:val="00604DE2"/>
    <w:rsid w:val="006056F1"/>
    <w:rsid w:val="0060726C"/>
    <w:rsid w:val="006174AD"/>
    <w:rsid w:val="0062338C"/>
    <w:rsid w:val="00623D4F"/>
    <w:rsid w:val="00624E94"/>
    <w:rsid w:val="00637317"/>
    <w:rsid w:val="00640D1E"/>
    <w:rsid w:val="00641333"/>
    <w:rsid w:val="00644E54"/>
    <w:rsid w:val="00647F1C"/>
    <w:rsid w:val="006509D6"/>
    <w:rsid w:val="00660375"/>
    <w:rsid w:val="00660837"/>
    <w:rsid w:val="006641D6"/>
    <w:rsid w:val="006645FF"/>
    <w:rsid w:val="006648D8"/>
    <w:rsid w:val="00665083"/>
    <w:rsid w:val="00665FFF"/>
    <w:rsid w:val="0066683E"/>
    <w:rsid w:val="00667E22"/>
    <w:rsid w:val="00667F3F"/>
    <w:rsid w:val="00674257"/>
    <w:rsid w:val="00677C1B"/>
    <w:rsid w:val="006810B3"/>
    <w:rsid w:val="006828C7"/>
    <w:rsid w:val="006841BE"/>
    <w:rsid w:val="00684FCE"/>
    <w:rsid w:val="006918B1"/>
    <w:rsid w:val="006927DA"/>
    <w:rsid w:val="006A1C86"/>
    <w:rsid w:val="006B2559"/>
    <w:rsid w:val="006B51E6"/>
    <w:rsid w:val="006C4730"/>
    <w:rsid w:val="006C4D2A"/>
    <w:rsid w:val="006C7CA7"/>
    <w:rsid w:val="006D584B"/>
    <w:rsid w:val="006D7320"/>
    <w:rsid w:val="006E33E7"/>
    <w:rsid w:val="006E70F8"/>
    <w:rsid w:val="006F063E"/>
    <w:rsid w:val="006F16DB"/>
    <w:rsid w:val="006F2743"/>
    <w:rsid w:val="006F4829"/>
    <w:rsid w:val="00700682"/>
    <w:rsid w:val="007011BA"/>
    <w:rsid w:val="00703437"/>
    <w:rsid w:val="00704C04"/>
    <w:rsid w:val="00704D76"/>
    <w:rsid w:val="00707585"/>
    <w:rsid w:val="00710D9F"/>
    <w:rsid w:val="00713F85"/>
    <w:rsid w:val="007222DC"/>
    <w:rsid w:val="00722856"/>
    <w:rsid w:val="0072711C"/>
    <w:rsid w:val="00727199"/>
    <w:rsid w:val="007327A4"/>
    <w:rsid w:val="007349DD"/>
    <w:rsid w:val="00734F2B"/>
    <w:rsid w:val="00734FC3"/>
    <w:rsid w:val="0073573F"/>
    <w:rsid w:val="00737AB3"/>
    <w:rsid w:val="00740678"/>
    <w:rsid w:val="00740E3C"/>
    <w:rsid w:val="0074157A"/>
    <w:rsid w:val="00744F16"/>
    <w:rsid w:val="00747E4D"/>
    <w:rsid w:val="007501F8"/>
    <w:rsid w:val="00751B3D"/>
    <w:rsid w:val="00755B30"/>
    <w:rsid w:val="00757186"/>
    <w:rsid w:val="007639CC"/>
    <w:rsid w:val="0076402F"/>
    <w:rsid w:val="007654C6"/>
    <w:rsid w:val="007700A1"/>
    <w:rsid w:val="007709FA"/>
    <w:rsid w:val="00780424"/>
    <w:rsid w:val="00780E85"/>
    <w:rsid w:val="00781A82"/>
    <w:rsid w:val="007824A4"/>
    <w:rsid w:val="00783F14"/>
    <w:rsid w:val="00786B1C"/>
    <w:rsid w:val="00786C34"/>
    <w:rsid w:val="00791BE1"/>
    <w:rsid w:val="00794DF3"/>
    <w:rsid w:val="007A3B3E"/>
    <w:rsid w:val="007A3D48"/>
    <w:rsid w:val="007A48F8"/>
    <w:rsid w:val="007A67A0"/>
    <w:rsid w:val="007B0BDC"/>
    <w:rsid w:val="007C0F74"/>
    <w:rsid w:val="007C3118"/>
    <w:rsid w:val="007C7B63"/>
    <w:rsid w:val="007D0543"/>
    <w:rsid w:val="007D17A5"/>
    <w:rsid w:val="007D2AE2"/>
    <w:rsid w:val="007D7241"/>
    <w:rsid w:val="007E1D0F"/>
    <w:rsid w:val="007E2068"/>
    <w:rsid w:val="007E3052"/>
    <w:rsid w:val="007E4778"/>
    <w:rsid w:val="007E4C31"/>
    <w:rsid w:val="007E56E0"/>
    <w:rsid w:val="007E785D"/>
    <w:rsid w:val="007F5FA8"/>
    <w:rsid w:val="00802A4B"/>
    <w:rsid w:val="0080706A"/>
    <w:rsid w:val="008105A9"/>
    <w:rsid w:val="00810DD1"/>
    <w:rsid w:val="00811758"/>
    <w:rsid w:val="008132A3"/>
    <w:rsid w:val="00813D97"/>
    <w:rsid w:val="008164AD"/>
    <w:rsid w:val="008169B6"/>
    <w:rsid w:val="0081711A"/>
    <w:rsid w:val="00817FDC"/>
    <w:rsid w:val="00832C92"/>
    <w:rsid w:val="00834CF8"/>
    <w:rsid w:val="008357B5"/>
    <w:rsid w:val="00835840"/>
    <w:rsid w:val="008422CC"/>
    <w:rsid w:val="008445A9"/>
    <w:rsid w:val="00844AC4"/>
    <w:rsid w:val="00845119"/>
    <w:rsid w:val="00846E6D"/>
    <w:rsid w:val="00852991"/>
    <w:rsid w:val="00856C0E"/>
    <w:rsid w:val="00864CFE"/>
    <w:rsid w:val="008702C9"/>
    <w:rsid w:val="00873AB2"/>
    <w:rsid w:val="00877EA8"/>
    <w:rsid w:val="0088051E"/>
    <w:rsid w:val="00880DBC"/>
    <w:rsid w:val="008815B5"/>
    <w:rsid w:val="00884B3B"/>
    <w:rsid w:val="008904D4"/>
    <w:rsid w:val="0089243C"/>
    <w:rsid w:val="00892B17"/>
    <w:rsid w:val="00895AC5"/>
    <w:rsid w:val="008A3805"/>
    <w:rsid w:val="008A6DB4"/>
    <w:rsid w:val="008B315C"/>
    <w:rsid w:val="008B3F1C"/>
    <w:rsid w:val="008B5229"/>
    <w:rsid w:val="008B58B9"/>
    <w:rsid w:val="008C6682"/>
    <w:rsid w:val="008D0876"/>
    <w:rsid w:val="008D19D0"/>
    <w:rsid w:val="008F3768"/>
    <w:rsid w:val="008F40BC"/>
    <w:rsid w:val="008F7AB6"/>
    <w:rsid w:val="009033AB"/>
    <w:rsid w:val="009110E7"/>
    <w:rsid w:val="009121AF"/>
    <w:rsid w:val="00915305"/>
    <w:rsid w:val="009207CD"/>
    <w:rsid w:val="00920B04"/>
    <w:rsid w:val="009251BE"/>
    <w:rsid w:val="00926117"/>
    <w:rsid w:val="009310DC"/>
    <w:rsid w:val="00935409"/>
    <w:rsid w:val="00940DFA"/>
    <w:rsid w:val="00941F64"/>
    <w:rsid w:val="009503A0"/>
    <w:rsid w:val="00952FF4"/>
    <w:rsid w:val="009565EB"/>
    <w:rsid w:val="0097134C"/>
    <w:rsid w:val="009773A4"/>
    <w:rsid w:val="0098042C"/>
    <w:rsid w:val="00981C3E"/>
    <w:rsid w:val="00985532"/>
    <w:rsid w:val="00985882"/>
    <w:rsid w:val="00985D76"/>
    <w:rsid w:val="00993A6D"/>
    <w:rsid w:val="00995E47"/>
    <w:rsid w:val="009A7129"/>
    <w:rsid w:val="009B1CAB"/>
    <w:rsid w:val="009B68C2"/>
    <w:rsid w:val="009C021A"/>
    <w:rsid w:val="009C1FD1"/>
    <w:rsid w:val="009C3C0B"/>
    <w:rsid w:val="009C46C2"/>
    <w:rsid w:val="009D06B8"/>
    <w:rsid w:val="009D67D9"/>
    <w:rsid w:val="009D6A77"/>
    <w:rsid w:val="009D7D77"/>
    <w:rsid w:val="009E1245"/>
    <w:rsid w:val="009E23E4"/>
    <w:rsid w:val="009E35C8"/>
    <w:rsid w:val="009E5AB0"/>
    <w:rsid w:val="009E65A6"/>
    <w:rsid w:val="009F1A86"/>
    <w:rsid w:val="009F35D0"/>
    <w:rsid w:val="00A025FA"/>
    <w:rsid w:val="00A026CA"/>
    <w:rsid w:val="00A03F3F"/>
    <w:rsid w:val="00A12627"/>
    <w:rsid w:val="00A15683"/>
    <w:rsid w:val="00A21D6C"/>
    <w:rsid w:val="00A220CD"/>
    <w:rsid w:val="00A23EBD"/>
    <w:rsid w:val="00A31C0C"/>
    <w:rsid w:val="00A321A3"/>
    <w:rsid w:val="00A32333"/>
    <w:rsid w:val="00A34259"/>
    <w:rsid w:val="00A376BB"/>
    <w:rsid w:val="00A403F5"/>
    <w:rsid w:val="00A4252C"/>
    <w:rsid w:val="00A4367E"/>
    <w:rsid w:val="00A45485"/>
    <w:rsid w:val="00A465F1"/>
    <w:rsid w:val="00A46745"/>
    <w:rsid w:val="00A5203F"/>
    <w:rsid w:val="00A53AD5"/>
    <w:rsid w:val="00A55AA4"/>
    <w:rsid w:val="00A57216"/>
    <w:rsid w:val="00A62F57"/>
    <w:rsid w:val="00A636A0"/>
    <w:rsid w:val="00A6377D"/>
    <w:rsid w:val="00A63985"/>
    <w:rsid w:val="00A70284"/>
    <w:rsid w:val="00A70C54"/>
    <w:rsid w:val="00A74B57"/>
    <w:rsid w:val="00A75969"/>
    <w:rsid w:val="00A816B5"/>
    <w:rsid w:val="00A91A50"/>
    <w:rsid w:val="00AA1AF9"/>
    <w:rsid w:val="00AA40FD"/>
    <w:rsid w:val="00AA4292"/>
    <w:rsid w:val="00AA6BE9"/>
    <w:rsid w:val="00AA6FF7"/>
    <w:rsid w:val="00AB22E1"/>
    <w:rsid w:val="00AB3760"/>
    <w:rsid w:val="00AB55A3"/>
    <w:rsid w:val="00AB5D87"/>
    <w:rsid w:val="00AB765A"/>
    <w:rsid w:val="00AC6BA9"/>
    <w:rsid w:val="00AD07E9"/>
    <w:rsid w:val="00AD35A3"/>
    <w:rsid w:val="00AD4BF5"/>
    <w:rsid w:val="00AD4E07"/>
    <w:rsid w:val="00AD7FEF"/>
    <w:rsid w:val="00AE08D0"/>
    <w:rsid w:val="00AE09CD"/>
    <w:rsid w:val="00AE32F2"/>
    <w:rsid w:val="00AE371B"/>
    <w:rsid w:val="00AE52BF"/>
    <w:rsid w:val="00AF4AF9"/>
    <w:rsid w:val="00AF57DD"/>
    <w:rsid w:val="00B00A43"/>
    <w:rsid w:val="00B07A02"/>
    <w:rsid w:val="00B10A26"/>
    <w:rsid w:val="00B20F27"/>
    <w:rsid w:val="00B228F7"/>
    <w:rsid w:val="00B22C04"/>
    <w:rsid w:val="00B22FB5"/>
    <w:rsid w:val="00B24F8A"/>
    <w:rsid w:val="00B25E3F"/>
    <w:rsid w:val="00B3064F"/>
    <w:rsid w:val="00B31B65"/>
    <w:rsid w:val="00B32D55"/>
    <w:rsid w:val="00B36E36"/>
    <w:rsid w:val="00B406CE"/>
    <w:rsid w:val="00B47D64"/>
    <w:rsid w:val="00B545EF"/>
    <w:rsid w:val="00B57A5B"/>
    <w:rsid w:val="00B61220"/>
    <w:rsid w:val="00B62C1C"/>
    <w:rsid w:val="00B634E8"/>
    <w:rsid w:val="00B66068"/>
    <w:rsid w:val="00B808BA"/>
    <w:rsid w:val="00B84396"/>
    <w:rsid w:val="00B8547B"/>
    <w:rsid w:val="00B9661C"/>
    <w:rsid w:val="00BA397C"/>
    <w:rsid w:val="00BA454B"/>
    <w:rsid w:val="00BB2F5E"/>
    <w:rsid w:val="00BB4261"/>
    <w:rsid w:val="00BB54FD"/>
    <w:rsid w:val="00BB5AB7"/>
    <w:rsid w:val="00BB7000"/>
    <w:rsid w:val="00BC14D2"/>
    <w:rsid w:val="00BC6BF2"/>
    <w:rsid w:val="00BD3B89"/>
    <w:rsid w:val="00BD4DD6"/>
    <w:rsid w:val="00BD4E0C"/>
    <w:rsid w:val="00BE1BFD"/>
    <w:rsid w:val="00BE3E08"/>
    <w:rsid w:val="00BE4646"/>
    <w:rsid w:val="00BE6B82"/>
    <w:rsid w:val="00BE7D75"/>
    <w:rsid w:val="00BF28E0"/>
    <w:rsid w:val="00BF64F0"/>
    <w:rsid w:val="00C00B37"/>
    <w:rsid w:val="00C20E9F"/>
    <w:rsid w:val="00C3110B"/>
    <w:rsid w:val="00C35513"/>
    <w:rsid w:val="00C35696"/>
    <w:rsid w:val="00C36851"/>
    <w:rsid w:val="00C37E2B"/>
    <w:rsid w:val="00C400AE"/>
    <w:rsid w:val="00C40DD0"/>
    <w:rsid w:val="00C43973"/>
    <w:rsid w:val="00C45775"/>
    <w:rsid w:val="00C507F5"/>
    <w:rsid w:val="00C62631"/>
    <w:rsid w:val="00C627B9"/>
    <w:rsid w:val="00C639D4"/>
    <w:rsid w:val="00C66C7C"/>
    <w:rsid w:val="00C80312"/>
    <w:rsid w:val="00C82412"/>
    <w:rsid w:val="00C87C5D"/>
    <w:rsid w:val="00C9399D"/>
    <w:rsid w:val="00C94CF3"/>
    <w:rsid w:val="00C968FC"/>
    <w:rsid w:val="00CA0195"/>
    <w:rsid w:val="00CA1239"/>
    <w:rsid w:val="00CA59C5"/>
    <w:rsid w:val="00CB0355"/>
    <w:rsid w:val="00CB0B7A"/>
    <w:rsid w:val="00CB2327"/>
    <w:rsid w:val="00CC0869"/>
    <w:rsid w:val="00CC3E60"/>
    <w:rsid w:val="00CC5437"/>
    <w:rsid w:val="00CC5DEB"/>
    <w:rsid w:val="00CD2A66"/>
    <w:rsid w:val="00CD724F"/>
    <w:rsid w:val="00CD7B95"/>
    <w:rsid w:val="00CE74AF"/>
    <w:rsid w:val="00CE7F1D"/>
    <w:rsid w:val="00CF67B6"/>
    <w:rsid w:val="00CF72F8"/>
    <w:rsid w:val="00D01FB4"/>
    <w:rsid w:val="00D02630"/>
    <w:rsid w:val="00D049C6"/>
    <w:rsid w:val="00D05A91"/>
    <w:rsid w:val="00D061C2"/>
    <w:rsid w:val="00D12CD2"/>
    <w:rsid w:val="00D134F9"/>
    <w:rsid w:val="00D214ED"/>
    <w:rsid w:val="00D2211F"/>
    <w:rsid w:val="00D30242"/>
    <w:rsid w:val="00D30E44"/>
    <w:rsid w:val="00D32109"/>
    <w:rsid w:val="00D35982"/>
    <w:rsid w:val="00D4010F"/>
    <w:rsid w:val="00D50880"/>
    <w:rsid w:val="00D51F9B"/>
    <w:rsid w:val="00D55B97"/>
    <w:rsid w:val="00D66601"/>
    <w:rsid w:val="00D66B3E"/>
    <w:rsid w:val="00D713B6"/>
    <w:rsid w:val="00D7233E"/>
    <w:rsid w:val="00D734D6"/>
    <w:rsid w:val="00D73B2B"/>
    <w:rsid w:val="00D75313"/>
    <w:rsid w:val="00D77807"/>
    <w:rsid w:val="00D81374"/>
    <w:rsid w:val="00D87FA1"/>
    <w:rsid w:val="00DA3970"/>
    <w:rsid w:val="00DA4B34"/>
    <w:rsid w:val="00DA6747"/>
    <w:rsid w:val="00DB2C66"/>
    <w:rsid w:val="00DB4DD6"/>
    <w:rsid w:val="00DC32CC"/>
    <w:rsid w:val="00DD4C00"/>
    <w:rsid w:val="00DD5252"/>
    <w:rsid w:val="00DE18D0"/>
    <w:rsid w:val="00DF1AFD"/>
    <w:rsid w:val="00DF23FC"/>
    <w:rsid w:val="00DF5176"/>
    <w:rsid w:val="00DF5DD0"/>
    <w:rsid w:val="00E00B14"/>
    <w:rsid w:val="00E04103"/>
    <w:rsid w:val="00E1182D"/>
    <w:rsid w:val="00E1657C"/>
    <w:rsid w:val="00E23A19"/>
    <w:rsid w:val="00E31D9B"/>
    <w:rsid w:val="00E36C0F"/>
    <w:rsid w:val="00E40B14"/>
    <w:rsid w:val="00E42098"/>
    <w:rsid w:val="00E42F7E"/>
    <w:rsid w:val="00E43DEF"/>
    <w:rsid w:val="00E45B2A"/>
    <w:rsid w:val="00E522CE"/>
    <w:rsid w:val="00E52A51"/>
    <w:rsid w:val="00E55302"/>
    <w:rsid w:val="00E601BC"/>
    <w:rsid w:val="00E618E6"/>
    <w:rsid w:val="00E62630"/>
    <w:rsid w:val="00E62BF9"/>
    <w:rsid w:val="00E64519"/>
    <w:rsid w:val="00E6682E"/>
    <w:rsid w:val="00E720DB"/>
    <w:rsid w:val="00E820A0"/>
    <w:rsid w:val="00E877A1"/>
    <w:rsid w:val="00E95C6B"/>
    <w:rsid w:val="00E96D35"/>
    <w:rsid w:val="00E975EA"/>
    <w:rsid w:val="00EA02EB"/>
    <w:rsid w:val="00EB1857"/>
    <w:rsid w:val="00EB2DD9"/>
    <w:rsid w:val="00EB4BF0"/>
    <w:rsid w:val="00EC26CD"/>
    <w:rsid w:val="00ED2F46"/>
    <w:rsid w:val="00EE0A24"/>
    <w:rsid w:val="00EE261C"/>
    <w:rsid w:val="00EE7DC6"/>
    <w:rsid w:val="00EF2CA8"/>
    <w:rsid w:val="00EF4418"/>
    <w:rsid w:val="00F10BFF"/>
    <w:rsid w:val="00F11668"/>
    <w:rsid w:val="00F1403B"/>
    <w:rsid w:val="00F203E8"/>
    <w:rsid w:val="00F2040F"/>
    <w:rsid w:val="00F26002"/>
    <w:rsid w:val="00F3383C"/>
    <w:rsid w:val="00F43DFD"/>
    <w:rsid w:val="00F467EC"/>
    <w:rsid w:val="00F46EE0"/>
    <w:rsid w:val="00F5287F"/>
    <w:rsid w:val="00F5470A"/>
    <w:rsid w:val="00F553DC"/>
    <w:rsid w:val="00F557DF"/>
    <w:rsid w:val="00F57C12"/>
    <w:rsid w:val="00F61B0D"/>
    <w:rsid w:val="00F6213D"/>
    <w:rsid w:val="00F62162"/>
    <w:rsid w:val="00F7507C"/>
    <w:rsid w:val="00F80304"/>
    <w:rsid w:val="00F80434"/>
    <w:rsid w:val="00F82AC8"/>
    <w:rsid w:val="00F82E97"/>
    <w:rsid w:val="00F83146"/>
    <w:rsid w:val="00F850FE"/>
    <w:rsid w:val="00F947CB"/>
    <w:rsid w:val="00FA0A2C"/>
    <w:rsid w:val="00FA3397"/>
    <w:rsid w:val="00FA726D"/>
    <w:rsid w:val="00FB4675"/>
    <w:rsid w:val="00FC6A07"/>
    <w:rsid w:val="00FC6F6A"/>
    <w:rsid w:val="00FD382D"/>
    <w:rsid w:val="00FD575B"/>
    <w:rsid w:val="00FD63C4"/>
    <w:rsid w:val="00FD6871"/>
    <w:rsid w:val="00FE0751"/>
    <w:rsid w:val="00FE3F12"/>
    <w:rsid w:val="00FE4AF3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BD0B5"/>
  <w15:docId w15:val="{C8A631A2-4B9A-48A0-AEAA-3D5F1DA6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4301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360"/>
      <w:jc w:val="right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eastAsia="Arial Unicode MS"/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u w:val="single"/>
    </w:rPr>
  </w:style>
  <w:style w:type="paragraph" w:styleId="Nadpis9">
    <w:name w:val="heading 9"/>
    <w:basedOn w:val="Normln"/>
    <w:next w:val="Normln"/>
    <w:qFormat/>
    <w:pPr>
      <w:keepNext/>
      <w:spacing w:before="120"/>
      <w:outlineLvl w:val="8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pPr>
      <w:spacing w:before="120"/>
    </w:pPr>
    <w:rPr>
      <w:sz w:val="22"/>
      <w:szCs w:val="20"/>
    </w:rPr>
  </w:style>
  <w:style w:type="paragraph" w:styleId="Zkladntextodsazen">
    <w:name w:val="Body Text Indent"/>
    <w:basedOn w:val="Normln"/>
    <w:link w:val="ZkladntextodsazenChar"/>
    <w:rPr>
      <w:sz w:val="28"/>
      <w:szCs w:val="20"/>
    </w:rPr>
  </w:style>
  <w:style w:type="character" w:customStyle="1" w:styleId="text1">
    <w:name w:val="text1"/>
    <w:rPr>
      <w:rFonts w:ascii="Arial" w:hAnsi="Arial" w:cs="Arial" w:hint="default"/>
      <w:sz w:val="18"/>
      <w:szCs w:val="18"/>
    </w:rPr>
  </w:style>
  <w:style w:type="paragraph" w:styleId="Zkladntextodsazen2">
    <w:name w:val="Body Text Indent 2"/>
    <w:basedOn w:val="Normln"/>
    <w:pPr>
      <w:ind w:left="3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eastAsia="Arial Unicode MS"/>
    </w:rPr>
  </w:style>
  <w:style w:type="character" w:customStyle="1" w:styleId="tiraz1">
    <w:name w:val="tiraz1"/>
    <w:rPr>
      <w:rFonts w:ascii="Arial" w:hAnsi="Arial" w:cs="Arial" w:hint="default"/>
      <w:b w:val="0"/>
      <w:bCs w:val="0"/>
      <w:strike w:val="0"/>
      <w:dstrike w:val="0"/>
      <w:color w:val="FFFFFF"/>
      <w:sz w:val="18"/>
      <w:szCs w:val="18"/>
      <w:u w:val="none"/>
      <w:effect w:val="none"/>
    </w:rPr>
  </w:style>
  <w:style w:type="paragraph" w:styleId="Zkladntext">
    <w:name w:val="Body Text"/>
    <w:basedOn w:val="Normln"/>
    <w:pPr>
      <w:spacing w:before="120"/>
      <w:jc w:val="both"/>
    </w:pPr>
    <w:rPr>
      <w:sz w:val="22"/>
    </w:rPr>
  </w:style>
  <w:style w:type="paragraph" w:styleId="Textbubliny">
    <w:name w:val="Balloon Text"/>
    <w:basedOn w:val="Normln"/>
    <w:semiHidden/>
    <w:rsid w:val="00C8031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80312"/>
    <w:rPr>
      <w:sz w:val="16"/>
      <w:szCs w:val="16"/>
    </w:rPr>
  </w:style>
  <w:style w:type="paragraph" w:styleId="Textkomente">
    <w:name w:val="annotation text"/>
    <w:basedOn w:val="Normln"/>
    <w:semiHidden/>
    <w:rsid w:val="00C803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80312"/>
    <w:rPr>
      <w:b/>
      <w:bCs/>
    </w:rPr>
  </w:style>
  <w:style w:type="paragraph" w:styleId="Odstavecseseznamem">
    <w:name w:val="List Paragraph"/>
    <w:basedOn w:val="Normln"/>
    <w:uiPriority w:val="34"/>
    <w:qFormat/>
    <w:rsid w:val="00FA3397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4162F1"/>
    <w:rPr>
      <w:sz w:val="22"/>
    </w:rPr>
  </w:style>
  <w:style w:type="paragraph" w:customStyle="1" w:styleId="Zkladntextodsazen1">
    <w:name w:val="Základní text odsazený1"/>
    <w:basedOn w:val="Normln"/>
    <w:link w:val="BodyTextIndentChar"/>
    <w:rsid w:val="00C66C7C"/>
    <w:rPr>
      <w:lang w:val="x-none" w:eastAsia="x-none"/>
    </w:rPr>
  </w:style>
  <w:style w:type="character" w:customStyle="1" w:styleId="BodyTextIndentChar">
    <w:name w:val="Body Text Indent Char"/>
    <w:link w:val="Zkladntextodsazen1"/>
    <w:rsid w:val="00C66C7C"/>
    <w:rPr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FF2B73"/>
    <w:rPr>
      <w:sz w:val="28"/>
    </w:rPr>
  </w:style>
  <w:style w:type="paragraph" w:styleId="Bezmezer">
    <w:name w:val="No Spacing"/>
    <w:uiPriority w:val="1"/>
    <w:qFormat/>
    <w:rsid w:val="00985882"/>
    <w:rPr>
      <w:rFonts w:ascii="Calibri" w:eastAsia="Calibri" w:hAnsi="Calibri"/>
      <w:sz w:val="22"/>
      <w:szCs w:val="22"/>
      <w:lang w:eastAsia="en-US"/>
    </w:rPr>
  </w:style>
  <w:style w:type="character" w:customStyle="1" w:styleId="Zdraznnjemn1">
    <w:name w:val="Zdůraznění – jemné1"/>
    <w:rsid w:val="007501F8"/>
    <w:rPr>
      <w:i/>
      <w:color w:val="404040"/>
    </w:rPr>
  </w:style>
  <w:style w:type="paragraph" w:customStyle="1" w:styleId="Vchoz">
    <w:name w:val="Výchozí"/>
    <w:rsid w:val="00F557DF"/>
    <w:pPr>
      <w:suppressAutoHyphens/>
      <w:spacing w:after="160" w:line="259" w:lineRule="auto"/>
    </w:pPr>
    <w:rPr>
      <w:color w:val="00000A"/>
    </w:rPr>
  </w:style>
  <w:style w:type="character" w:styleId="Hypertextovodkaz">
    <w:name w:val="Hyperlink"/>
    <w:basedOn w:val="Standardnpsmoodstavce"/>
    <w:unhideWhenUsed/>
    <w:rsid w:val="00CC086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C62631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2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2CA0-5D69-4608-BEAE-772C6D5D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1440</Words>
  <Characters>8496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Krylová</dc:creator>
  <cp:lastModifiedBy>Milada Maněnová</cp:lastModifiedBy>
  <cp:revision>16</cp:revision>
  <dcterms:created xsi:type="dcterms:W3CDTF">2024-09-20T11:47:00Z</dcterms:created>
  <dcterms:modified xsi:type="dcterms:W3CDTF">2024-11-19T10:21:00Z</dcterms:modified>
</cp:coreProperties>
</file>