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9E9C" w14:textId="77777777" w:rsidR="006D3449" w:rsidRPr="006440E5" w:rsidRDefault="006D3449" w:rsidP="00D7279F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6440E5">
        <w:rPr>
          <w:sz w:val="22"/>
          <w:szCs w:val="22"/>
        </w:rPr>
        <w:tab/>
      </w:r>
    </w:p>
    <w:p w14:paraId="291B7834" w14:textId="0A4CD75B" w:rsidR="0032084D" w:rsidRPr="00D7279F" w:rsidRDefault="008A3020" w:rsidP="00D7279F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7279F">
        <w:rPr>
          <w:rFonts w:ascii="Arial" w:hAnsi="Arial" w:cs="Arial"/>
          <w:b/>
          <w:spacing w:val="20"/>
          <w:sz w:val="22"/>
          <w:szCs w:val="22"/>
        </w:rPr>
        <w:t>Dodatek č.</w:t>
      </w:r>
      <w:r w:rsidR="00C14D17">
        <w:rPr>
          <w:rFonts w:ascii="Arial" w:hAnsi="Arial" w:cs="Arial"/>
          <w:b/>
          <w:spacing w:val="20"/>
          <w:sz w:val="22"/>
          <w:szCs w:val="22"/>
        </w:rPr>
        <w:t>1</w:t>
      </w:r>
    </w:p>
    <w:p w14:paraId="1DDF18D7" w14:textId="322D1404" w:rsidR="00D7279F" w:rsidRPr="00D7279F" w:rsidRDefault="00D179DF" w:rsidP="00D7279F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D7279F">
        <w:rPr>
          <w:rFonts w:ascii="Arial" w:hAnsi="Arial" w:cs="Arial"/>
          <w:b/>
          <w:sz w:val="22"/>
          <w:szCs w:val="22"/>
        </w:rPr>
        <w:t>ke smlouvě o dílo</w:t>
      </w:r>
      <w:r w:rsidR="005B15CD">
        <w:rPr>
          <w:rFonts w:ascii="Arial" w:hAnsi="Arial" w:cs="Arial"/>
          <w:b/>
          <w:sz w:val="22"/>
          <w:szCs w:val="22"/>
        </w:rPr>
        <w:t xml:space="preserve"> č. 308-2024-537212</w:t>
      </w:r>
      <w:r w:rsidR="006A7F51">
        <w:rPr>
          <w:rFonts w:ascii="Arial" w:hAnsi="Arial" w:cs="Arial"/>
          <w:b/>
          <w:sz w:val="22"/>
          <w:szCs w:val="22"/>
        </w:rPr>
        <w:t xml:space="preserve"> ze dne 13.5.2024</w:t>
      </w:r>
    </w:p>
    <w:p w14:paraId="3AB62912" w14:textId="5E5200AC" w:rsidR="00D179DF" w:rsidRDefault="00DF2BDD" w:rsidP="00C14D17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realizaci veřejné zakázky </w:t>
      </w:r>
      <w:r w:rsidR="005B6DB2">
        <w:rPr>
          <w:rFonts w:ascii="Arial" w:hAnsi="Arial" w:cs="Arial"/>
        </w:rPr>
        <w:t xml:space="preserve">malého rozsahu </w:t>
      </w:r>
      <w:r>
        <w:rPr>
          <w:rFonts w:ascii="Arial" w:hAnsi="Arial" w:cs="Arial"/>
        </w:rPr>
        <w:t>s názvem</w:t>
      </w:r>
    </w:p>
    <w:p w14:paraId="086B4A45" w14:textId="2AA8D0B2" w:rsidR="00DF2BDD" w:rsidRDefault="00030305" w:rsidP="00C14D17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„PD – Polní cesta HC2a a HC2b </w:t>
      </w:r>
      <w:r w:rsidR="00D361A4">
        <w:rPr>
          <w:rFonts w:ascii="Arial" w:hAnsi="Arial" w:cs="Arial"/>
        </w:rPr>
        <w:t>v k.ú. Vo</w:t>
      </w:r>
      <w:r w:rsidR="00F36145">
        <w:rPr>
          <w:rFonts w:ascii="Arial" w:hAnsi="Arial" w:cs="Arial"/>
        </w:rPr>
        <w:t>l</w:t>
      </w:r>
      <w:r w:rsidR="001029C9">
        <w:rPr>
          <w:rFonts w:ascii="Arial" w:hAnsi="Arial" w:cs="Arial"/>
        </w:rPr>
        <w:t>t</w:t>
      </w:r>
      <w:r w:rsidR="00D361A4">
        <w:rPr>
          <w:rFonts w:ascii="Arial" w:hAnsi="Arial" w:cs="Arial"/>
        </w:rPr>
        <w:t>ýřov, obec Klučenice, okres Příbram“</w:t>
      </w:r>
    </w:p>
    <w:p w14:paraId="0555861F" w14:textId="1C55CA69" w:rsidR="000B4931" w:rsidRPr="00C14D17" w:rsidRDefault="000B4931" w:rsidP="00C14D17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</w:p>
    <w:p w14:paraId="52FC14BA" w14:textId="77777777" w:rsidR="00093AAC" w:rsidRPr="00D3788D" w:rsidRDefault="00093AAC" w:rsidP="00C14D17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D252EC3" w14:textId="3E9A9083" w:rsidR="000A6283" w:rsidRDefault="00B14CAF" w:rsidP="00534FFB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u</w:t>
      </w:r>
      <w:r w:rsidR="007F2C08" w:rsidRPr="000F5A4F">
        <w:rPr>
          <w:rFonts w:ascii="Arial" w:hAnsi="Arial" w:cs="Arial"/>
          <w:b/>
          <w:bCs/>
        </w:rPr>
        <w:t>zavřen</w:t>
      </w:r>
      <w:r w:rsidR="00534FFB">
        <w:rPr>
          <w:rFonts w:ascii="Arial" w:hAnsi="Arial" w:cs="Arial"/>
          <w:b/>
          <w:bCs/>
        </w:rPr>
        <w:t xml:space="preserve">é </w:t>
      </w:r>
      <w:r w:rsidR="000A6283" w:rsidRPr="001F4708">
        <w:rPr>
          <w:rFonts w:ascii="Arial" w:hAnsi="Arial" w:cs="Arial"/>
          <w:b/>
        </w:rPr>
        <w:t>mezi smluvními stranami</w:t>
      </w:r>
    </w:p>
    <w:p w14:paraId="1A690C98" w14:textId="77777777" w:rsidR="00BE2887" w:rsidRDefault="00BE2887" w:rsidP="00BE2887">
      <w:pPr>
        <w:ind w:left="0"/>
        <w:rPr>
          <w:rFonts w:ascii="Arial" w:hAnsi="Arial" w:cs="Arial"/>
          <w:b/>
          <w:bCs/>
        </w:rPr>
      </w:pPr>
    </w:p>
    <w:p w14:paraId="3904FE26" w14:textId="6AC4C93D" w:rsidR="00BE2887" w:rsidRPr="00BE2887" w:rsidRDefault="00BE2887" w:rsidP="00BE2887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BE2887">
        <w:rPr>
          <w:rFonts w:ascii="Arial" w:hAnsi="Arial" w:cs="Arial"/>
          <w:b/>
          <w:bCs/>
          <w:snapToGrid w:val="0"/>
          <w:sz w:val="22"/>
          <w:szCs w:val="22"/>
        </w:rPr>
        <w:t>Objednatelem</w:t>
      </w:r>
    </w:p>
    <w:p w14:paraId="0F96C775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b/>
          <w:sz w:val="22"/>
          <w:szCs w:val="22"/>
        </w:rPr>
      </w:pPr>
      <w:r w:rsidRPr="00BE28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66E8A34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b/>
          <w:sz w:val="22"/>
          <w:szCs w:val="22"/>
        </w:rPr>
      </w:pPr>
      <w:r w:rsidRPr="00BE2887">
        <w:rPr>
          <w:rFonts w:ascii="Arial" w:hAnsi="Arial" w:cs="Arial"/>
          <w:b/>
          <w:sz w:val="22"/>
          <w:szCs w:val="22"/>
        </w:rPr>
        <w:t xml:space="preserve">Sídlo: </w:t>
      </w:r>
      <w:r w:rsidRPr="00BE2887">
        <w:rPr>
          <w:rFonts w:ascii="Arial" w:hAnsi="Arial" w:cs="Arial"/>
          <w:sz w:val="22"/>
          <w:szCs w:val="22"/>
        </w:rPr>
        <w:t>Husinecká 1024/11a, 130 00 Praha 3</w:t>
      </w:r>
    </w:p>
    <w:p w14:paraId="79B8B74B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BE2887">
        <w:rPr>
          <w:rFonts w:ascii="Arial" w:hAnsi="Arial" w:cs="Arial"/>
          <w:b/>
          <w:sz w:val="22"/>
          <w:szCs w:val="22"/>
        </w:rPr>
        <w:t>Krajský pozemkový úřad pro Středočeský kraj a hl. město Praha</w:t>
      </w:r>
    </w:p>
    <w:p w14:paraId="3E5CA03F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b/>
          <w:sz w:val="22"/>
          <w:szCs w:val="22"/>
        </w:rPr>
        <w:t>Adresa: nám. Winstona Churchilla 1800/2, 130 00 Praha 3 – Žižkov</w:t>
      </w:r>
    </w:p>
    <w:p w14:paraId="027C6F3A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b/>
          <w:sz w:val="22"/>
          <w:szCs w:val="22"/>
        </w:rPr>
        <w:t>Pobočka Příbram</w:t>
      </w:r>
    </w:p>
    <w:p w14:paraId="7AC3AB7B" w14:textId="77777777" w:rsidR="00BE2887" w:rsidRPr="00BE2887" w:rsidRDefault="00BE2887" w:rsidP="00BE2887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b/>
          <w:sz w:val="22"/>
          <w:szCs w:val="22"/>
        </w:rPr>
      </w:pPr>
      <w:r w:rsidRPr="00BE2887">
        <w:rPr>
          <w:rFonts w:ascii="Arial" w:hAnsi="Arial" w:cs="Arial"/>
          <w:b/>
          <w:sz w:val="22"/>
          <w:szCs w:val="22"/>
        </w:rPr>
        <w:t>Adresa: Poštovní 4, 261 01 Příbram V- Zdaboř</w:t>
      </w:r>
      <w:r w:rsidRPr="00BE2887">
        <w:rPr>
          <w:rFonts w:ascii="Arial" w:hAnsi="Arial" w:cs="Arial"/>
          <w:b/>
          <w:sz w:val="22"/>
          <w:szCs w:val="22"/>
        </w:rPr>
        <w:tab/>
      </w:r>
    </w:p>
    <w:p w14:paraId="3F967C5B" w14:textId="77777777" w:rsidR="00BE2887" w:rsidRPr="00BE2887" w:rsidRDefault="00BE2887" w:rsidP="00BE2887">
      <w:pPr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</w:p>
    <w:p w14:paraId="0B2D8468" w14:textId="6F6D9CA5" w:rsidR="00BE2887" w:rsidRPr="00BE2887" w:rsidRDefault="00BE2887" w:rsidP="00BE2887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 xml:space="preserve">Zastoupený: 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="007D71A3">
        <w:rPr>
          <w:rFonts w:ascii="Arial" w:eastAsia="Lucida Sans Unicode" w:hAnsi="Arial" w:cs="Arial"/>
          <w:sz w:val="22"/>
          <w:szCs w:val="22"/>
        </w:rPr>
        <w:t xml:space="preserve">     </w:t>
      </w:r>
      <w:r w:rsidRPr="00BE2887">
        <w:rPr>
          <w:rFonts w:ascii="Arial" w:eastAsia="Lucida Sans Unicode" w:hAnsi="Arial" w:cs="Arial"/>
          <w:sz w:val="22"/>
          <w:szCs w:val="22"/>
        </w:rPr>
        <w:t xml:space="preserve"> Ing. Lucií Krejčovou, vedoucí pobočky</w:t>
      </w:r>
    </w:p>
    <w:p w14:paraId="6C3D38FC" w14:textId="6B5D2552" w:rsidR="00BE2887" w:rsidRPr="00BE2887" w:rsidRDefault="00BE2887" w:rsidP="00BE2887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="000F79EB">
        <w:rPr>
          <w:rFonts w:ascii="Arial" w:eastAsia="Lucida Sans Unicode" w:hAnsi="Arial" w:cs="Arial"/>
          <w:sz w:val="22"/>
          <w:szCs w:val="22"/>
        </w:rPr>
        <w:t xml:space="preserve">         </w:t>
      </w:r>
      <w:r w:rsidRPr="00BE2887">
        <w:rPr>
          <w:rFonts w:ascii="Arial" w:eastAsia="Lucida Sans Unicode" w:hAnsi="Arial" w:cs="Arial"/>
          <w:sz w:val="22"/>
          <w:szCs w:val="22"/>
        </w:rPr>
        <w:t xml:space="preserve"> Ing. Lucie Krejčová, vedoucí pobočky</w:t>
      </w:r>
    </w:p>
    <w:p w14:paraId="03C00606" w14:textId="5B1F4879" w:rsidR="00BE2887" w:rsidRPr="00BE2887" w:rsidRDefault="00BE2887" w:rsidP="00BE2887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 xml:space="preserve">v </w:t>
      </w:r>
      <w:r w:rsidRPr="00BE2887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BE2887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7D71A3">
        <w:rPr>
          <w:rFonts w:ascii="Arial" w:eastAsia="Lucida Sans Unicode" w:hAnsi="Arial" w:cs="Arial"/>
          <w:snapToGrid w:val="0"/>
          <w:sz w:val="22"/>
          <w:szCs w:val="22"/>
        </w:rPr>
        <w:t xml:space="preserve">     </w:t>
      </w:r>
      <w:r w:rsidRPr="00BE2887">
        <w:rPr>
          <w:rFonts w:ascii="Arial" w:eastAsia="Lucida Sans Unicode" w:hAnsi="Arial" w:cs="Arial"/>
          <w:snapToGrid w:val="0"/>
          <w:sz w:val="22"/>
          <w:szCs w:val="22"/>
        </w:rPr>
        <w:t xml:space="preserve"> Martin Šrámek, vrchní referent</w:t>
      </w:r>
    </w:p>
    <w:p w14:paraId="78B3CC00" w14:textId="77777777" w:rsidR="00BE2887" w:rsidRPr="00BE2887" w:rsidRDefault="00BE2887" w:rsidP="00BE288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ab/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Pr="00BE2887">
        <w:rPr>
          <w:rFonts w:ascii="Arial" w:eastAsia="Lucida Sans Unicode" w:hAnsi="Arial" w:cs="Arial"/>
          <w:sz w:val="22"/>
          <w:szCs w:val="22"/>
        </w:rPr>
        <w:tab/>
        <w:t xml:space="preserve">  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</w:p>
    <w:p w14:paraId="24A60234" w14:textId="5A2C1E66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>Tel.: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="007D71A3">
        <w:rPr>
          <w:rFonts w:ascii="Arial" w:eastAsia="Lucida Sans Unicode" w:hAnsi="Arial" w:cs="Arial"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sz w:val="22"/>
          <w:szCs w:val="22"/>
        </w:rPr>
        <w:t>+420 725 918 730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Pr="00BE2887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FAF5571" w14:textId="69972417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>E-mail: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="007D71A3">
        <w:rPr>
          <w:rFonts w:ascii="Arial" w:eastAsia="Lucida Sans Unicode" w:hAnsi="Arial" w:cs="Arial"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sz w:val="22"/>
          <w:szCs w:val="22"/>
        </w:rPr>
        <w:t>pribram.pk@spucr.cz</w:t>
      </w:r>
    </w:p>
    <w:p w14:paraId="546D8DA4" w14:textId="66507BEA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>ID DS: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="007D71A3">
        <w:rPr>
          <w:rFonts w:ascii="Arial" w:eastAsia="Lucida Sans Unicode" w:hAnsi="Arial" w:cs="Arial"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sz w:val="22"/>
          <w:szCs w:val="22"/>
        </w:rPr>
        <w:t>z49per3</w:t>
      </w:r>
    </w:p>
    <w:p w14:paraId="09DFB242" w14:textId="38AEBFFC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z w:val="22"/>
          <w:szCs w:val="22"/>
        </w:rPr>
      </w:pPr>
      <w:r w:rsidRPr="00BE2887">
        <w:rPr>
          <w:rFonts w:ascii="Arial" w:eastAsia="Lucida Sans Unicode" w:hAnsi="Arial" w:cs="Arial"/>
          <w:sz w:val="22"/>
          <w:szCs w:val="22"/>
        </w:rPr>
        <w:t>Bankovní spojení: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  <w:r w:rsidR="007D71A3">
        <w:rPr>
          <w:rFonts w:ascii="Arial" w:eastAsia="Lucida Sans Unicode" w:hAnsi="Arial" w:cs="Arial"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sz w:val="22"/>
          <w:szCs w:val="22"/>
        </w:rPr>
        <w:t xml:space="preserve">ČNB </w:t>
      </w:r>
      <w:r w:rsidRPr="00BE2887">
        <w:rPr>
          <w:rFonts w:ascii="Arial" w:eastAsia="Lucida Sans Unicode" w:hAnsi="Arial" w:cs="Arial"/>
          <w:sz w:val="22"/>
          <w:szCs w:val="22"/>
        </w:rPr>
        <w:tab/>
      </w:r>
    </w:p>
    <w:p w14:paraId="65C6541C" w14:textId="230809AE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BE2887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BE2887">
        <w:rPr>
          <w:rFonts w:ascii="Arial" w:eastAsia="Lucida Sans Unicode" w:hAnsi="Arial" w:cs="Arial"/>
          <w:bCs/>
          <w:sz w:val="22"/>
          <w:szCs w:val="22"/>
        </w:rPr>
        <w:tab/>
      </w:r>
      <w:r w:rsidR="007D71A3">
        <w:rPr>
          <w:rFonts w:ascii="Arial" w:eastAsia="Lucida Sans Unicode" w:hAnsi="Arial" w:cs="Arial"/>
          <w:bCs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0495909D" w14:textId="0668179B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BE2887">
        <w:rPr>
          <w:rFonts w:ascii="Arial" w:eastAsia="Lucida Sans Unicode" w:hAnsi="Arial" w:cs="Arial"/>
          <w:bCs/>
          <w:sz w:val="22"/>
          <w:szCs w:val="22"/>
        </w:rPr>
        <w:t>IČ:</w:t>
      </w:r>
      <w:r w:rsidRPr="00BE2887">
        <w:rPr>
          <w:rFonts w:ascii="Arial" w:eastAsia="Lucida Sans Unicode" w:hAnsi="Arial" w:cs="Arial"/>
          <w:bCs/>
          <w:sz w:val="22"/>
          <w:szCs w:val="22"/>
        </w:rPr>
        <w:tab/>
      </w:r>
      <w:r w:rsidR="007D71A3">
        <w:rPr>
          <w:rFonts w:ascii="Arial" w:eastAsia="Lucida Sans Unicode" w:hAnsi="Arial" w:cs="Arial"/>
          <w:bCs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78D993B9" w14:textId="625E3C0B" w:rsidR="00BE2887" w:rsidRPr="00BE2887" w:rsidRDefault="00BE2887" w:rsidP="004338B9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BE2887">
        <w:rPr>
          <w:rFonts w:ascii="Arial" w:eastAsia="Lucida Sans Unicode" w:hAnsi="Arial" w:cs="Arial"/>
          <w:bCs/>
          <w:sz w:val="22"/>
          <w:szCs w:val="22"/>
        </w:rPr>
        <w:t>DIČ:</w:t>
      </w:r>
      <w:r w:rsidRPr="00BE2887">
        <w:rPr>
          <w:rFonts w:ascii="Arial" w:eastAsia="Lucida Sans Unicode" w:hAnsi="Arial" w:cs="Arial"/>
          <w:bCs/>
          <w:sz w:val="22"/>
          <w:szCs w:val="22"/>
        </w:rPr>
        <w:tab/>
      </w:r>
      <w:r w:rsidR="007D71A3">
        <w:rPr>
          <w:rFonts w:ascii="Arial" w:eastAsia="Lucida Sans Unicode" w:hAnsi="Arial" w:cs="Arial"/>
          <w:bCs/>
          <w:sz w:val="22"/>
          <w:szCs w:val="22"/>
        </w:rPr>
        <w:t xml:space="preserve">      </w:t>
      </w:r>
      <w:r w:rsidRPr="00BE2887">
        <w:rPr>
          <w:rFonts w:ascii="Arial" w:eastAsia="Lucida Sans Unicode" w:hAnsi="Arial" w:cs="Arial"/>
          <w:bCs/>
          <w:sz w:val="22"/>
          <w:szCs w:val="22"/>
        </w:rPr>
        <w:t xml:space="preserve">není plátcem DPH </w:t>
      </w:r>
    </w:p>
    <w:p w14:paraId="4E05255B" w14:textId="77777777" w:rsidR="00BE2887" w:rsidRPr="00BE2887" w:rsidRDefault="00BE2887" w:rsidP="004338B9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BE2887">
        <w:rPr>
          <w:rFonts w:ascii="Arial" w:hAnsi="Arial" w:cs="Arial"/>
          <w:snapToGrid w:val="0"/>
          <w:sz w:val="22"/>
          <w:szCs w:val="22"/>
        </w:rPr>
        <w:t>(dále jen jako „objednatel“)</w:t>
      </w:r>
    </w:p>
    <w:p w14:paraId="3676E55B" w14:textId="77777777" w:rsidR="00BE2887" w:rsidRPr="00BE2887" w:rsidRDefault="00BE2887" w:rsidP="00BE2887">
      <w:pPr>
        <w:rPr>
          <w:rFonts w:ascii="Arial" w:hAnsi="Arial" w:cs="Arial"/>
          <w:b/>
          <w:bCs/>
          <w:sz w:val="22"/>
          <w:szCs w:val="22"/>
        </w:rPr>
      </w:pPr>
    </w:p>
    <w:p w14:paraId="0A49B0F9" w14:textId="3996D69B" w:rsidR="00BE2887" w:rsidRPr="00BE2887" w:rsidRDefault="00C5284F" w:rsidP="00C52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BE2887" w:rsidRPr="00BE2887">
        <w:rPr>
          <w:rFonts w:ascii="Arial" w:hAnsi="Arial" w:cs="Arial"/>
          <w:b/>
          <w:sz w:val="22"/>
          <w:szCs w:val="22"/>
        </w:rPr>
        <w:t>a</w:t>
      </w:r>
    </w:p>
    <w:p w14:paraId="767C1D9C" w14:textId="77777777" w:rsidR="004338B9" w:rsidRDefault="004338B9" w:rsidP="004338B9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816FCED" w14:textId="77E3BAA4" w:rsidR="00BE2887" w:rsidRPr="00BE2887" w:rsidRDefault="00BE2887" w:rsidP="004338B9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BE2887">
        <w:rPr>
          <w:rFonts w:ascii="Arial" w:hAnsi="Arial" w:cs="Arial"/>
          <w:b/>
          <w:bCs/>
          <w:snapToGrid w:val="0"/>
          <w:sz w:val="22"/>
          <w:szCs w:val="22"/>
        </w:rPr>
        <w:t>Zhotovitelem</w:t>
      </w:r>
    </w:p>
    <w:p w14:paraId="34F1D9FA" w14:textId="77777777" w:rsidR="00BE2887" w:rsidRPr="00BE2887" w:rsidRDefault="00BE2887" w:rsidP="004338B9">
      <w:pPr>
        <w:ind w:left="0"/>
        <w:rPr>
          <w:rFonts w:ascii="Arial" w:hAnsi="Arial" w:cs="Arial"/>
          <w:snapToGrid w:val="0"/>
          <w:sz w:val="22"/>
          <w:szCs w:val="22"/>
          <w:lang w:val="en-US"/>
        </w:rPr>
      </w:pPr>
      <w:r w:rsidRPr="00BE2887">
        <w:rPr>
          <w:rFonts w:ascii="Arial" w:hAnsi="Arial" w:cs="Arial"/>
          <w:snapToGrid w:val="0"/>
          <w:sz w:val="22"/>
          <w:szCs w:val="22"/>
          <w:lang w:val="en-US"/>
        </w:rPr>
        <w:t>Jméno:</w:t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BE288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  <w:t>NDCON s.r.o</w:t>
      </w:r>
      <w:r w:rsidRPr="00BE2887"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p w14:paraId="3D442968" w14:textId="77777777" w:rsidR="00BE2887" w:rsidRPr="00BE2887" w:rsidRDefault="00BE2887" w:rsidP="0058683D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Sídlo: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napToGrid w:val="0"/>
          <w:sz w:val="22"/>
          <w:szCs w:val="22"/>
          <w:lang w:val="en-US"/>
        </w:rPr>
        <w:t>Zlatnická 10/1582, 110 00 Praha 1</w:t>
      </w:r>
    </w:p>
    <w:p w14:paraId="7AF54F99" w14:textId="77777777" w:rsidR="00BE2887" w:rsidRPr="00BE2887" w:rsidRDefault="00BE2887" w:rsidP="0058683D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Zastoupený: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napToGrid w:val="0"/>
          <w:sz w:val="22"/>
          <w:szCs w:val="22"/>
        </w:rPr>
        <w:t>Ing. Robertem Michkem</w:t>
      </w:r>
    </w:p>
    <w:p w14:paraId="2FFB921A" w14:textId="5413C5BF" w:rsidR="00BE2887" w:rsidRPr="00BE2887" w:rsidRDefault="00BE2887" w:rsidP="0058683D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Ve smluvních záležitostech oprávněn jednat:</w:t>
      </w:r>
      <w:r w:rsidR="000F79EB">
        <w:rPr>
          <w:rFonts w:ascii="Arial" w:hAnsi="Arial" w:cs="Arial"/>
          <w:sz w:val="22"/>
          <w:szCs w:val="22"/>
        </w:rPr>
        <w:t xml:space="preserve">         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napToGrid w:val="0"/>
          <w:sz w:val="22"/>
          <w:szCs w:val="22"/>
        </w:rPr>
        <w:t>Ing. Robert Michek</w:t>
      </w:r>
    </w:p>
    <w:p w14:paraId="6120AA1D" w14:textId="68A4F85F" w:rsidR="00BE2887" w:rsidRPr="00BE2887" w:rsidRDefault="00BE2887" w:rsidP="0058683D">
      <w:pPr>
        <w:pStyle w:val="Zkladntext"/>
        <w:spacing w:line="240" w:lineRule="auto"/>
        <w:ind w:left="0"/>
        <w:rPr>
          <w:rFonts w:ascii="Arial" w:hAnsi="Arial" w:cs="Arial"/>
          <w:b w:val="0"/>
          <w:sz w:val="22"/>
          <w:szCs w:val="22"/>
        </w:rPr>
      </w:pPr>
      <w:r w:rsidRPr="00BE2887">
        <w:rPr>
          <w:rFonts w:ascii="Arial" w:hAnsi="Arial" w:cs="Arial"/>
          <w:b w:val="0"/>
          <w:sz w:val="22"/>
          <w:szCs w:val="22"/>
        </w:rPr>
        <w:t>V technických záležitostech oprávněn jednat:</w:t>
      </w:r>
      <w:r w:rsidRPr="00BE2887">
        <w:rPr>
          <w:rFonts w:ascii="Arial" w:hAnsi="Arial" w:cs="Arial"/>
          <w:b w:val="0"/>
          <w:sz w:val="22"/>
          <w:szCs w:val="22"/>
        </w:rPr>
        <w:tab/>
      </w:r>
      <w:r w:rsidR="00C13334">
        <w:rPr>
          <w:rFonts w:ascii="Arial" w:hAnsi="Arial" w:cs="Arial"/>
          <w:b w:val="0"/>
          <w:sz w:val="22"/>
          <w:szCs w:val="22"/>
        </w:rPr>
        <w:t>XXXXX</w:t>
      </w:r>
    </w:p>
    <w:p w14:paraId="3D2AFCFE" w14:textId="77777777" w:rsidR="00BE2887" w:rsidRPr="00BE2887" w:rsidRDefault="00BE2887" w:rsidP="00F03960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lastRenderedPageBreak/>
        <w:t>Bankovní spojení: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napToGrid w:val="0"/>
          <w:sz w:val="22"/>
          <w:szCs w:val="22"/>
        </w:rPr>
        <w:t xml:space="preserve">Komerční banka, a.s. </w:t>
      </w:r>
    </w:p>
    <w:p w14:paraId="353869AD" w14:textId="77777777" w:rsidR="00BE2887" w:rsidRPr="00BE2887" w:rsidRDefault="00BE2887" w:rsidP="00F03960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Číslo účtu: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  <w:t>7494520277/0100</w:t>
      </w:r>
    </w:p>
    <w:p w14:paraId="503ADDAD" w14:textId="77777777" w:rsidR="00BE2887" w:rsidRPr="00BE2887" w:rsidRDefault="00BE2887" w:rsidP="00F03960">
      <w:pPr>
        <w:ind w:left="0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IČ/DIČ:</w:t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</w:r>
      <w:r w:rsidRPr="00BE2887">
        <w:rPr>
          <w:rFonts w:ascii="Arial" w:hAnsi="Arial" w:cs="Arial"/>
          <w:sz w:val="22"/>
          <w:szCs w:val="22"/>
        </w:rPr>
        <w:tab/>
        <w:t xml:space="preserve">64939511 / CZ64939511 </w:t>
      </w:r>
    </w:p>
    <w:p w14:paraId="7D5708CA" w14:textId="77777777" w:rsidR="00BE2887" w:rsidRPr="00BE2887" w:rsidRDefault="00BE2887" w:rsidP="00BE2887">
      <w:pPr>
        <w:ind w:left="4248" w:firstLine="708"/>
        <w:rPr>
          <w:rFonts w:ascii="Arial" w:hAnsi="Arial" w:cs="Arial"/>
          <w:sz w:val="22"/>
          <w:szCs w:val="22"/>
        </w:rPr>
      </w:pPr>
      <w:r w:rsidRPr="00BE2887">
        <w:rPr>
          <w:rFonts w:ascii="Arial" w:hAnsi="Arial" w:cs="Arial"/>
          <w:snapToGrid w:val="0"/>
          <w:sz w:val="22"/>
          <w:szCs w:val="22"/>
        </w:rPr>
        <w:t>je plátcem DPH</w:t>
      </w:r>
    </w:p>
    <w:p w14:paraId="2AA263E1" w14:textId="77777777" w:rsidR="00F03960" w:rsidRDefault="00BE2887" w:rsidP="00F03960">
      <w:pPr>
        <w:spacing w:before="240"/>
        <w:ind w:left="0" w:right="-284"/>
        <w:rPr>
          <w:rFonts w:ascii="Arial" w:hAnsi="Arial" w:cs="Arial"/>
          <w:b/>
          <w:bCs/>
          <w:snapToGrid w:val="0"/>
          <w:sz w:val="22"/>
          <w:szCs w:val="22"/>
        </w:rPr>
      </w:pPr>
      <w:r w:rsidRPr="00BE2887">
        <w:rPr>
          <w:rFonts w:ascii="Arial" w:hAnsi="Arial" w:cs="Arial"/>
          <w:sz w:val="22"/>
          <w:szCs w:val="22"/>
        </w:rPr>
        <w:t>Společnost je zapsaná v obchodním rejstříku vedeném u Městského soudu v Praze oddíl C vložka 42028.</w:t>
      </w:r>
    </w:p>
    <w:p w14:paraId="08C6C046" w14:textId="102D0841" w:rsidR="00BE2887" w:rsidRDefault="00BE2887" w:rsidP="00F03960">
      <w:pPr>
        <w:spacing w:before="240"/>
        <w:ind w:left="0" w:right="-284"/>
        <w:rPr>
          <w:rFonts w:ascii="Arial" w:hAnsi="Arial" w:cs="Arial"/>
          <w:snapToGrid w:val="0"/>
          <w:sz w:val="22"/>
          <w:szCs w:val="22"/>
        </w:rPr>
      </w:pPr>
      <w:r w:rsidRPr="00BE2887">
        <w:rPr>
          <w:rFonts w:ascii="Arial" w:hAnsi="Arial" w:cs="Arial"/>
          <w:snapToGrid w:val="0"/>
          <w:sz w:val="22"/>
          <w:szCs w:val="22"/>
        </w:rPr>
        <w:t>(dále jen jako „zhotovitel“)</w:t>
      </w:r>
    </w:p>
    <w:p w14:paraId="22DB4CCA" w14:textId="1CF2F959" w:rsidR="0046160B" w:rsidRPr="00F03960" w:rsidRDefault="00610293" w:rsidP="00F03960">
      <w:pPr>
        <w:spacing w:before="240"/>
        <w:ind w:left="0" w:right="-284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</w:t>
      </w:r>
      <w:r w:rsidR="00D51F08">
        <w:rPr>
          <w:rFonts w:ascii="Arial" w:hAnsi="Arial" w:cs="Arial"/>
          <w:snapToGrid w:val="0"/>
          <w:sz w:val="22"/>
          <w:szCs w:val="22"/>
        </w:rPr>
        <w:t>Objednatel</w:t>
      </w:r>
      <w:r>
        <w:rPr>
          <w:rFonts w:ascii="Arial" w:hAnsi="Arial" w:cs="Arial"/>
          <w:snapToGrid w:val="0"/>
          <w:sz w:val="22"/>
          <w:szCs w:val="22"/>
        </w:rPr>
        <w:t xml:space="preserve"> a zhotovitel dále jako </w:t>
      </w:r>
      <w:r w:rsidR="00157EEB">
        <w:rPr>
          <w:rFonts w:ascii="Arial" w:hAnsi="Arial" w:cs="Arial"/>
          <w:snapToGrid w:val="0"/>
          <w:sz w:val="22"/>
          <w:szCs w:val="22"/>
        </w:rPr>
        <w:t>„smluvní strany“ a každý z nich samostatně jako „</w:t>
      </w:r>
      <w:r w:rsidR="00D51F08">
        <w:rPr>
          <w:rFonts w:ascii="Arial" w:hAnsi="Arial" w:cs="Arial"/>
          <w:snapToGrid w:val="0"/>
          <w:sz w:val="22"/>
          <w:szCs w:val="22"/>
        </w:rPr>
        <w:t>smluvní</w:t>
      </w:r>
      <w:r w:rsidR="00157EEB">
        <w:rPr>
          <w:rFonts w:ascii="Arial" w:hAnsi="Arial" w:cs="Arial"/>
          <w:snapToGrid w:val="0"/>
          <w:sz w:val="22"/>
          <w:szCs w:val="22"/>
        </w:rPr>
        <w:t xml:space="preserve"> strana“</w:t>
      </w:r>
      <w:r w:rsidR="00D51F08">
        <w:rPr>
          <w:rFonts w:ascii="Arial" w:hAnsi="Arial" w:cs="Arial"/>
          <w:snapToGrid w:val="0"/>
          <w:sz w:val="22"/>
          <w:szCs w:val="22"/>
        </w:rPr>
        <w:t>)</w:t>
      </w:r>
    </w:p>
    <w:p w14:paraId="1E388434" w14:textId="77777777" w:rsidR="00A56EC8" w:rsidRDefault="00A56EC8" w:rsidP="005165B5">
      <w:pPr>
        <w:tabs>
          <w:tab w:val="left" w:pos="4820"/>
        </w:tabs>
        <w:spacing w:before="0"/>
        <w:ind w:left="0"/>
        <w:jc w:val="center"/>
        <w:rPr>
          <w:bCs/>
          <w:snapToGrid w:val="0"/>
          <w:sz w:val="22"/>
          <w:szCs w:val="22"/>
        </w:rPr>
      </w:pPr>
    </w:p>
    <w:p w14:paraId="70B1BCAA" w14:textId="77777777" w:rsidR="00A56EC8" w:rsidRDefault="00A56EC8" w:rsidP="005165B5">
      <w:pPr>
        <w:tabs>
          <w:tab w:val="left" w:pos="4820"/>
        </w:tabs>
        <w:spacing w:before="0"/>
        <w:ind w:left="0"/>
        <w:jc w:val="center"/>
        <w:rPr>
          <w:bCs/>
          <w:snapToGrid w:val="0"/>
          <w:sz w:val="22"/>
          <w:szCs w:val="22"/>
        </w:rPr>
      </w:pPr>
    </w:p>
    <w:p w14:paraId="248E8AB8" w14:textId="77777777" w:rsidR="00A56EC8" w:rsidRPr="00D51F08" w:rsidRDefault="00A56EC8" w:rsidP="005165B5">
      <w:pPr>
        <w:tabs>
          <w:tab w:val="left" w:pos="4820"/>
        </w:tabs>
        <w:spacing w:before="0"/>
        <w:ind w:left="0"/>
        <w:jc w:val="center"/>
        <w:rPr>
          <w:bCs/>
          <w:snapToGrid w:val="0"/>
          <w:sz w:val="22"/>
          <w:szCs w:val="22"/>
        </w:rPr>
      </w:pPr>
    </w:p>
    <w:p w14:paraId="338AC673" w14:textId="77777777" w:rsidR="003D5B92" w:rsidRPr="00D51F08" w:rsidRDefault="003D5B92" w:rsidP="003D5B92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t>Čl. I</w:t>
      </w:r>
    </w:p>
    <w:p w14:paraId="6DEBF2D4" w14:textId="77777777" w:rsidR="003D5B92" w:rsidRPr="00D51F08" w:rsidRDefault="003D5B92" w:rsidP="003D5B92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t>Důvody vyhotovení dodatku</w:t>
      </w:r>
    </w:p>
    <w:p w14:paraId="0FCFB30B" w14:textId="77777777" w:rsidR="003D5B92" w:rsidRPr="00D51F08" w:rsidRDefault="003D5B92" w:rsidP="003D5B92">
      <w:pPr>
        <w:rPr>
          <w:rFonts w:ascii="Arial" w:hAnsi="Arial" w:cs="Arial"/>
          <w:b/>
          <w:bCs/>
          <w:sz w:val="22"/>
          <w:szCs w:val="22"/>
        </w:rPr>
      </w:pPr>
    </w:p>
    <w:p w14:paraId="2E146292" w14:textId="2D2BF48B" w:rsidR="003D5B92" w:rsidRPr="00D51F08" w:rsidRDefault="003D5B92" w:rsidP="003D5B92">
      <w:pPr>
        <w:pStyle w:val="Odstavecseseznamem"/>
        <w:numPr>
          <w:ilvl w:val="0"/>
          <w:numId w:val="43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Důvodem uzavření dodatku č.</w:t>
      </w:r>
      <w:r w:rsidR="00777534">
        <w:rPr>
          <w:rFonts w:ascii="Arial" w:hAnsi="Arial" w:cs="Arial"/>
          <w:sz w:val="22"/>
          <w:szCs w:val="22"/>
        </w:rPr>
        <w:t>1</w:t>
      </w:r>
      <w:r w:rsidRPr="00D51F08">
        <w:rPr>
          <w:rFonts w:ascii="Arial" w:hAnsi="Arial" w:cs="Arial"/>
          <w:sz w:val="22"/>
          <w:szCs w:val="22"/>
        </w:rPr>
        <w:t xml:space="preserve"> </w:t>
      </w:r>
      <w:r w:rsidR="009D3E58" w:rsidRPr="00D51F08">
        <w:rPr>
          <w:rFonts w:ascii="Arial" w:hAnsi="Arial" w:cs="Arial"/>
          <w:sz w:val="22"/>
          <w:szCs w:val="22"/>
        </w:rPr>
        <w:t xml:space="preserve">ke </w:t>
      </w:r>
      <w:r w:rsidRPr="00D51F08">
        <w:rPr>
          <w:rFonts w:ascii="Arial" w:hAnsi="Arial" w:cs="Arial"/>
          <w:sz w:val="22"/>
          <w:szCs w:val="22"/>
        </w:rPr>
        <w:t>smlouv</w:t>
      </w:r>
      <w:r w:rsidR="00364F34" w:rsidRPr="00D51F08">
        <w:rPr>
          <w:rFonts w:ascii="Arial" w:hAnsi="Arial" w:cs="Arial"/>
          <w:sz w:val="22"/>
          <w:szCs w:val="22"/>
        </w:rPr>
        <w:t>ě</w:t>
      </w:r>
      <w:r w:rsidRPr="00D51F08">
        <w:rPr>
          <w:rFonts w:ascii="Arial" w:hAnsi="Arial" w:cs="Arial"/>
          <w:sz w:val="22"/>
          <w:szCs w:val="22"/>
        </w:rPr>
        <w:t xml:space="preserve"> o dílo</w:t>
      </w:r>
      <w:r w:rsidR="000E080A" w:rsidRPr="00D51F08">
        <w:rPr>
          <w:rFonts w:ascii="Arial" w:hAnsi="Arial" w:cs="Arial"/>
          <w:sz w:val="22"/>
          <w:szCs w:val="22"/>
        </w:rPr>
        <w:t xml:space="preserve"> č. 308-2024-537212</w:t>
      </w:r>
      <w:r w:rsidR="00364F34" w:rsidRPr="00D51F08">
        <w:rPr>
          <w:rFonts w:ascii="Arial" w:hAnsi="Arial" w:cs="Arial"/>
          <w:sz w:val="22"/>
          <w:szCs w:val="22"/>
        </w:rPr>
        <w:t xml:space="preserve"> ze dne</w:t>
      </w:r>
      <w:r w:rsidR="008522AD" w:rsidRPr="00D51F08">
        <w:rPr>
          <w:rFonts w:ascii="Arial" w:hAnsi="Arial" w:cs="Arial"/>
          <w:sz w:val="22"/>
          <w:szCs w:val="22"/>
        </w:rPr>
        <w:t xml:space="preserve"> </w:t>
      </w:r>
      <w:r w:rsidR="00364F34" w:rsidRPr="00D51F08">
        <w:rPr>
          <w:rFonts w:ascii="Arial" w:hAnsi="Arial" w:cs="Arial"/>
          <w:sz w:val="22"/>
          <w:szCs w:val="22"/>
        </w:rPr>
        <w:t>13.5.2024</w:t>
      </w:r>
      <w:r w:rsidR="00117900" w:rsidRPr="00D51F08">
        <w:rPr>
          <w:rFonts w:ascii="Arial" w:hAnsi="Arial" w:cs="Arial"/>
          <w:sz w:val="22"/>
          <w:szCs w:val="22"/>
        </w:rPr>
        <w:t xml:space="preserve"> </w:t>
      </w:r>
      <w:r w:rsidRPr="00D51F08">
        <w:rPr>
          <w:rFonts w:ascii="Arial" w:hAnsi="Arial" w:cs="Arial"/>
          <w:sz w:val="22"/>
          <w:szCs w:val="22"/>
        </w:rPr>
        <w:t xml:space="preserve">je </w:t>
      </w:r>
      <w:r w:rsidR="00E74B39" w:rsidRPr="00D51F08">
        <w:rPr>
          <w:rFonts w:ascii="Arial" w:hAnsi="Arial" w:cs="Arial"/>
          <w:sz w:val="22"/>
          <w:szCs w:val="22"/>
        </w:rPr>
        <w:t xml:space="preserve">zápis z jednání k projektové dokumentaci na realizaci stavby </w:t>
      </w:r>
      <w:r w:rsidR="006245BB" w:rsidRPr="00D51F08">
        <w:rPr>
          <w:rFonts w:ascii="Arial" w:hAnsi="Arial" w:cs="Arial"/>
          <w:sz w:val="22"/>
          <w:szCs w:val="22"/>
        </w:rPr>
        <w:t>„Polní</w:t>
      </w:r>
      <w:r w:rsidR="00E74B39" w:rsidRPr="00D51F08">
        <w:rPr>
          <w:rFonts w:ascii="Arial" w:hAnsi="Arial" w:cs="Arial"/>
          <w:sz w:val="22"/>
          <w:szCs w:val="22"/>
        </w:rPr>
        <w:t xml:space="preserve"> cesta HC2a a Polní cesta HC2b“ ze dne 14.10.2024 na Obecním úřadě Klučenice, okres Příbram </w:t>
      </w:r>
      <w:r w:rsidR="00E638BA" w:rsidRPr="00D51F08">
        <w:rPr>
          <w:rFonts w:ascii="Arial" w:hAnsi="Arial" w:cs="Arial"/>
          <w:sz w:val="22"/>
          <w:szCs w:val="22"/>
        </w:rPr>
        <w:t xml:space="preserve">a </w:t>
      </w:r>
      <w:r w:rsidR="00717D84" w:rsidRPr="00D51F08">
        <w:rPr>
          <w:rFonts w:ascii="Arial" w:hAnsi="Arial" w:cs="Arial"/>
          <w:sz w:val="22"/>
          <w:szCs w:val="22"/>
        </w:rPr>
        <w:t xml:space="preserve">žádost zhotovitele </w:t>
      </w:r>
      <w:r w:rsidR="00F33D7B" w:rsidRPr="00D51F08">
        <w:rPr>
          <w:rFonts w:ascii="Arial" w:hAnsi="Arial" w:cs="Arial"/>
          <w:sz w:val="22"/>
          <w:szCs w:val="22"/>
        </w:rPr>
        <w:t>veden</w:t>
      </w:r>
      <w:r w:rsidR="00F33D7B">
        <w:rPr>
          <w:rFonts w:ascii="Arial" w:hAnsi="Arial" w:cs="Arial"/>
          <w:sz w:val="22"/>
          <w:szCs w:val="22"/>
        </w:rPr>
        <w:t>á</w:t>
      </w:r>
      <w:r w:rsidR="00176628" w:rsidRPr="00D51F08">
        <w:rPr>
          <w:rFonts w:ascii="Arial" w:hAnsi="Arial" w:cs="Arial"/>
          <w:sz w:val="22"/>
          <w:szCs w:val="22"/>
        </w:rPr>
        <w:t xml:space="preserve"> u Státního pozemkového úřadu pod č.j. SPU</w:t>
      </w:r>
      <w:r w:rsidR="00117900" w:rsidRPr="00D51F08">
        <w:rPr>
          <w:rFonts w:ascii="Arial" w:hAnsi="Arial" w:cs="Arial"/>
          <w:sz w:val="22"/>
          <w:szCs w:val="22"/>
        </w:rPr>
        <w:t xml:space="preserve"> </w:t>
      </w:r>
      <w:r w:rsidR="00AC0B29" w:rsidRPr="00D51F08">
        <w:rPr>
          <w:rFonts w:ascii="Arial" w:hAnsi="Arial" w:cs="Arial"/>
          <w:sz w:val="22"/>
          <w:szCs w:val="22"/>
        </w:rPr>
        <w:t>448586/</w:t>
      </w:r>
      <w:r w:rsidR="008522AD" w:rsidRPr="00D51F08">
        <w:rPr>
          <w:rFonts w:ascii="Arial" w:hAnsi="Arial" w:cs="Arial"/>
          <w:sz w:val="22"/>
          <w:szCs w:val="22"/>
        </w:rPr>
        <w:t>2024 dne</w:t>
      </w:r>
      <w:r w:rsidR="00AC0B29" w:rsidRPr="00D51F08">
        <w:rPr>
          <w:rFonts w:ascii="Arial" w:hAnsi="Arial" w:cs="Arial"/>
          <w:sz w:val="22"/>
          <w:szCs w:val="22"/>
        </w:rPr>
        <w:t xml:space="preserve"> </w:t>
      </w:r>
      <w:r w:rsidR="00167A4E" w:rsidRPr="00D51F08">
        <w:rPr>
          <w:rFonts w:ascii="Arial" w:hAnsi="Arial" w:cs="Arial"/>
          <w:sz w:val="22"/>
          <w:szCs w:val="22"/>
        </w:rPr>
        <w:t xml:space="preserve">11.11.2024 </w:t>
      </w:r>
      <w:r w:rsidR="00E029A1" w:rsidRPr="00D51F08">
        <w:rPr>
          <w:rFonts w:ascii="Arial" w:hAnsi="Arial" w:cs="Arial"/>
          <w:sz w:val="22"/>
          <w:szCs w:val="22"/>
        </w:rPr>
        <w:t xml:space="preserve">na </w:t>
      </w:r>
      <w:r w:rsidRPr="00D51F08">
        <w:rPr>
          <w:rFonts w:ascii="Arial" w:hAnsi="Arial" w:cs="Arial"/>
          <w:sz w:val="22"/>
          <w:szCs w:val="22"/>
        </w:rPr>
        <w:t>změn</w:t>
      </w:r>
      <w:r w:rsidR="000E080A" w:rsidRPr="00D51F08">
        <w:rPr>
          <w:rFonts w:ascii="Arial" w:hAnsi="Arial" w:cs="Arial"/>
          <w:sz w:val="22"/>
          <w:szCs w:val="22"/>
        </w:rPr>
        <w:t>u</w:t>
      </w:r>
      <w:r w:rsidRPr="00D51F08">
        <w:rPr>
          <w:rFonts w:ascii="Arial" w:hAnsi="Arial" w:cs="Arial"/>
          <w:sz w:val="22"/>
          <w:szCs w:val="22"/>
        </w:rPr>
        <w:t xml:space="preserve"> termínu dokončení vyhotovení projektové dokumentace.</w:t>
      </w:r>
    </w:p>
    <w:p w14:paraId="5F165002" w14:textId="77777777" w:rsidR="003D5B92" w:rsidRPr="00D51F08" w:rsidRDefault="003D5B92" w:rsidP="003D5B92">
      <w:pPr>
        <w:pStyle w:val="Odstavecseseznamem"/>
        <w:rPr>
          <w:rFonts w:ascii="Arial" w:hAnsi="Arial" w:cs="Arial"/>
          <w:sz w:val="22"/>
          <w:szCs w:val="22"/>
        </w:rPr>
      </w:pPr>
    </w:p>
    <w:p w14:paraId="0A73A6C6" w14:textId="2FF39264" w:rsidR="00285EE6" w:rsidRPr="00285EE6" w:rsidRDefault="003D5B92" w:rsidP="00285EE6">
      <w:pPr>
        <w:pStyle w:val="Odstavecseseznamem"/>
        <w:numPr>
          <w:ilvl w:val="0"/>
          <w:numId w:val="43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285EE6">
        <w:rPr>
          <w:rFonts w:ascii="Arial" w:hAnsi="Arial" w:cs="Arial"/>
          <w:sz w:val="22"/>
          <w:szCs w:val="22"/>
        </w:rPr>
        <w:t xml:space="preserve">Při zpracování projektové dokumentace polní cesty </w:t>
      </w:r>
      <w:r w:rsidR="00581B00" w:rsidRPr="00285EE6">
        <w:rPr>
          <w:rFonts w:ascii="Arial" w:hAnsi="Arial" w:cs="Arial"/>
          <w:sz w:val="22"/>
          <w:szCs w:val="22"/>
        </w:rPr>
        <w:t>HC2</w:t>
      </w:r>
      <w:r w:rsidR="007D54C5">
        <w:rPr>
          <w:rFonts w:ascii="Arial" w:hAnsi="Arial" w:cs="Arial"/>
          <w:sz w:val="22"/>
          <w:szCs w:val="22"/>
        </w:rPr>
        <w:t>a</w:t>
      </w:r>
      <w:r w:rsidR="005F2C66" w:rsidRPr="00285EE6">
        <w:rPr>
          <w:rFonts w:ascii="Arial" w:hAnsi="Arial" w:cs="Arial"/>
          <w:sz w:val="22"/>
          <w:szCs w:val="22"/>
        </w:rPr>
        <w:t xml:space="preserve"> a polní cesty HC2b v</w:t>
      </w:r>
      <w:r w:rsidR="00CB5C3D" w:rsidRPr="00285EE6">
        <w:rPr>
          <w:rFonts w:ascii="Arial" w:hAnsi="Arial" w:cs="Arial"/>
          <w:sz w:val="22"/>
          <w:szCs w:val="22"/>
        </w:rPr>
        <w:t> katastrálním území Voltýřov</w:t>
      </w:r>
      <w:r w:rsidRPr="00285EE6">
        <w:rPr>
          <w:rFonts w:ascii="Arial" w:hAnsi="Arial" w:cs="Arial"/>
          <w:sz w:val="22"/>
          <w:szCs w:val="22"/>
        </w:rPr>
        <w:t xml:space="preserve"> projektant narazil na vážné technické překážky vycházející z nevhodného plánu společného zařízení („PSZ“), které brání zhotovení návrhu bezpečné a stabilní dopravní stavby. Zásadní technickou překážkou </w:t>
      </w:r>
      <w:r w:rsidR="006268A0" w:rsidRPr="00285EE6">
        <w:rPr>
          <w:rFonts w:ascii="Arial" w:hAnsi="Arial" w:cs="Arial"/>
          <w:sz w:val="22"/>
          <w:szCs w:val="22"/>
        </w:rPr>
        <w:t>jsou</w:t>
      </w:r>
      <w:r w:rsidRPr="00285EE6">
        <w:rPr>
          <w:rFonts w:ascii="Arial" w:hAnsi="Arial" w:cs="Arial"/>
          <w:sz w:val="22"/>
          <w:szCs w:val="22"/>
        </w:rPr>
        <w:t xml:space="preserve"> nedostateč</w:t>
      </w:r>
      <w:r w:rsidR="00C213CC" w:rsidRPr="00285EE6">
        <w:rPr>
          <w:rFonts w:ascii="Arial" w:hAnsi="Arial" w:cs="Arial"/>
          <w:sz w:val="22"/>
          <w:szCs w:val="22"/>
        </w:rPr>
        <w:t xml:space="preserve">né </w:t>
      </w:r>
      <w:r w:rsidR="00696925" w:rsidRPr="00285EE6">
        <w:rPr>
          <w:rFonts w:ascii="Arial" w:hAnsi="Arial" w:cs="Arial"/>
          <w:sz w:val="22"/>
          <w:szCs w:val="22"/>
        </w:rPr>
        <w:t>šířky</w:t>
      </w:r>
      <w:r w:rsidR="00EC111E" w:rsidRPr="00285EE6">
        <w:rPr>
          <w:rFonts w:ascii="Arial" w:hAnsi="Arial" w:cs="Arial"/>
          <w:sz w:val="22"/>
          <w:szCs w:val="22"/>
        </w:rPr>
        <w:t xml:space="preserve"> pozemků pro umístění polních cest v kategorii P4</w:t>
      </w:r>
      <w:r w:rsidR="00696925" w:rsidRPr="00285EE6">
        <w:rPr>
          <w:rFonts w:ascii="Arial" w:hAnsi="Arial" w:cs="Arial"/>
          <w:sz w:val="22"/>
          <w:szCs w:val="22"/>
        </w:rPr>
        <w:t>,</w:t>
      </w:r>
      <w:r w:rsidR="00EC111E" w:rsidRPr="00285EE6">
        <w:rPr>
          <w:rFonts w:ascii="Arial" w:hAnsi="Arial" w:cs="Arial"/>
          <w:sz w:val="22"/>
          <w:szCs w:val="22"/>
        </w:rPr>
        <w:t xml:space="preserve">5/30 a s tím souvisejícími navrženými </w:t>
      </w:r>
      <w:r w:rsidR="00696925" w:rsidRPr="00285EE6">
        <w:rPr>
          <w:rFonts w:ascii="Arial" w:hAnsi="Arial" w:cs="Arial"/>
          <w:sz w:val="22"/>
          <w:szCs w:val="22"/>
        </w:rPr>
        <w:t>opatřeními</w:t>
      </w:r>
      <w:r w:rsidR="005D43B8" w:rsidRPr="00285EE6">
        <w:rPr>
          <w:rFonts w:ascii="Arial" w:hAnsi="Arial" w:cs="Arial"/>
          <w:sz w:val="22"/>
          <w:szCs w:val="22"/>
        </w:rPr>
        <w:t xml:space="preserve"> – připravení podkladů pro vynětí pozemků a změna návrh</w:t>
      </w:r>
      <w:r w:rsidR="002C76FE" w:rsidRPr="00285EE6">
        <w:rPr>
          <w:rFonts w:ascii="Arial" w:hAnsi="Arial" w:cs="Arial"/>
          <w:sz w:val="22"/>
          <w:szCs w:val="22"/>
        </w:rPr>
        <w:t>ové kategorie u jedné z </w:t>
      </w:r>
      <w:r w:rsidR="001C37F1" w:rsidRPr="00285EE6">
        <w:rPr>
          <w:rFonts w:ascii="Arial" w:hAnsi="Arial" w:cs="Arial"/>
          <w:sz w:val="22"/>
          <w:szCs w:val="22"/>
        </w:rPr>
        <w:t>komunikací</w:t>
      </w:r>
      <w:r w:rsidR="002C76FE" w:rsidRPr="00285EE6">
        <w:rPr>
          <w:rFonts w:ascii="Arial" w:hAnsi="Arial" w:cs="Arial"/>
          <w:sz w:val="22"/>
          <w:szCs w:val="22"/>
        </w:rPr>
        <w:t xml:space="preserve"> (dle aktualizace</w:t>
      </w:r>
      <w:r w:rsidR="00F33D7B">
        <w:rPr>
          <w:rFonts w:ascii="Arial" w:hAnsi="Arial" w:cs="Arial"/>
          <w:sz w:val="22"/>
          <w:szCs w:val="22"/>
        </w:rPr>
        <w:t xml:space="preserve"> PSZ</w:t>
      </w:r>
      <w:r w:rsidR="001C37F1" w:rsidRPr="00285EE6">
        <w:rPr>
          <w:rFonts w:ascii="Arial" w:hAnsi="Arial" w:cs="Arial"/>
          <w:sz w:val="22"/>
          <w:szCs w:val="22"/>
        </w:rPr>
        <w:t>)</w:t>
      </w:r>
      <w:r w:rsidRPr="00285EE6">
        <w:rPr>
          <w:rFonts w:ascii="Arial" w:hAnsi="Arial" w:cs="Arial"/>
          <w:sz w:val="22"/>
          <w:szCs w:val="22"/>
        </w:rPr>
        <w:t xml:space="preserve">. </w:t>
      </w:r>
    </w:p>
    <w:p w14:paraId="77A184E1" w14:textId="77777777" w:rsidR="00285EE6" w:rsidRPr="00285EE6" w:rsidRDefault="00285EE6" w:rsidP="00285EE6">
      <w:pPr>
        <w:spacing w:before="0"/>
        <w:contextualSpacing/>
        <w:rPr>
          <w:rFonts w:ascii="Arial" w:hAnsi="Arial" w:cs="Arial"/>
          <w:sz w:val="22"/>
          <w:szCs w:val="22"/>
        </w:rPr>
      </w:pPr>
    </w:p>
    <w:p w14:paraId="4EFF4ED0" w14:textId="3123253E" w:rsidR="003D5B92" w:rsidRPr="00D51F08" w:rsidRDefault="003D5B92" w:rsidP="003D5B92">
      <w:pPr>
        <w:pStyle w:val="Odstavecseseznamem"/>
        <w:numPr>
          <w:ilvl w:val="0"/>
          <w:numId w:val="43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 xml:space="preserve">Na základě těchto skutečností smluvní strany shodně konstatují, že úprava lhůty dokončení projekčních prací se jeví jako nutná k řádnému dokončení </w:t>
      </w:r>
      <w:r w:rsidR="00320B60">
        <w:rPr>
          <w:rFonts w:ascii="Arial" w:hAnsi="Arial" w:cs="Arial"/>
          <w:sz w:val="22"/>
          <w:szCs w:val="22"/>
        </w:rPr>
        <w:t>D</w:t>
      </w:r>
      <w:r w:rsidRPr="00D51F08">
        <w:rPr>
          <w:rFonts w:ascii="Arial" w:hAnsi="Arial" w:cs="Arial"/>
          <w:sz w:val="22"/>
          <w:szCs w:val="22"/>
        </w:rPr>
        <w:t>íla.</w:t>
      </w:r>
    </w:p>
    <w:p w14:paraId="337F7268" w14:textId="77777777" w:rsidR="003D5B92" w:rsidRPr="00D51F08" w:rsidRDefault="003D5B92" w:rsidP="003D5B92">
      <w:pPr>
        <w:pStyle w:val="Odstavecseseznamem"/>
        <w:rPr>
          <w:rFonts w:ascii="Arial" w:hAnsi="Arial" w:cs="Arial"/>
          <w:sz w:val="22"/>
          <w:szCs w:val="22"/>
        </w:rPr>
      </w:pPr>
    </w:p>
    <w:p w14:paraId="757BAADC" w14:textId="77777777" w:rsidR="003D5B92" w:rsidRPr="00D51F08" w:rsidRDefault="003D5B92" w:rsidP="00ED7F83">
      <w:pPr>
        <w:ind w:left="0"/>
        <w:rPr>
          <w:rFonts w:ascii="Arial" w:hAnsi="Arial" w:cs="Arial"/>
          <w:sz w:val="22"/>
          <w:szCs w:val="22"/>
        </w:rPr>
      </w:pPr>
    </w:p>
    <w:p w14:paraId="2456A512" w14:textId="77777777" w:rsidR="003D5B92" w:rsidRPr="00D51F08" w:rsidRDefault="003D5B92" w:rsidP="003D5B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t>Čl. II</w:t>
      </w:r>
    </w:p>
    <w:p w14:paraId="2B0773CA" w14:textId="77777777" w:rsidR="003D5B92" w:rsidRPr="00D51F08" w:rsidRDefault="003D5B92" w:rsidP="003D5B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t>Posun termínu plnění</w:t>
      </w:r>
    </w:p>
    <w:p w14:paraId="57F1D476" w14:textId="77777777" w:rsidR="003D5B92" w:rsidRPr="00D51F08" w:rsidRDefault="003D5B92" w:rsidP="003D5B92">
      <w:pPr>
        <w:rPr>
          <w:rFonts w:ascii="Arial" w:hAnsi="Arial" w:cs="Arial"/>
          <w:sz w:val="22"/>
          <w:szCs w:val="22"/>
        </w:rPr>
      </w:pPr>
    </w:p>
    <w:p w14:paraId="7370A907" w14:textId="606996FD" w:rsidR="003D5B92" w:rsidRPr="00D51F08" w:rsidRDefault="003D5B92" w:rsidP="003D5B92">
      <w:pPr>
        <w:pStyle w:val="Default"/>
        <w:numPr>
          <w:ilvl w:val="0"/>
          <w:numId w:val="44"/>
        </w:numPr>
        <w:rPr>
          <w:sz w:val="22"/>
          <w:szCs w:val="22"/>
        </w:rPr>
      </w:pPr>
      <w:r w:rsidRPr="00D51F08">
        <w:rPr>
          <w:sz w:val="22"/>
          <w:szCs w:val="22"/>
        </w:rPr>
        <w:t xml:space="preserve">Smluvní strany se dohodly na změně </w:t>
      </w:r>
      <w:r w:rsidRPr="00D51F08">
        <w:rPr>
          <w:b/>
          <w:bCs/>
          <w:sz w:val="22"/>
          <w:szCs w:val="22"/>
        </w:rPr>
        <w:t>čl.</w:t>
      </w:r>
      <w:r w:rsidR="00511BEC">
        <w:rPr>
          <w:b/>
          <w:bCs/>
          <w:sz w:val="22"/>
          <w:szCs w:val="22"/>
        </w:rPr>
        <w:t xml:space="preserve"> </w:t>
      </w:r>
      <w:r w:rsidR="00F072AC">
        <w:rPr>
          <w:b/>
          <w:bCs/>
          <w:sz w:val="22"/>
          <w:szCs w:val="22"/>
        </w:rPr>
        <w:t>III bod</w:t>
      </w:r>
      <w:r w:rsidRPr="00D51F08">
        <w:rPr>
          <w:b/>
          <w:bCs/>
          <w:sz w:val="22"/>
          <w:szCs w:val="22"/>
        </w:rPr>
        <w:t xml:space="preserve"> </w:t>
      </w:r>
      <w:r w:rsidR="008239F2" w:rsidRPr="00D51F08">
        <w:rPr>
          <w:b/>
          <w:bCs/>
          <w:sz w:val="22"/>
          <w:szCs w:val="22"/>
        </w:rPr>
        <w:t>3.1.1</w:t>
      </w:r>
      <w:r w:rsidRPr="00D51F08">
        <w:rPr>
          <w:sz w:val="22"/>
          <w:szCs w:val="22"/>
        </w:rPr>
        <w:t xml:space="preserve"> </w:t>
      </w:r>
      <w:r w:rsidR="0063610B" w:rsidRPr="00D51F08">
        <w:rPr>
          <w:sz w:val="22"/>
          <w:szCs w:val="22"/>
        </w:rPr>
        <w:t>smlouvy následovně</w:t>
      </w:r>
      <w:r w:rsidRPr="00D51F08">
        <w:rPr>
          <w:sz w:val="22"/>
          <w:szCs w:val="22"/>
        </w:rPr>
        <w:t>:</w:t>
      </w:r>
    </w:p>
    <w:p w14:paraId="44115C8A" w14:textId="77777777" w:rsidR="003D5B92" w:rsidRPr="00D51F08" w:rsidRDefault="003D5B92" w:rsidP="003D5B92">
      <w:pPr>
        <w:pStyle w:val="Default"/>
        <w:ind w:left="720"/>
        <w:rPr>
          <w:sz w:val="22"/>
          <w:szCs w:val="22"/>
        </w:rPr>
      </w:pPr>
    </w:p>
    <w:p w14:paraId="05D33C6C" w14:textId="13C1A7BF" w:rsidR="00E50621" w:rsidRPr="00D51F08" w:rsidRDefault="00E50621" w:rsidP="00E50621">
      <w:pPr>
        <w:pStyle w:val="Odstavecseseznamem"/>
        <w:numPr>
          <w:ilvl w:val="2"/>
          <w:numId w:val="43"/>
        </w:numPr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Lhůta pro předání Díla je stanoven na:</w:t>
      </w:r>
    </w:p>
    <w:p w14:paraId="592ACFC8" w14:textId="30B90A51" w:rsidR="003D5B92" w:rsidRPr="001013F5" w:rsidRDefault="00E50621" w:rsidP="001013F5">
      <w:pPr>
        <w:ind w:left="1428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Projektová dokumentace</w:t>
      </w:r>
      <w:r w:rsidRPr="00D51F08">
        <w:rPr>
          <w:rFonts w:ascii="Arial" w:hAnsi="Arial" w:cs="Arial"/>
          <w:b/>
          <w:bCs/>
          <w:sz w:val="22"/>
          <w:szCs w:val="22"/>
        </w:rPr>
        <w:t xml:space="preserve"> </w:t>
      </w:r>
      <w:r w:rsidR="00680714" w:rsidRPr="00D51F08">
        <w:rPr>
          <w:rFonts w:ascii="Arial" w:hAnsi="Arial" w:cs="Arial"/>
          <w:b/>
          <w:bCs/>
          <w:sz w:val="22"/>
          <w:szCs w:val="22"/>
        </w:rPr>
        <w:t>28.2.2025</w:t>
      </w:r>
    </w:p>
    <w:p w14:paraId="5A7202F2" w14:textId="77777777" w:rsidR="003D5B92" w:rsidRPr="00D51F08" w:rsidRDefault="003D5B92" w:rsidP="003D5B92">
      <w:pPr>
        <w:pStyle w:val="Odstavecseseznamem"/>
        <w:rPr>
          <w:rFonts w:ascii="Arial" w:hAnsi="Arial" w:cs="Arial"/>
          <w:sz w:val="22"/>
          <w:szCs w:val="22"/>
        </w:rPr>
      </w:pPr>
    </w:p>
    <w:p w14:paraId="62E7EF34" w14:textId="77777777" w:rsidR="003D5B92" w:rsidRPr="00D51F08" w:rsidRDefault="003D5B92" w:rsidP="003D5B92">
      <w:pPr>
        <w:pStyle w:val="Odstavecseseznamem"/>
        <w:numPr>
          <w:ilvl w:val="0"/>
          <w:numId w:val="44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U všech shora uvedených skutečností se nejedná o podstatnou změnu závazku ze smlouvy na veřejnou zakázku.</w:t>
      </w:r>
    </w:p>
    <w:p w14:paraId="32B72C81" w14:textId="77777777" w:rsidR="003D5B92" w:rsidRPr="00D51F08" w:rsidRDefault="003D5B92" w:rsidP="00ED38A2">
      <w:pPr>
        <w:ind w:left="0"/>
        <w:rPr>
          <w:rFonts w:ascii="Arial" w:hAnsi="Arial" w:cs="Arial"/>
          <w:sz w:val="22"/>
          <w:szCs w:val="22"/>
        </w:rPr>
      </w:pPr>
    </w:p>
    <w:p w14:paraId="3833102E" w14:textId="77777777" w:rsidR="003D5B92" w:rsidRPr="00D51F08" w:rsidRDefault="003D5B92" w:rsidP="003D5B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lastRenderedPageBreak/>
        <w:t>Čl. III</w:t>
      </w:r>
    </w:p>
    <w:p w14:paraId="1A007AD9" w14:textId="77777777" w:rsidR="003D5B92" w:rsidRPr="00D51F08" w:rsidRDefault="003D5B92" w:rsidP="003D5B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1F0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F758AE9" w14:textId="77777777" w:rsidR="003D5B92" w:rsidRPr="00D51F08" w:rsidRDefault="003D5B92" w:rsidP="003D5B92">
      <w:pPr>
        <w:pStyle w:val="Odstavecseseznamem"/>
        <w:rPr>
          <w:rFonts w:ascii="Arial" w:hAnsi="Arial" w:cs="Arial"/>
          <w:sz w:val="22"/>
          <w:szCs w:val="22"/>
        </w:rPr>
      </w:pPr>
    </w:p>
    <w:p w14:paraId="55F9047E" w14:textId="49ACAD73" w:rsidR="00381A51" w:rsidRDefault="00FF2EE4" w:rsidP="00381A51">
      <w:pPr>
        <w:pStyle w:val="Level2"/>
        <w:numPr>
          <w:ilvl w:val="0"/>
          <w:numId w:val="42"/>
        </w:numPr>
        <w:tabs>
          <w:tab w:val="left" w:pos="708"/>
        </w:tabs>
        <w:spacing w:line="240" w:lineRule="auto"/>
        <w:jc w:val="both"/>
        <w:rPr>
          <w:rFonts w:ascii="Arial" w:hAnsi="Arial" w:cs="Arial"/>
          <w:szCs w:val="22"/>
        </w:rPr>
      </w:pPr>
      <w:r w:rsidRPr="00843160">
        <w:rPr>
          <w:rStyle w:val="l-L2Char"/>
          <w:rFonts w:eastAsiaTheme="minorHAnsi" w:cs="Arial"/>
          <w:szCs w:val="22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ve znění pozdějších předpisů vyjma údajů, které </w:t>
      </w:r>
      <w:r w:rsidR="00E0547B" w:rsidRPr="00843160">
        <w:rPr>
          <w:rStyle w:val="l-L2Char"/>
          <w:rFonts w:eastAsiaTheme="minorHAnsi" w:cs="Arial"/>
          <w:szCs w:val="22"/>
        </w:rPr>
        <w:t>p</w:t>
      </w:r>
      <w:r w:rsidR="00E0547B">
        <w:rPr>
          <w:rStyle w:val="l-L2Char"/>
          <w:rFonts w:eastAsiaTheme="minorHAnsi" w:cs="Arial"/>
          <w:szCs w:val="22"/>
        </w:rPr>
        <w:t>o</w:t>
      </w:r>
      <w:r w:rsidR="00E0547B" w:rsidRPr="00843160">
        <w:rPr>
          <w:rStyle w:val="l-L2Char"/>
          <w:rFonts w:eastAsiaTheme="minorHAnsi" w:cs="Arial"/>
          <w:szCs w:val="22"/>
        </w:rPr>
        <w:t>užívají</w:t>
      </w:r>
      <w:r w:rsidRPr="00843160">
        <w:rPr>
          <w:rStyle w:val="l-L2Char"/>
          <w:rFonts w:eastAsiaTheme="minorHAnsi" w:cs="Arial"/>
          <w:szCs w:val="22"/>
        </w:rPr>
        <w:t xml:space="preserve"> ochrany dle zvláštních zákonů, zejména osobní a citlivé údaje a obchodní tajemství</w:t>
      </w:r>
      <w:r>
        <w:rPr>
          <w:rStyle w:val="l-L2Char"/>
          <w:rFonts w:eastAsiaTheme="minorHAnsi" w:cs="Arial"/>
          <w:szCs w:val="22"/>
        </w:rPr>
        <w:t>.</w:t>
      </w:r>
      <w:r w:rsidR="00381A51">
        <w:rPr>
          <w:rFonts w:ascii="Arial" w:hAnsi="Arial" w:cs="Arial"/>
        </w:rPr>
        <w:t xml:space="preserve"> Smluvní strany se dále dohodly, že tento </w:t>
      </w:r>
      <w:r w:rsidR="00D625B8">
        <w:rPr>
          <w:rFonts w:ascii="Arial" w:hAnsi="Arial" w:cs="Arial"/>
        </w:rPr>
        <w:t>d</w:t>
      </w:r>
      <w:r w:rsidR="00381A51">
        <w:rPr>
          <w:rFonts w:ascii="Arial" w:hAnsi="Arial" w:cs="Arial"/>
        </w:rPr>
        <w:t xml:space="preserve">odatek zašle správci registru smluv k uveřejnění prostřednictvím registru smluv </w:t>
      </w:r>
      <w:r w:rsidR="00D625B8">
        <w:rPr>
          <w:rFonts w:ascii="Arial" w:hAnsi="Arial" w:cs="Arial"/>
        </w:rPr>
        <w:t>o</w:t>
      </w:r>
      <w:r w:rsidR="00381A51">
        <w:rPr>
          <w:rFonts w:ascii="Arial" w:hAnsi="Arial" w:cs="Arial"/>
        </w:rPr>
        <w:t>bjednatel.</w:t>
      </w:r>
      <w:r w:rsidR="00381A51">
        <w:rPr>
          <w:rFonts w:ascii="Arial" w:hAnsi="Arial" w:cs="Arial"/>
          <w:szCs w:val="22"/>
        </w:rPr>
        <w:t xml:space="preserve"> </w:t>
      </w:r>
    </w:p>
    <w:p w14:paraId="3B9C5AEC" w14:textId="77777777" w:rsidR="0082012A" w:rsidRDefault="0082012A" w:rsidP="0082012A">
      <w:pPr>
        <w:pStyle w:val="Odstavecseseznamem"/>
        <w:spacing w:before="0"/>
        <w:ind w:left="720"/>
        <w:contextualSpacing/>
        <w:rPr>
          <w:rFonts w:ascii="Arial" w:hAnsi="Arial" w:cs="Arial"/>
          <w:sz w:val="22"/>
          <w:szCs w:val="22"/>
        </w:rPr>
      </w:pPr>
    </w:p>
    <w:p w14:paraId="686122A0" w14:textId="68664B79" w:rsidR="00406555" w:rsidRPr="00406555" w:rsidRDefault="00D625B8" w:rsidP="00023AA0">
      <w:pPr>
        <w:pStyle w:val="Level2"/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</w:t>
      </w:r>
      <w:r w:rsidR="003E531F">
        <w:rPr>
          <w:rFonts w:ascii="Arial" w:hAnsi="Arial" w:cs="Arial"/>
          <w:szCs w:val="22"/>
        </w:rPr>
        <w:t xml:space="preserve"> č.1</w:t>
      </w:r>
      <w:r>
        <w:rPr>
          <w:rFonts w:ascii="Arial" w:hAnsi="Arial" w:cs="Arial"/>
          <w:szCs w:val="22"/>
        </w:rPr>
        <w:t xml:space="preserve"> nabývá</w:t>
      </w:r>
      <w:r w:rsidR="003E531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platnosti </w:t>
      </w:r>
      <w:r w:rsidR="003E531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dnem</w:t>
      </w:r>
      <w:r w:rsidR="003E531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podpisu </w:t>
      </w:r>
      <w:r w:rsidR="003E531F">
        <w:rPr>
          <w:rFonts w:ascii="Arial" w:hAnsi="Arial" w:cs="Arial"/>
          <w:szCs w:val="22"/>
        </w:rPr>
        <w:t xml:space="preserve"> s</w:t>
      </w:r>
      <w:r>
        <w:rPr>
          <w:rFonts w:ascii="Arial" w:hAnsi="Arial" w:cs="Arial"/>
          <w:szCs w:val="22"/>
        </w:rPr>
        <w:t xml:space="preserve">mluvních stran a účinnosti dnem jeho </w:t>
      </w:r>
    </w:p>
    <w:p w14:paraId="43C03717" w14:textId="77777777" w:rsidR="00407D34" w:rsidRDefault="00406555" w:rsidP="00023AA0">
      <w:pPr>
        <w:pStyle w:val="Level2"/>
        <w:numPr>
          <w:ilvl w:val="0"/>
          <w:numId w:val="0"/>
        </w:numPr>
        <w:tabs>
          <w:tab w:val="left" w:pos="708"/>
        </w:tabs>
        <w:spacing w:after="0" w:line="240" w:lineRule="auto"/>
        <w:ind w:left="1248" w:hanging="6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</w:t>
      </w:r>
      <w:r w:rsidR="00D625B8">
        <w:rPr>
          <w:rFonts w:ascii="Arial" w:hAnsi="Arial" w:cs="Arial"/>
          <w:szCs w:val="22"/>
        </w:rPr>
        <w:t xml:space="preserve">uveřejnění </w:t>
      </w:r>
      <w:r w:rsidR="003E531F">
        <w:rPr>
          <w:rFonts w:ascii="Arial" w:hAnsi="Arial" w:cs="Arial"/>
          <w:szCs w:val="22"/>
        </w:rPr>
        <w:t xml:space="preserve"> </w:t>
      </w:r>
      <w:r w:rsidR="00D625B8">
        <w:rPr>
          <w:rFonts w:ascii="Arial" w:hAnsi="Arial" w:cs="Arial"/>
        </w:rPr>
        <w:t>v</w:t>
      </w:r>
      <w:r w:rsidR="003E531F">
        <w:rPr>
          <w:rFonts w:ascii="Arial" w:hAnsi="Arial" w:cs="Arial"/>
        </w:rPr>
        <w:t xml:space="preserve">  </w:t>
      </w:r>
      <w:r w:rsidR="00D625B8">
        <w:rPr>
          <w:rFonts w:ascii="Arial" w:hAnsi="Arial" w:cs="Arial"/>
        </w:rPr>
        <w:t>registru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 smluv 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dle 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§ 6 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odst. 1 </w:t>
      </w:r>
      <w:r w:rsidR="00E53ABC">
        <w:rPr>
          <w:rFonts w:ascii="Arial" w:hAnsi="Arial" w:cs="Arial"/>
        </w:rPr>
        <w:t>zákona č. 340/2015 Sb., o registru smluv.</w:t>
      </w:r>
      <w:r w:rsidR="00407D34">
        <w:rPr>
          <w:rFonts w:ascii="Arial" w:hAnsi="Arial" w:cs="Arial"/>
        </w:rPr>
        <w:t xml:space="preserve"> </w:t>
      </w:r>
    </w:p>
    <w:p w14:paraId="17AD7A88" w14:textId="77777777" w:rsidR="003D66CB" w:rsidRDefault="00407D34" w:rsidP="00407D34">
      <w:pPr>
        <w:pStyle w:val="Level2"/>
        <w:numPr>
          <w:ilvl w:val="0"/>
          <w:numId w:val="0"/>
        </w:numPr>
        <w:tabs>
          <w:tab w:val="left" w:pos="708"/>
        </w:tabs>
        <w:spacing w:after="0" w:line="240" w:lineRule="auto"/>
        <w:ind w:left="1248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25B8">
        <w:rPr>
          <w:rFonts w:ascii="Arial" w:hAnsi="Arial" w:cs="Arial"/>
        </w:rPr>
        <w:t xml:space="preserve">Bude-li 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>dán zákonný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 důvod</w:t>
      </w:r>
      <w:r w:rsidR="003E531F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 pro</w:t>
      </w:r>
      <w:r w:rsidR="003D66CB">
        <w:rPr>
          <w:rFonts w:ascii="Arial" w:hAnsi="Arial" w:cs="Arial"/>
        </w:rPr>
        <w:t xml:space="preserve"> </w:t>
      </w:r>
      <w:r w:rsidR="00D625B8">
        <w:rPr>
          <w:rFonts w:ascii="Arial" w:hAnsi="Arial" w:cs="Arial"/>
        </w:rPr>
        <w:t xml:space="preserve">neuveřejnění tohoto </w:t>
      </w:r>
      <w:r w:rsidR="003E531F">
        <w:rPr>
          <w:rFonts w:ascii="Arial" w:hAnsi="Arial" w:cs="Arial"/>
        </w:rPr>
        <w:t>d</w:t>
      </w:r>
      <w:r w:rsidR="00D625B8">
        <w:rPr>
          <w:rFonts w:ascii="Arial" w:hAnsi="Arial" w:cs="Arial"/>
        </w:rPr>
        <w:t xml:space="preserve">odatku, stává se </w:t>
      </w:r>
      <w:r w:rsidR="003E531F">
        <w:rPr>
          <w:rFonts w:ascii="Arial" w:hAnsi="Arial" w:cs="Arial"/>
        </w:rPr>
        <w:t>d</w:t>
      </w:r>
      <w:r w:rsidR="00D625B8">
        <w:rPr>
          <w:rFonts w:ascii="Arial" w:hAnsi="Arial" w:cs="Arial"/>
        </w:rPr>
        <w:t xml:space="preserve">odatek účinný </w:t>
      </w:r>
    </w:p>
    <w:p w14:paraId="7D1B2D4F" w14:textId="120C9FC6" w:rsidR="00D625B8" w:rsidRDefault="003D66CB" w:rsidP="00407D34">
      <w:pPr>
        <w:pStyle w:val="Level2"/>
        <w:numPr>
          <w:ilvl w:val="0"/>
          <w:numId w:val="0"/>
        </w:numPr>
        <w:tabs>
          <w:tab w:val="left" w:pos="708"/>
        </w:tabs>
        <w:spacing w:after="0" w:line="240" w:lineRule="auto"/>
        <w:ind w:left="1248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25B8">
        <w:rPr>
          <w:rFonts w:ascii="Arial" w:hAnsi="Arial" w:cs="Arial"/>
        </w:rPr>
        <w:t>jeho vstupem v platnost.</w:t>
      </w:r>
    </w:p>
    <w:p w14:paraId="4F095CEE" w14:textId="77777777" w:rsidR="004966A5" w:rsidRPr="006E76CB" w:rsidRDefault="004966A5" w:rsidP="006E76CB">
      <w:pPr>
        <w:spacing w:before="0"/>
        <w:ind w:left="0"/>
        <w:contextualSpacing/>
        <w:rPr>
          <w:rFonts w:ascii="Arial" w:hAnsi="Arial" w:cs="Arial"/>
          <w:sz w:val="22"/>
          <w:szCs w:val="22"/>
        </w:rPr>
      </w:pPr>
    </w:p>
    <w:p w14:paraId="5BD7F563" w14:textId="356CD283" w:rsidR="00A6233A" w:rsidRPr="004D5F78" w:rsidRDefault="00406555" w:rsidP="00785CFF">
      <w:pPr>
        <w:pStyle w:val="l-L1"/>
        <w:keepNext w:val="0"/>
        <w:numPr>
          <w:ilvl w:val="0"/>
          <w:numId w:val="4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Dodatek</w:t>
      </w:r>
      <w:r w:rsidR="003E531F">
        <w:rPr>
          <w:rStyle w:val="l-L2Char"/>
          <w:rFonts w:cs="Arial"/>
          <w:b w:val="0"/>
          <w:szCs w:val="22"/>
          <w:u w:val="none"/>
        </w:rPr>
        <w:t xml:space="preserve"> č.1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</w:t>
      </w:r>
      <w:r w:rsidR="00A6233A" w:rsidRPr="004D5F78">
        <w:rPr>
          <w:rStyle w:val="l-L2Char"/>
          <w:rFonts w:cs="Arial"/>
          <w:b w:val="0"/>
          <w:szCs w:val="22"/>
          <w:u w:val="none"/>
        </w:rPr>
        <w:t xml:space="preserve"> vyhotoven ve čtyřech stejnopisech, z toho ve dvou vyhotoveních pro objednatele a ve dvou vyhotovení</w:t>
      </w:r>
      <w:r w:rsidR="000C3885">
        <w:rPr>
          <w:rStyle w:val="l-L2Char"/>
          <w:rFonts w:cs="Arial"/>
          <w:b w:val="0"/>
          <w:szCs w:val="22"/>
          <w:u w:val="none"/>
        </w:rPr>
        <w:t>ch</w:t>
      </w:r>
      <w:r w:rsidR="00A6233A" w:rsidRPr="004D5F78">
        <w:rPr>
          <w:rStyle w:val="l-L2Char"/>
          <w:rFonts w:cs="Arial"/>
          <w:b w:val="0"/>
          <w:szCs w:val="22"/>
          <w:u w:val="none"/>
        </w:rPr>
        <w:t xml:space="preserve"> pro zhotovitele, z nichž každý má povahu originálu.</w:t>
      </w:r>
    </w:p>
    <w:p w14:paraId="599BD455" w14:textId="77777777" w:rsidR="0082012A" w:rsidRPr="0082012A" w:rsidRDefault="0082012A" w:rsidP="0082012A">
      <w:pPr>
        <w:pStyle w:val="Odstavecseseznamem"/>
        <w:rPr>
          <w:rFonts w:ascii="Arial" w:hAnsi="Arial" w:cs="Arial"/>
          <w:sz w:val="22"/>
          <w:szCs w:val="22"/>
        </w:rPr>
      </w:pPr>
    </w:p>
    <w:p w14:paraId="1FA2A0CE" w14:textId="2149DDE2" w:rsidR="0082012A" w:rsidRDefault="0082012A" w:rsidP="0082012A">
      <w:pPr>
        <w:pStyle w:val="Odstavecseseznamem"/>
        <w:numPr>
          <w:ilvl w:val="0"/>
          <w:numId w:val="42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Smluvní strany po jeho přečtení prohlašují, že dodatek</w:t>
      </w:r>
      <w:r w:rsidR="003C50D8">
        <w:rPr>
          <w:rFonts w:ascii="Arial" w:hAnsi="Arial" w:cs="Arial"/>
          <w:sz w:val="22"/>
          <w:szCs w:val="22"/>
        </w:rPr>
        <w:t xml:space="preserve"> č.1</w:t>
      </w:r>
      <w:r w:rsidRPr="00D51F08">
        <w:rPr>
          <w:rFonts w:ascii="Arial" w:hAnsi="Arial" w:cs="Arial"/>
          <w:sz w:val="22"/>
          <w:szCs w:val="22"/>
        </w:rPr>
        <w:t xml:space="preserve"> byl sepsán na základě pravdivých údajů, nebyl ujednán v tísni ani za nijak jednostranně nevýhodných podmínek</w:t>
      </w:r>
      <w:r w:rsidR="003816F9">
        <w:rPr>
          <w:rFonts w:ascii="Arial" w:hAnsi="Arial" w:cs="Arial"/>
          <w:sz w:val="22"/>
          <w:szCs w:val="22"/>
        </w:rPr>
        <w:t>.</w:t>
      </w:r>
    </w:p>
    <w:p w14:paraId="036884FD" w14:textId="77777777" w:rsidR="0082012A" w:rsidRPr="0082012A" w:rsidRDefault="0082012A" w:rsidP="0082012A">
      <w:pPr>
        <w:pStyle w:val="Odstavecseseznamem"/>
        <w:rPr>
          <w:rFonts w:ascii="Arial" w:hAnsi="Arial" w:cs="Arial"/>
          <w:sz w:val="22"/>
          <w:szCs w:val="22"/>
        </w:rPr>
      </w:pPr>
    </w:p>
    <w:p w14:paraId="712647A1" w14:textId="18E40EC3" w:rsidR="0082012A" w:rsidRDefault="0082012A" w:rsidP="0082012A">
      <w:pPr>
        <w:pStyle w:val="Odstavecseseznamem"/>
        <w:numPr>
          <w:ilvl w:val="0"/>
          <w:numId w:val="42"/>
        </w:numPr>
        <w:spacing w:before="0"/>
        <w:contextualSpacing/>
        <w:rPr>
          <w:rFonts w:ascii="Arial" w:hAnsi="Arial" w:cs="Arial"/>
          <w:sz w:val="22"/>
          <w:szCs w:val="22"/>
        </w:rPr>
      </w:pPr>
      <w:r w:rsidRPr="00D51F08">
        <w:rPr>
          <w:rFonts w:ascii="Arial" w:hAnsi="Arial" w:cs="Arial"/>
          <w:sz w:val="22"/>
          <w:szCs w:val="22"/>
        </w:rPr>
        <w:t>Dodatek</w:t>
      </w:r>
      <w:r w:rsidR="003C50D8">
        <w:rPr>
          <w:rFonts w:ascii="Arial" w:hAnsi="Arial" w:cs="Arial"/>
          <w:sz w:val="22"/>
          <w:szCs w:val="22"/>
        </w:rPr>
        <w:t xml:space="preserve"> č.1</w:t>
      </w:r>
      <w:r w:rsidRPr="00D51F08">
        <w:rPr>
          <w:rFonts w:ascii="Arial" w:hAnsi="Arial" w:cs="Arial"/>
          <w:sz w:val="22"/>
          <w:szCs w:val="22"/>
        </w:rPr>
        <w:t xml:space="preserve"> se uzavírá v souladu s původní smlouvou. Ostatní ustanovení smlouvy zůstávají beze změny.</w:t>
      </w:r>
    </w:p>
    <w:p w14:paraId="6496F115" w14:textId="77777777" w:rsidR="0082012A" w:rsidRPr="00D95E47" w:rsidRDefault="0082012A" w:rsidP="0082012A">
      <w:pPr>
        <w:pStyle w:val="Odstavecseseznamem"/>
        <w:rPr>
          <w:rFonts w:ascii="Arial" w:hAnsi="Arial" w:cs="Arial"/>
          <w:sz w:val="22"/>
          <w:szCs w:val="22"/>
        </w:rPr>
      </w:pPr>
    </w:p>
    <w:p w14:paraId="10EC6528" w14:textId="77777777" w:rsidR="003D5B92" w:rsidRPr="0082012A" w:rsidRDefault="003D5B92" w:rsidP="0082012A">
      <w:pPr>
        <w:spacing w:before="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70"/>
      </w:tblGrid>
      <w:tr w:rsidR="007C3208" w:rsidRPr="006354DF" w14:paraId="3F707158" w14:textId="77777777" w:rsidTr="006354DF">
        <w:tc>
          <w:tcPr>
            <w:tcW w:w="4502" w:type="dxa"/>
            <w:shd w:val="clear" w:color="auto" w:fill="auto"/>
          </w:tcPr>
          <w:p w14:paraId="26FFE3CD" w14:textId="4A0902AA" w:rsidR="007C3208" w:rsidRPr="006354DF" w:rsidRDefault="007C3208" w:rsidP="007C3208">
            <w:pPr>
              <w:spacing w:line="288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354DF">
              <w:rPr>
                <w:rFonts w:ascii="Arial" w:hAnsi="Arial" w:cs="Arial"/>
                <w:sz w:val="22"/>
                <w:szCs w:val="22"/>
              </w:rPr>
              <w:t xml:space="preserve">     V Příbrami dne</w:t>
            </w:r>
            <w:r w:rsidR="00C13334">
              <w:rPr>
                <w:rFonts w:ascii="Arial" w:hAnsi="Arial" w:cs="Arial"/>
                <w:sz w:val="22"/>
                <w:szCs w:val="22"/>
              </w:rPr>
              <w:t xml:space="preserve"> 19.11.2024</w:t>
            </w:r>
          </w:p>
          <w:p w14:paraId="41D308DD" w14:textId="77777777" w:rsidR="007C3208" w:rsidRPr="006354DF" w:rsidRDefault="007C3208" w:rsidP="00CA0F4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shd w:val="clear" w:color="auto" w:fill="auto"/>
          </w:tcPr>
          <w:p w14:paraId="5807D482" w14:textId="2671CB4A" w:rsidR="007C3208" w:rsidRPr="006354DF" w:rsidRDefault="007C3208" w:rsidP="00CA0F4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DF">
              <w:rPr>
                <w:rFonts w:ascii="Arial" w:hAnsi="Arial" w:cs="Arial"/>
                <w:sz w:val="22"/>
                <w:szCs w:val="22"/>
              </w:rPr>
              <w:t>V</w:t>
            </w:r>
            <w:r w:rsidR="00C13334">
              <w:rPr>
                <w:rFonts w:ascii="Arial" w:hAnsi="Arial" w:cs="Arial"/>
                <w:sz w:val="22"/>
                <w:szCs w:val="22"/>
              </w:rPr>
              <w:t xml:space="preserve"> Praze d</w:t>
            </w:r>
            <w:r w:rsidRPr="006354DF">
              <w:rPr>
                <w:rFonts w:ascii="Arial" w:hAnsi="Arial" w:cs="Arial"/>
                <w:sz w:val="22"/>
                <w:szCs w:val="22"/>
              </w:rPr>
              <w:t>ne</w:t>
            </w:r>
            <w:r w:rsidR="00C13334">
              <w:rPr>
                <w:rFonts w:ascii="Arial" w:hAnsi="Arial" w:cs="Arial"/>
                <w:sz w:val="22"/>
                <w:szCs w:val="22"/>
              </w:rPr>
              <w:t xml:space="preserve"> 18.11.2024</w:t>
            </w:r>
          </w:p>
        </w:tc>
      </w:tr>
      <w:tr w:rsidR="007C3208" w:rsidRPr="006354DF" w14:paraId="7A54F69C" w14:textId="77777777" w:rsidTr="006354DF">
        <w:tc>
          <w:tcPr>
            <w:tcW w:w="4502" w:type="dxa"/>
            <w:shd w:val="clear" w:color="auto" w:fill="auto"/>
          </w:tcPr>
          <w:p w14:paraId="4C9C82FD" w14:textId="77777777" w:rsidR="006354DF" w:rsidRDefault="006354DF" w:rsidP="006354DF">
            <w:pPr>
              <w:spacing w:line="288" w:lineRule="auto"/>
              <w:ind w:left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</w:p>
          <w:p w14:paraId="3E41BCF3" w14:textId="7D2E0AB5" w:rsidR="007C3208" w:rsidRPr="006354DF" w:rsidRDefault="006354DF" w:rsidP="006354DF">
            <w:pPr>
              <w:spacing w:line="288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t xml:space="preserve">      </w:t>
            </w:r>
            <w:r w:rsidR="007C3208" w:rsidRPr="006354D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570" w:type="dxa"/>
            <w:shd w:val="clear" w:color="auto" w:fill="auto"/>
          </w:tcPr>
          <w:p w14:paraId="285FB757" w14:textId="77777777" w:rsidR="006354DF" w:rsidRDefault="006354DF" w:rsidP="00CA0F4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A95E2" w14:textId="6A5DB7C4" w:rsidR="007C3208" w:rsidRPr="006354DF" w:rsidRDefault="007C3208" w:rsidP="00CA0F4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D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2885B416" w14:textId="2A37D43A" w:rsidR="007C3208" w:rsidRPr="006354DF" w:rsidRDefault="006354DF" w:rsidP="006354DF">
      <w:pPr>
        <w:tabs>
          <w:tab w:val="left" w:pos="6520"/>
        </w:tabs>
        <w:spacing w:after="200"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</w:t>
      </w:r>
      <w:r w:rsidR="007C3208" w:rsidRPr="006354DF">
        <w:rPr>
          <w:rFonts w:ascii="Arial" w:eastAsiaTheme="minorHAnsi" w:hAnsi="Arial" w:cs="Arial"/>
          <w:sz w:val="22"/>
          <w:szCs w:val="22"/>
          <w:lang w:eastAsia="en-US"/>
        </w:rPr>
        <w:t xml:space="preserve">Ing. Lucie Krejčová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7C3208" w:rsidRPr="006354DF">
        <w:rPr>
          <w:rFonts w:ascii="Arial" w:eastAsiaTheme="minorHAnsi" w:hAnsi="Arial" w:cs="Arial"/>
          <w:sz w:val="22"/>
          <w:szCs w:val="22"/>
          <w:lang w:eastAsia="en-US"/>
        </w:rPr>
        <w:t xml:space="preserve">         Ing. Robert Michek</w:t>
      </w:r>
    </w:p>
    <w:p w14:paraId="2C5A7BBF" w14:textId="08C9BE07" w:rsidR="007C3208" w:rsidRPr="006354DF" w:rsidRDefault="006354DF" w:rsidP="006354DF">
      <w:pPr>
        <w:tabs>
          <w:tab w:val="left" w:pos="6520"/>
        </w:tabs>
        <w:spacing w:after="200"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7C3208" w:rsidRPr="006354DF">
        <w:rPr>
          <w:rFonts w:ascii="Arial" w:eastAsiaTheme="minorHAnsi" w:hAnsi="Arial" w:cs="Arial"/>
          <w:sz w:val="22"/>
          <w:szCs w:val="22"/>
          <w:lang w:eastAsia="en-US"/>
        </w:rPr>
        <w:t xml:space="preserve">vedoucí Pobočky Příbram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</w:t>
      </w:r>
      <w:r w:rsidR="007C3208" w:rsidRPr="006354DF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jednatel společnosti NDCON s.r.o.</w:t>
      </w:r>
    </w:p>
    <w:p w14:paraId="264A1A5E" w14:textId="175635BC" w:rsidR="007C3208" w:rsidRPr="006354DF" w:rsidRDefault="006E60E8" w:rsidP="006E60E8">
      <w:pPr>
        <w:tabs>
          <w:tab w:val="left" w:pos="6520"/>
        </w:tabs>
        <w:spacing w:after="200"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="007C3208" w:rsidRPr="006354DF">
        <w:rPr>
          <w:rFonts w:ascii="Arial" w:eastAsiaTheme="minorHAnsi" w:hAnsi="Arial" w:cs="Arial"/>
          <w:sz w:val="22"/>
          <w:szCs w:val="22"/>
          <w:lang w:eastAsia="en-US"/>
        </w:rPr>
        <w:t>Státní pozemkový úřad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7C3208" w:rsidRPr="006354DF" w14:paraId="02B55F3A" w14:textId="77777777" w:rsidTr="00CA0F41">
        <w:tc>
          <w:tcPr>
            <w:tcW w:w="4606" w:type="dxa"/>
            <w:shd w:val="clear" w:color="auto" w:fill="auto"/>
          </w:tcPr>
          <w:p w14:paraId="03E242AC" w14:textId="49153E2E" w:rsidR="007C3208" w:rsidRPr="006354DF" w:rsidRDefault="006E60E8" w:rsidP="006E60E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C3208" w:rsidRPr="006354DF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1A246EA5" w14:textId="77777777" w:rsidR="007C3208" w:rsidRPr="006354DF" w:rsidRDefault="007C3208" w:rsidP="00CA0F41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4DF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652D75D7" w14:textId="77777777" w:rsidR="003D5B92" w:rsidRPr="00D51F08" w:rsidRDefault="003D5B92" w:rsidP="007C3208">
      <w:pPr>
        <w:ind w:left="0"/>
        <w:rPr>
          <w:rFonts w:ascii="Arial" w:hAnsi="Arial" w:cs="Arial"/>
          <w:sz w:val="22"/>
          <w:szCs w:val="22"/>
        </w:rPr>
      </w:pPr>
    </w:p>
    <w:p w14:paraId="61CDC305" w14:textId="77777777" w:rsidR="00ED38A2" w:rsidRDefault="00ED38A2" w:rsidP="001D0AB5">
      <w:pPr>
        <w:ind w:left="0"/>
        <w:rPr>
          <w:rFonts w:ascii="Arial" w:hAnsi="Arial" w:cs="Arial"/>
          <w:bCs/>
          <w:sz w:val="22"/>
          <w:szCs w:val="22"/>
        </w:rPr>
      </w:pPr>
    </w:p>
    <w:p w14:paraId="2770CAC1" w14:textId="77777777" w:rsidR="00ED38A2" w:rsidRDefault="00ED38A2" w:rsidP="001D0AB5">
      <w:pPr>
        <w:ind w:left="0"/>
        <w:rPr>
          <w:rFonts w:ascii="Arial" w:hAnsi="Arial" w:cs="Arial"/>
          <w:bCs/>
          <w:sz w:val="22"/>
          <w:szCs w:val="22"/>
        </w:rPr>
      </w:pPr>
    </w:p>
    <w:p w14:paraId="278F4887" w14:textId="77777777" w:rsidR="00ED38A2" w:rsidRDefault="00ED38A2" w:rsidP="001D0AB5">
      <w:pPr>
        <w:ind w:left="0"/>
        <w:rPr>
          <w:rFonts w:ascii="Arial" w:hAnsi="Arial" w:cs="Arial"/>
          <w:bCs/>
          <w:sz w:val="22"/>
          <w:szCs w:val="22"/>
        </w:rPr>
      </w:pPr>
    </w:p>
    <w:p w14:paraId="7D068EDF" w14:textId="77777777" w:rsidR="003D5B92" w:rsidRPr="00D51F08" w:rsidRDefault="003D5B92" w:rsidP="003D5B92">
      <w:pPr>
        <w:rPr>
          <w:sz w:val="22"/>
          <w:szCs w:val="22"/>
        </w:rPr>
      </w:pPr>
    </w:p>
    <w:sectPr w:rsidR="003D5B92" w:rsidRPr="00D51F08" w:rsidSect="00851CBF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127" w14:textId="77777777" w:rsidR="00AF245F" w:rsidRDefault="00AF245F" w:rsidP="00DE39C8">
      <w:pPr>
        <w:spacing w:before="0"/>
      </w:pPr>
      <w:r>
        <w:separator/>
      </w:r>
    </w:p>
  </w:endnote>
  <w:endnote w:type="continuationSeparator" w:id="0">
    <w:p w14:paraId="5EFB8650" w14:textId="77777777" w:rsidR="00AF245F" w:rsidRDefault="00AF245F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58C1C1" w14:textId="77777777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5A4034">
              <w:rPr>
                <w:b/>
                <w:bCs/>
                <w:noProof/>
              </w:rPr>
              <w:t>3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5A4034">
              <w:rPr>
                <w:b/>
                <w:bCs/>
                <w:noProof/>
              </w:rPr>
              <w:t>3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0DE9B2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7E5A" w14:textId="77777777" w:rsidR="00AF245F" w:rsidRDefault="00AF245F" w:rsidP="00DE39C8">
      <w:pPr>
        <w:spacing w:before="0"/>
      </w:pPr>
      <w:r>
        <w:separator/>
      </w:r>
    </w:p>
  </w:footnote>
  <w:footnote w:type="continuationSeparator" w:id="0">
    <w:p w14:paraId="3CFDB322" w14:textId="77777777" w:rsidR="00AF245F" w:rsidRDefault="00AF245F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25E8" w14:textId="1F2D9893" w:rsidR="0016150B" w:rsidRPr="00F36145" w:rsidRDefault="0016150B">
    <w:pPr>
      <w:pStyle w:val="Zhlav"/>
      <w:rPr>
        <w:rFonts w:ascii="Arial" w:hAnsi="Arial" w:cs="Arial"/>
      </w:rPr>
    </w:pPr>
    <w:r w:rsidRPr="00F36145">
      <w:rPr>
        <w:rFonts w:ascii="Arial" w:hAnsi="Arial" w:cs="Arial"/>
      </w:rPr>
      <w:t xml:space="preserve">                                                                 </w:t>
    </w:r>
    <w:r w:rsidR="00F36145" w:rsidRPr="00F36145">
      <w:rPr>
        <w:rFonts w:ascii="Arial" w:hAnsi="Arial" w:cs="Arial"/>
      </w:rPr>
      <w:t xml:space="preserve"> </w:t>
    </w:r>
    <w:r w:rsidRPr="00F36145">
      <w:rPr>
        <w:rFonts w:ascii="Arial" w:hAnsi="Arial" w:cs="Arial"/>
      </w:rPr>
      <w:t xml:space="preserve">    </w:t>
    </w:r>
    <w:r w:rsidR="00496394" w:rsidRPr="00F36145">
      <w:rPr>
        <w:rFonts w:ascii="Arial" w:hAnsi="Arial" w:cs="Arial"/>
      </w:rPr>
      <w:t xml:space="preserve">Číslo </w:t>
    </w:r>
    <w:r w:rsidRPr="00F36145">
      <w:rPr>
        <w:rFonts w:ascii="Arial" w:hAnsi="Arial" w:cs="Arial"/>
      </w:rPr>
      <w:t>UI</w:t>
    </w:r>
    <w:r w:rsidR="003A2A49" w:rsidRPr="00F36145">
      <w:rPr>
        <w:rFonts w:ascii="Arial" w:hAnsi="Arial" w:cs="Arial"/>
      </w:rPr>
      <w:t>D</w:t>
    </w:r>
    <w:r w:rsidR="00F73F9C" w:rsidRPr="00F36145">
      <w:rPr>
        <w:rFonts w:ascii="Arial" w:hAnsi="Arial" w:cs="Arial"/>
      </w:rPr>
      <w:t xml:space="preserve"> </w:t>
    </w:r>
    <w:r w:rsidR="003A2A49" w:rsidRPr="00F36145">
      <w:rPr>
        <w:rFonts w:ascii="Arial" w:hAnsi="Arial" w:cs="Arial"/>
      </w:rPr>
      <w:t>objednatele</w:t>
    </w:r>
    <w:r w:rsidR="00D57A30" w:rsidRPr="00F36145">
      <w:rPr>
        <w:rFonts w:ascii="Arial" w:hAnsi="Arial" w:cs="Arial"/>
      </w:rPr>
      <w:t>: spudms00000015053231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930D8"/>
    <w:multiLevelType w:val="hybridMultilevel"/>
    <w:tmpl w:val="27286C56"/>
    <w:lvl w:ilvl="0" w:tplc="C30AD2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574A69"/>
    <w:multiLevelType w:val="hybridMultilevel"/>
    <w:tmpl w:val="15C0B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1F4E57"/>
    <w:multiLevelType w:val="hybridMultilevel"/>
    <w:tmpl w:val="46EA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9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946E83"/>
    <w:multiLevelType w:val="hybridMultilevel"/>
    <w:tmpl w:val="6194EB00"/>
    <w:lvl w:ilvl="0" w:tplc="EE6C5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45B8"/>
    <w:multiLevelType w:val="multilevel"/>
    <w:tmpl w:val="4CDCF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3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224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725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587008">
    <w:abstractNumId w:val="23"/>
  </w:num>
  <w:num w:numId="4" w16cid:durableId="1607802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803997">
    <w:abstractNumId w:val="30"/>
  </w:num>
  <w:num w:numId="6" w16cid:durableId="1312520626">
    <w:abstractNumId w:val="6"/>
  </w:num>
  <w:num w:numId="7" w16cid:durableId="1187209099">
    <w:abstractNumId w:val="7"/>
  </w:num>
  <w:num w:numId="8" w16cid:durableId="3126119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841497">
    <w:abstractNumId w:val="39"/>
  </w:num>
  <w:num w:numId="10" w16cid:durableId="1529024967">
    <w:abstractNumId w:val="0"/>
  </w:num>
  <w:num w:numId="11" w16cid:durableId="1471482813">
    <w:abstractNumId w:val="28"/>
  </w:num>
  <w:num w:numId="12" w16cid:durableId="543518382">
    <w:abstractNumId w:val="14"/>
  </w:num>
  <w:num w:numId="13" w16cid:durableId="1636254861">
    <w:abstractNumId w:val="16"/>
  </w:num>
  <w:num w:numId="14" w16cid:durableId="211700956">
    <w:abstractNumId w:val="24"/>
  </w:num>
  <w:num w:numId="15" w16cid:durableId="865144282">
    <w:abstractNumId w:val="17"/>
  </w:num>
  <w:num w:numId="16" w16cid:durableId="808479036">
    <w:abstractNumId w:val="40"/>
  </w:num>
  <w:num w:numId="17" w16cid:durableId="1091927217">
    <w:abstractNumId w:val="8"/>
  </w:num>
  <w:num w:numId="18" w16cid:durableId="1005473408">
    <w:abstractNumId w:val="20"/>
  </w:num>
  <w:num w:numId="19" w16cid:durableId="1784424730">
    <w:abstractNumId w:val="21"/>
  </w:num>
  <w:num w:numId="20" w16cid:durableId="523439238">
    <w:abstractNumId w:val="34"/>
  </w:num>
  <w:num w:numId="21" w16cid:durableId="921060800">
    <w:abstractNumId w:val="22"/>
  </w:num>
  <w:num w:numId="22" w16cid:durableId="1722634325">
    <w:abstractNumId w:val="32"/>
  </w:num>
  <w:num w:numId="23" w16cid:durableId="325402494">
    <w:abstractNumId w:val="37"/>
  </w:num>
  <w:num w:numId="24" w16cid:durableId="1048411316">
    <w:abstractNumId w:val="18"/>
  </w:num>
  <w:num w:numId="25" w16cid:durableId="1058670784">
    <w:abstractNumId w:val="4"/>
  </w:num>
  <w:num w:numId="26" w16cid:durableId="984314954">
    <w:abstractNumId w:val="35"/>
  </w:num>
  <w:num w:numId="27" w16cid:durableId="1737361445">
    <w:abstractNumId w:val="26"/>
  </w:num>
  <w:num w:numId="28" w16cid:durableId="2011059554">
    <w:abstractNumId w:val="43"/>
  </w:num>
  <w:num w:numId="29" w16cid:durableId="1084840831">
    <w:abstractNumId w:val="29"/>
  </w:num>
  <w:num w:numId="30" w16cid:durableId="1597248057">
    <w:abstractNumId w:val="31"/>
  </w:num>
  <w:num w:numId="31" w16cid:durableId="1332636439">
    <w:abstractNumId w:val="25"/>
  </w:num>
  <w:num w:numId="32" w16cid:durableId="95490234">
    <w:abstractNumId w:val="1"/>
  </w:num>
  <w:num w:numId="33" w16cid:durableId="555505805">
    <w:abstractNumId w:val="13"/>
  </w:num>
  <w:num w:numId="34" w16cid:durableId="1650014930">
    <w:abstractNumId w:val="27"/>
  </w:num>
  <w:num w:numId="35" w16cid:durableId="976489911">
    <w:abstractNumId w:val="9"/>
  </w:num>
  <w:num w:numId="36" w16cid:durableId="945893994">
    <w:abstractNumId w:val="11"/>
  </w:num>
  <w:num w:numId="37" w16cid:durableId="717245852">
    <w:abstractNumId w:val="3"/>
  </w:num>
  <w:num w:numId="38" w16cid:durableId="980425754">
    <w:abstractNumId w:val="19"/>
  </w:num>
  <w:num w:numId="39" w16cid:durableId="252520732">
    <w:abstractNumId w:val="36"/>
  </w:num>
  <w:num w:numId="40" w16cid:durableId="1002242393">
    <w:abstractNumId w:val="15"/>
  </w:num>
  <w:num w:numId="41" w16cid:durableId="2114399877">
    <w:abstractNumId w:val="5"/>
  </w:num>
  <w:num w:numId="42" w16cid:durableId="1067994705">
    <w:abstractNumId w:val="12"/>
  </w:num>
  <w:num w:numId="43" w16cid:durableId="1012340155">
    <w:abstractNumId w:val="42"/>
  </w:num>
  <w:num w:numId="44" w16cid:durableId="1694334716">
    <w:abstractNumId w:val="41"/>
  </w:num>
  <w:num w:numId="45" w16cid:durableId="1412656895">
    <w:abstractNumId w:val="10"/>
  </w:num>
  <w:num w:numId="46" w16cid:durableId="11474368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0978"/>
    <w:rsid w:val="00004686"/>
    <w:rsid w:val="00005ADA"/>
    <w:rsid w:val="00010E3D"/>
    <w:rsid w:val="00013687"/>
    <w:rsid w:val="00013FCE"/>
    <w:rsid w:val="00023852"/>
    <w:rsid w:val="00023AA0"/>
    <w:rsid w:val="0002701A"/>
    <w:rsid w:val="00030305"/>
    <w:rsid w:val="00033344"/>
    <w:rsid w:val="00034CF3"/>
    <w:rsid w:val="00034E82"/>
    <w:rsid w:val="00035052"/>
    <w:rsid w:val="000379C2"/>
    <w:rsid w:val="00040E28"/>
    <w:rsid w:val="00042E96"/>
    <w:rsid w:val="00046B2E"/>
    <w:rsid w:val="00047345"/>
    <w:rsid w:val="0006458D"/>
    <w:rsid w:val="00064A43"/>
    <w:rsid w:val="000671B4"/>
    <w:rsid w:val="00071567"/>
    <w:rsid w:val="00072365"/>
    <w:rsid w:val="00073E65"/>
    <w:rsid w:val="00082C88"/>
    <w:rsid w:val="00091F25"/>
    <w:rsid w:val="00093AAC"/>
    <w:rsid w:val="00094DA8"/>
    <w:rsid w:val="00095B28"/>
    <w:rsid w:val="00096846"/>
    <w:rsid w:val="00097606"/>
    <w:rsid w:val="000A507A"/>
    <w:rsid w:val="000A6283"/>
    <w:rsid w:val="000B15EA"/>
    <w:rsid w:val="000B1D7C"/>
    <w:rsid w:val="000B3103"/>
    <w:rsid w:val="000B4923"/>
    <w:rsid w:val="000B4931"/>
    <w:rsid w:val="000B4F7E"/>
    <w:rsid w:val="000B6910"/>
    <w:rsid w:val="000C3885"/>
    <w:rsid w:val="000C431A"/>
    <w:rsid w:val="000C5F76"/>
    <w:rsid w:val="000D0434"/>
    <w:rsid w:val="000D2BE8"/>
    <w:rsid w:val="000D3100"/>
    <w:rsid w:val="000D47B1"/>
    <w:rsid w:val="000E080A"/>
    <w:rsid w:val="000E137C"/>
    <w:rsid w:val="000E2FD2"/>
    <w:rsid w:val="000E7567"/>
    <w:rsid w:val="000F061D"/>
    <w:rsid w:val="000F1B3C"/>
    <w:rsid w:val="000F3764"/>
    <w:rsid w:val="000F3D57"/>
    <w:rsid w:val="000F4469"/>
    <w:rsid w:val="000F61AC"/>
    <w:rsid w:val="000F6361"/>
    <w:rsid w:val="000F79EB"/>
    <w:rsid w:val="001013F5"/>
    <w:rsid w:val="00101FE6"/>
    <w:rsid w:val="001029C9"/>
    <w:rsid w:val="00103409"/>
    <w:rsid w:val="00104C27"/>
    <w:rsid w:val="00105003"/>
    <w:rsid w:val="00106D4E"/>
    <w:rsid w:val="00110450"/>
    <w:rsid w:val="00111D9B"/>
    <w:rsid w:val="001167DC"/>
    <w:rsid w:val="00116E51"/>
    <w:rsid w:val="00117900"/>
    <w:rsid w:val="001264AC"/>
    <w:rsid w:val="00134561"/>
    <w:rsid w:val="00137D72"/>
    <w:rsid w:val="00140587"/>
    <w:rsid w:val="0014293B"/>
    <w:rsid w:val="00146D4C"/>
    <w:rsid w:val="0015143D"/>
    <w:rsid w:val="0015150A"/>
    <w:rsid w:val="001518EE"/>
    <w:rsid w:val="00153161"/>
    <w:rsid w:val="00155FCF"/>
    <w:rsid w:val="00156B42"/>
    <w:rsid w:val="00157EEB"/>
    <w:rsid w:val="0016150B"/>
    <w:rsid w:val="00161700"/>
    <w:rsid w:val="001635F8"/>
    <w:rsid w:val="00167A4E"/>
    <w:rsid w:val="00174030"/>
    <w:rsid w:val="00176628"/>
    <w:rsid w:val="00182863"/>
    <w:rsid w:val="0019255E"/>
    <w:rsid w:val="0019528F"/>
    <w:rsid w:val="0019675D"/>
    <w:rsid w:val="001A3472"/>
    <w:rsid w:val="001A78C5"/>
    <w:rsid w:val="001A7D7B"/>
    <w:rsid w:val="001B425C"/>
    <w:rsid w:val="001C0FF9"/>
    <w:rsid w:val="001C1197"/>
    <w:rsid w:val="001C25D0"/>
    <w:rsid w:val="001C37F1"/>
    <w:rsid w:val="001D0809"/>
    <w:rsid w:val="001D0AB5"/>
    <w:rsid w:val="001D0F7C"/>
    <w:rsid w:val="001D11EB"/>
    <w:rsid w:val="001D1391"/>
    <w:rsid w:val="001D6556"/>
    <w:rsid w:val="001E2FBA"/>
    <w:rsid w:val="001E311C"/>
    <w:rsid w:val="001E5A33"/>
    <w:rsid w:val="001E7B54"/>
    <w:rsid w:val="001F05A5"/>
    <w:rsid w:val="001F4312"/>
    <w:rsid w:val="001F4708"/>
    <w:rsid w:val="001F5D8B"/>
    <w:rsid w:val="00200420"/>
    <w:rsid w:val="0020156C"/>
    <w:rsid w:val="00202E3D"/>
    <w:rsid w:val="0020308C"/>
    <w:rsid w:val="00205F4E"/>
    <w:rsid w:val="00213FF9"/>
    <w:rsid w:val="00221271"/>
    <w:rsid w:val="002219A9"/>
    <w:rsid w:val="00225CE2"/>
    <w:rsid w:val="0023568E"/>
    <w:rsid w:val="00241920"/>
    <w:rsid w:val="002475AE"/>
    <w:rsid w:val="00247D09"/>
    <w:rsid w:val="00251FF2"/>
    <w:rsid w:val="002530D3"/>
    <w:rsid w:val="0025447D"/>
    <w:rsid w:val="00255872"/>
    <w:rsid w:val="002565E9"/>
    <w:rsid w:val="00266549"/>
    <w:rsid w:val="00266A67"/>
    <w:rsid w:val="00267536"/>
    <w:rsid w:val="00271D59"/>
    <w:rsid w:val="002727AA"/>
    <w:rsid w:val="00283439"/>
    <w:rsid w:val="00284C62"/>
    <w:rsid w:val="00285EE6"/>
    <w:rsid w:val="0029174C"/>
    <w:rsid w:val="00293449"/>
    <w:rsid w:val="00295469"/>
    <w:rsid w:val="00296529"/>
    <w:rsid w:val="002970B6"/>
    <w:rsid w:val="002A0B5C"/>
    <w:rsid w:val="002A0D15"/>
    <w:rsid w:val="002A3309"/>
    <w:rsid w:val="002A57BA"/>
    <w:rsid w:val="002B09E9"/>
    <w:rsid w:val="002B0D69"/>
    <w:rsid w:val="002B1537"/>
    <w:rsid w:val="002B6ED0"/>
    <w:rsid w:val="002C2665"/>
    <w:rsid w:val="002C46B0"/>
    <w:rsid w:val="002C76FE"/>
    <w:rsid w:val="002D2E40"/>
    <w:rsid w:val="002E10BD"/>
    <w:rsid w:val="002E68B1"/>
    <w:rsid w:val="002E73F4"/>
    <w:rsid w:val="002F0A1F"/>
    <w:rsid w:val="002F5D6F"/>
    <w:rsid w:val="002F6015"/>
    <w:rsid w:val="002F693F"/>
    <w:rsid w:val="0030140D"/>
    <w:rsid w:val="003019A6"/>
    <w:rsid w:val="003079F0"/>
    <w:rsid w:val="00310561"/>
    <w:rsid w:val="00314B48"/>
    <w:rsid w:val="0031600E"/>
    <w:rsid w:val="00316964"/>
    <w:rsid w:val="00316F34"/>
    <w:rsid w:val="0032084D"/>
    <w:rsid w:val="00320B60"/>
    <w:rsid w:val="003239DB"/>
    <w:rsid w:val="00326DE4"/>
    <w:rsid w:val="00326ED4"/>
    <w:rsid w:val="00331EC9"/>
    <w:rsid w:val="00335AC0"/>
    <w:rsid w:val="00340B3E"/>
    <w:rsid w:val="00341966"/>
    <w:rsid w:val="00342EFA"/>
    <w:rsid w:val="00344110"/>
    <w:rsid w:val="00344E13"/>
    <w:rsid w:val="00346D19"/>
    <w:rsid w:val="00350D6D"/>
    <w:rsid w:val="00351D45"/>
    <w:rsid w:val="00352618"/>
    <w:rsid w:val="00356C58"/>
    <w:rsid w:val="0035702D"/>
    <w:rsid w:val="003574BA"/>
    <w:rsid w:val="00361FC9"/>
    <w:rsid w:val="00364F34"/>
    <w:rsid w:val="003724B2"/>
    <w:rsid w:val="0037423A"/>
    <w:rsid w:val="00374290"/>
    <w:rsid w:val="00374F2F"/>
    <w:rsid w:val="003816F9"/>
    <w:rsid w:val="00381A51"/>
    <w:rsid w:val="00382C47"/>
    <w:rsid w:val="003871F2"/>
    <w:rsid w:val="00387D68"/>
    <w:rsid w:val="00393CF0"/>
    <w:rsid w:val="003954F9"/>
    <w:rsid w:val="00395737"/>
    <w:rsid w:val="003977BC"/>
    <w:rsid w:val="003A2A49"/>
    <w:rsid w:val="003C2F00"/>
    <w:rsid w:val="003C4D9B"/>
    <w:rsid w:val="003C50D8"/>
    <w:rsid w:val="003D0540"/>
    <w:rsid w:val="003D0898"/>
    <w:rsid w:val="003D096E"/>
    <w:rsid w:val="003D5B92"/>
    <w:rsid w:val="003D5CF2"/>
    <w:rsid w:val="003D63D8"/>
    <w:rsid w:val="003D66CB"/>
    <w:rsid w:val="003E25A4"/>
    <w:rsid w:val="003E531F"/>
    <w:rsid w:val="003E5FEB"/>
    <w:rsid w:val="003F03FE"/>
    <w:rsid w:val="003F6FAA"/>
    <w:rsid w:val="004051D8"/>
    <w:rsid w:val="00405EB8"/>
    <w:rsid w:val="00406555"/>
    <w:rsid w:val="00407356"/>
    <w:rsid w:val="00407D34"/>
    <w:rsid w:val="00413A9D"/>
    <w:rsid w:val="00431F47"/>
    <w:rsid w:val="004338B9"/>
    <w:rsid w:val="00441FF8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50EF"/>
    <w:rsid w:val="004560C8"/>
    <w:rsid w:val="004578AA"/>
    <w:rsid w:val="0046160B"/>
    <w:rsid w:val="0046333C"/>
    <w:rsid w:val="00467445"/>
    <w:rsid w:val="00470319"/>
    <w:rsid w:val="00472946"/>
    <w:rsid w:val="004729C1"/>
    <w:rsid w:val="00473A04"/>
    <w:rsid w:val="004754DA"/>
    <w:rsid w:val="004757A3"/>
    <w:rsid w:val="00475848"/>
    <w:rsid w:val="0048051C"/>
    <w:rsid w:val="00487031"/>
    <w:rsid w:val="00490811"/>
    <w:rsid w:val="00496044"/>
    <w:rsid w:val="00496394"/>
    <w:rsid w:val="004966A5"/>
    <w:rsid w:val="00496ADD"/>
    <w:rsid w:val="004A03BC"/>
    <w:rsid w:val="004A1C9B"/>
    <w:rsid w:val="004A5DF8"/>
    <w:rsid w:val="004B4B18"/>
    <w:rsid w:val="004B6F91"/>
    <w:rsid w:val="004C0E30"/>
    <w:rsid w:val="004C131C"/>
    <w:rsid w:val="004C1CF5"/>
    <w:rsid w:val="004C30BB"/>
    <w:rsid w:val="004C4A87"/>
    <w:rsid w:val="004C57D7"/>
    <w:rsid w:val="004C63BB"/>
    <w:rsid w:val="004C7700"/>
    <w:rsid w:val="004D032D"/>
    <w:rsid w:val="004D1331"/>
    <w:rsid w:val="004D1621"/>
    <w:rsid w:val="004D5637"/>
    <w:rsid w:val="004D59FF"/>
    <w:rsid w:val="004E21B2"/>
    <w:rsid w:val="004E4451"/>
    <w:rsid w:val="004E514D"/>
    <w:rsid w:val="004E720D"/>
    <w:rsid w:val="004E7B06"/>
    <w:rsid w:val="004F1759"/>
    <w:rsid w:val="004F4EE6"/>
    <w:rsid w:val="00501D61"/>
    <w:rsid w:val="00502573"/>
    <w:rsid w:val="005026CC"/>
    <w:rsid w:val="00503304"/>
    <w:rsid w:val="00511BEC"/>
    <w:rsid w:val="00511DF0"/>
    <w:rsid w:val="005165B5"/>
    <w:rsid w:val="00517068"/>
    <w:rsid w:val="005238C1"/>
    <w:rsid w:val="00523AFC"/>
    <w:rsid w:val="00526E00"/>
    <w:rsid w:val="005320CF"/>
    <w:rsid w:val="00532601"/>
    <w:rsid w:val="00534FFB"/>
    <w:rsid w:val="00541E1F"/>
    <w:rsid w:val="00542DE3"/>
    <w:rsid w:val="00544C4B"/>
    <w:rsid w:val="00545124"/>
    <w:rsid w:val="00545F3F"/>
    <w:rsid w:val="005464F3"/>
    <w:rsid w:val="005502F4"/>
    <w:rsid w:val="00552D32"/>
    <w:rsid w:val="00554B8E"/>
    <w:rsid w:val="0055628D"/>
    <w:rsid w:val="00557437"/>
    <w:rsid w:val="0055768C"/>
    <w:rsid w:val="00560B24"/>
    <w:rsid w:val="0056355F"/>
    <w:rsid w:val="0056427A"/>
    <w:rsid w:val="005676C2"/>
    <w:rsid w:val="00576FB7"/>
    <w:rsid w:val="00581B00"/>
    <w:rsid w:val="00582197"/>
    <w:rsid w:val="00583B8E"/>
    <w:rsid w:val="0058683D"/>
    <w:rsid w:val="00586FC3"/>
    <w:rsid w:val="00587F9D"/>
    <w:rsid w:val="00590507"/>
    <w:rsid w:val="00591EAC"/>
    <w:rsid w:val="00592EE9"/>
    <w:rsid w:val="0059783B"/>
    <w:rsid w:val="005A4034"/>
    <w:rsid w:val="005A4322"/>
    <w:rsid w:val="005A44A3"/>
    <w:rsid w:val="005A6E29"/>
    <w:rsid w:val="005A75A3"/>
    <w:rsid w:val="005B15CD"/>
    <w:rsid w:val="005B15FE"/>
    <w:rsid w:val="005B6DB2"/>
    <w:rsid w:val="005C6361"/>
    <w:rsid w:val="005D08EC"/>
    <w:rsid w:val="005D1EFF"/>
    <w:rsid w:val="005D24B9"/>
    <w:rsid w:val="005D396A"/>
    <w:rsid w:val="005D43B8"/>
    <w:rsid w:val="005E18C5"/>
    <w:rsid w:val="005E4652"/>
    <w:rsid w:val="005E6479"/>
    <w:rsid w:val="005E7E1E"/>
    <w:rsid w:val="005F1CA9"/>
    <w:rsid w:val="005F2C66"/>
    <w:rsid w:val="005F40CB"/>
    <w:rsid w:val="005F63F8"/>
    <w:rsid w:val="005F69EE"/>
    <w:rsid w:val="005F6C28"/>
    <w:rsid w:val="00601004"/>
    <w:rsid w:val="00601C36"/>
    <w:rsid w:val="006032C3"/>
    <w:rsid w:val="00610293"/>
    <w:rsid w:val="0061291D"/>
    <w:rsid w:val="00614BA0"/>
    <w:rsid w:val="00615ECE"/>
    <w:rsid w:val="00622E4E"/>
    <w:rsid w:val="006245BB"/>
    <w:rsid w:val="006268A0"/>
    <w:rsid w:val="006309AE"/>
    <w:rsid w:val="00633EA6"/>
    <w:rsid w:val="00635084"/>
    <w:rsid w:val="006354DF"/>
    <w:rsid w:val="0063610B"/>
    <w:rsid w:val="006431ED"/>
    <w:rsid w:val="006440E5"/>
    <w:rsid w:val="0064612A"/>
    <w:rsid w:val="00652989"/>
    <w:rsid w:val="00653068"/>
    <w:rsid w:val="006614F5"/>
    <w:rsid w:val="00661997"/>
    <w:rsid w:val="00663245"/>
    <w:rsid w:val="00665E15"/>
    <w:rsid w:val="00670BC7"/>
    <w:rsid w:val="0067644C"/>
    <w:rsid w:val="00680714"/>
    <w:rsid w:val="006829EE"/>
    <w:rsid w:val="00684CEB"/>
    <w:rsid w:val="006860FB"/>
    <w:rsid w:val="00692783"/>
    <w:rsid w:val="006957EC"/>
    <w:rsid w:val="00695863"/>
    <w:rsid w:val="00696925"/>
    <w:rsid w:val="00697FF0"/>
    <w:rsid w:val="006A0208"/>
    <w:rsid w:val="006A16EC"/>
    <w:rsid w:val="006A3E3C"/>
    <w:rsid w:val="006A4E3C"/>
    <w:rsid w:val="006A5F7F"/>
    <w:rsid w:val="006A625D"/>
    <w:rsid w:val="006A782A"/>
    <w:rsid w:val="006A7F51"/>
    <w:rsid w:val="006B1294"/>
    <w:rsid w:val="006B238C"/>
    <w:rsid w:val="006B2CB5"/>
    <w:rsid w:val="006B488C"/>
    <w:rsid w:val="006B4D8B"/>
    <w:rsid w:val="006C0AAC"/>
    <w:rsid w:val="006C529E"/>
    <w:rsid w:val="006C78E0"/>
    <w:rsid w:val="006D0520"/>
    <w:rsid w:val="006D3449"/>
    <w:rsid w:val="006D3AC7"/>
    <w:rsid w:val="006E182C"/>
    <w:rsid w:val="006E60E8"/>
    <w:rsid w:val="006E6E71"/>
    <w:rsid w:val="006E76CB"/>
    <w:rsid w:val="006F00D0"/>
    <w:rsid w:val="006F62EE"/>
    <w:rsid w:val="00705E91"/>
    <w:rsid w:val="007065C8"/>
    <w:rsid w:val="00706FC0"/>
    <w:rsid w:val="00707480"/>
    <w:rsid w:val="00711322"/>
    <w:rsid w:val="00716D5A"/>
    <w:rsid w:val="007177F8"/>
    <w:rsid w:val="00717D84"/>
    <w:rsid w:val="007237F4"/>
    <w:rsid w:val="00724402"/>
    <w:rsid w:val="00724B06"/>
    <w:rsid w:val="007307B8"/>
    <w:rsid w:val="007362E2"/>
    <w:rsid w:val="007368D6"/>
    <w:rsid w:val="00740861"/>
    <w:rsid w:val="00742654"/>
    <w:rsid w:val="00743772"/>
    <w:rsid w:val="00743FF8"/>
    <w:rsid w:val="00744819"/>
    <w:rsid w:val="007508AB"/>
    <w:rsid w:val="007530DC"/>
    <w:rsid w:val="007546CA"/>
    <w:rsid w:val="00760141"/>
    <w:rsid w:val="00760C26"/>
    <w:rsid w:val="00760C83"/>
    <w:rsid w:val="0076218B"/>
    <w:rsid w:val="00767578"/>
    <w:rsid w:val="00767C43"/>
    <w:rsid w:val="00777534"/>
    <w:rsid w:val="00783188"/>
    <w:rsid w:val="00785CFF"/>
    <w:rsid w:val="00786692"/>
    <w:rsid w:val="00791F71"/>
    <w:rsid w:val="00792862"/>
    <w:rsid w:val="00794A4A"/>
    <w:rsid w:val="00796E55"/>
    <w:rsid w:val="007A4F1F"/>
    <w:rsid w:val="007A5C77"/>
    <w:rsid w:val="007A658E"/>
    <w:rsid w:val="007B017E"/>
    <w:rsid w:val="007B0288"/>
    <w:rsid w:val="007B2E3D"/>
    <w:rsid w:val="007B799C"/>
    <w:rsid w:val="007C0B50"/>
    <w:rsid w:val="007C3208"/>
    <w:rsid w:val="007C3A04"/>
    <w:rsid w:val="007D2D34"/>
    <w:rsid w:val="007D3C9F"/>
    <w:rsid w:val="007D4C8C"/>
    <w:rsid w:val="007D54C5"/>
    <w:rsid w:val="007D71A3"/>
    <w:rsid w:val="007E2244"/>
    <w:rsid w:val="007E4DA6"/>
    <w:rsid w:val="007E5620"/>
    <w:rsid w:val="007E6504"/>
    <w:rsid w:val="007F2400"/>
    <w:rsid w:val="007F2C08"/>
    <w:rsid w:val="007F367E"/>
    <w:rsid w:val="007F5538"/>
    <w:rsid w:val="007F66D4"/>
    <w:rsid w:val="007F7225"/>
    <w:rsid w:val="008022AB"/>
    <w:rsid w:val="00803580"/>
    <w:rsid w:val="008056B8"/>
    <w:rsid w:val="00806290"/>
    <w:rsid w:val="00806EFC"/>
    <w:rsid w:val="0081216A"/>
    <w:rsid w:val="00816290"/>
    <w:rsid w:val="0082012A"/>
    <w:rsid w:val="00821574"/>
    <w:rsid w:val="008231C1"/>
    <w:rsid w:val="00823880"/>
    <w:rsid w:val="008239F2"/>
    <w:rsid w:val="00826A75"/>
    <w:rsid w:val="008301E9"/>
    <w:rsid w:val="0083069F"/>
    <w:rsid w:val="00831B8D"/>
    <w:rsid w:val="008379ED"/>
    <w:rsid w:val="008406DC"/>
    <w:rsid w:val="008441FF"/>
    <w:rsid w:val="00851CBF"/>
    <w:rsid w:val="008522AD"/>
    <w:rsid w:val="008546E4"/>
    <w:rsid w:val="00855D78"/>
    <w:rsid w:val="00855E67"/>
    <w:rsid w:val="00856556"/>
    <w:rsid w:val="0085661A"/>
    <w:rsid w:val="008605DC"/>
    <w:rsid w:val="00860BF7"/>
    <w:rsid w:val="00866624"/>
    <w:rsid w:val="00866DF3"/>
    <w:rsid w:val="00875926"/>
    <w:rsid w:val="00876A6F"/>
    <w:rsid w:val="00881CAF"/>
    <w:rsid w:val="00883CB1"/>
    <w:rsid w:val="00890923"/>
    <w:rsid w:val="00892C74"/>
    <w:rsid w:val="008A2217"/>
    <w:rsid w:val="008A3020"/>
    <w:rsid w:val="008A42E2"/>
    <w:rsid w:val="008A4E04"/>
    <w:rsid w:val="008A5AE0"/>
    <w:rsid w:val="008B5ABD"/>
    <w:rsid w:val="008C05EB"/>
    <w:rsid w:val="008C1340"/>
    <w:rsid w:val="008C56E6"/>
    <w:rsid w:val="008E337F"/>
    <w:rsid w:val="008E6088"/>
    <w:rsid w:val="008E783A"/>
    <w:rsid w:val="008F117F"/>
    <w:rsid w:val="008F3005"/>
    <w:rsid w:val="008F71BF"/>
    <w:rsid w:val="008F7DC6"/>
    <w:rsid w:val="00900C18"/>
    <w:rsid w:val="009021B6"/>
    <w:rsid w:val="009053AF"/>
    <w:rsid w:val="00905D60"/>
    <w:rsid w:val="009074DB"/>
    <w:rsid w:val="00907FBA"/>
    <w:rsid w:val="009128FC"/>
    <w:rsid w:val="009150DB"/>
    <w:rsid w:val="00920389"/>
    <w:rsid w:val="00920F55"/>
    <w:rsid w:val="009221DF"/>
    <w:rsid w:val="00930C95"/>
    <w:rsid w:val="009331E3"/>
    <w:rsid w:val="00941D69"/>
    <w:rsid w:val="00943426"/>
    <w:rsid w:val="0094366C"/>
    <w:rsid w:val="009437DB"/>
    <w:rsid w:val="00944211"/>
    <w:rsid w:val="00944C45"/>
    <w:rsid w:val="00951C5C"/>
    <w:rsid w:val="009529F3"/>
    <w:rsid w:val="00955426"/>
    <w:rsid w:val="00956B5D"/>
    <w:rsid w:val="00961425"/>
    <w:rsid w:val="0096227D"/>
    <w:rsid w:val="00963E56"/>
    <w:rsid w:val="00965507"/>
    <w:rsid w:val="0096693E"/>
    <w:rsid w:val="009704E5"/>
    <w:rsid w:val="00970D6A"/>
    <w:rsid w:val="0097105E"/>
    <w:rsid w:val="00971624"/>
    <w:rsid w:val="009719DE"/>
    <w:rsid w:val="0097377D"/>
    <w:rsid w:val="00976A2A"/>
    <w:rsid w:val="00980A23"/>
    <w:rsid w:val="009818AB"/>
    <w:rsid w:val="009865FE"/>
    <w:rsid w:val="00990103"/>
    <w:rsid w:val="00991483"/>
    <w:rsid w:val="00993870"/>
    <w:rsid w:val="00993B8C"/>
    <w:rsid w:val="009944D3"/>
    <w:rsid w:val="0099524F"/>
    <w:rsid w:val="009A0531"/>
    <w:rsid w:val="009B151B"/>
    <w:rsid w:val="009B1995"/>
    <w:rsid w:val="009B392B"/>
    <w:rsid w:val="009B4AF9"/>
    <w:rsid w:val="009B5D46"/>
    <w:rsid w:val="009B6CCB"/>
    <w:rsid w:val="009C0471"/>
    <w:rsid w:val="009C6E03"/>
    <w:rsid w:val="009D1D25"/>
    <w:rsid w:val="009D3E58"/>
    <w:rsid w:val="009D5C5F"/>
    <w:rsid w:val="009E210D"/>
    <w:rsid w:val="009F3142"/>
    <w:rsid w:val="009F625B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426"/>
    <w:rsid w:val="00A217A9"/>
    <w:rsid w:val="00A24E89"/>
    <w:rsid w:val="00A26232"/>
    <w:rsid w:val="00A26F0F"/>
    <w:rsid w:val="00A271A9"/>
    <w:rsid w:val="00A3399C"/>
    <w:rsid w:val="00A37F03"/>
    <w:rsid w:val="00A4359A"/>
    <w:rsid w:val="00A43E24"/>
    <w:rsid w:val="00A4667F"/>
    <w:rsid w:val="00A56715"/>
    <w:rsid w:val="00A56A3E"/>
    <w:rsid w:val="00A56EC8"/>
    <w:rsid w:val="00A61519"/>
    <w:rsid w:val="00A6167A"/>
    <w:rsid w:val="00A6233A"/>
    <w:rsid w:val="00A626FD"/>
    <w:rsid w:val="00A70202"/>
    <w:rsid w:val="00A74C5B"/>
    <w:rsid w:val="00A81B0C"/>
    <w:rsid w:val="00A84F6E"/>
    <w:rsid w:val="00A92880"/>
    <w:rsid w:val="00A92A20"/>
    <w:rsid w:val="00A95997"/>
    <w:rsid w:val="00AA31B8"/>
    <w:rsid w:val="00AA3C44"/>
    <w:rsid w:val="00AA7C73"/>
    <w:rsid w:val="00AC0B29"/>
    <w:rsid w:val="00AC5822"/>
    <w:rsid w:val="00AC6733"/>
    <w:rsid w:val="00AD2BF5"/>
    <w:rsid w:val="00AD4482"/>
    <w:rsid w:val="00AD62B7"/>
    <w:rsid w:val="00AD751A"/>
    <w:rsid w:val="00AE216C"/>
    <w:rsid w:val="00AE378C"/>
    <w:rsid w:val="00AE641E"/>
    <w:rsid w:val="00AF245F"/>
    <w:rsid w:val="00B049AA"/>
    <w:rsid w:val="00B049B9"/>
    <w:rsid w:val="00B056C7"/>
    <w:rsid w:val="00B05EE1"/>
    <w:rsid w:val="00B13C31"/>
    <w:rsid w:val="00B14A2D"/>
    <w:rsid w:val="00B14CAF"/>
    <w:rsid w:val="00B14E3D"/>
    <w:rsid w:val="00B15A62"/>
    <w:rsid w:val="00B30BFA"/>
    <w:rsid w:val="00B348CA"/>
    <w:rsid w:val="00B42F1F"/>
    <w:rsid w:val="00B4789B"/>
    <w:rsid w:val="00B50C9C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74298"/>
    <w:rsid w:val="00B81C6B"/>
    <w:rsid w:val="00B83E8F"/>
    <w:rsid w:val="00B931A3"/>
    <w:rsid w:val="00B93F4B"/>
    <w:rsid w:val="00B93F8F"/>
    <w:rsid w:val="00B95268"/>
    <w:rsid w:val="00BA1F49"/>
    <w:rsid w:val="00BA64FE"/>
    <w:rsid w:val="00BB07AF"/>
    <w:rsid w:val="00BB52DF"/>
    <w:rsid w:val="00BC000E"/>
    <w:rsid w:val="00BC2F26"/>
    <w:rsid w:val="00BC3E28"/>
    <w:rsid w:val="00BC49CC"/>
    <w:rsid w:val="00BC526F"/>
    <w:rsid w:val="00BC65B1"/>
    <w:rsid w:val="00BC7D0A"/>
    <w:rsid w:val="00BD0127"/>
    <w:rsid w:val="00BD6A85"/>
    <w:rsid w:val="00BE17B1"/>
    <w:rsid w:val="00BE2887"/>
    <w:rsid w:val="00BF1E87"/>
    <w:rsid w:val="00BF2666"/>
    <w:rsid w:val="00BF3949"/>
    <w:rsid w:val="00BF5351"/>
    <w:rsid w:val="00C00D9F"/>
    <w:rsid w:val="00C03E4B"/>
    <w:rsid w:val="00C07238"/>
    <w:rsid w:val="00C07DF4"/>
    <w:rsid w:val="00C07EAD"/>
    <w:rsid w:val="00C109CF"/>
    <w:rsid w:val="00C13334"/>
    <w:rsid w:val="00C14D17"/>
    <w:rsid w:val="00C15753"/>
    <w:rsid w:val="00C16F87"/>
    <w:rsid w:val="00C1711B"/>
    <w:rsid w:val="00C20C63"/>
    <w:rsid w:val="00C213CC"/>
    <w:rsid w:val="00C217F2"/>
    <w:rsid w:val="00C246FB"/>
    <w:rsid w:val="00C332FF"/>
    <w:rsid w:val="00C33C64"/>
    <w:rsid w:val="00C34BD2"/>
    <w:rsid w:val="00C42B09"/>
    <w:rsid w:val="00C4683E"/>
    <w:rsid w:val="00C5284F"/>
    <w:rsid w:val="00C528F7"/>
    <w:rsid w:val="00C52BC3"/>
    <w:rsid w:val="00C53C8F"/>
    <w:rsid w:val="00C66B7B"/>
    <w:rsid w:val="00C762EF"/>
    <w:rsid w:val="00C84922"/>
    <w:rsid w:val="00C85E67"/>
    <w:rsid w:val="00C925C4"/>
    <w:rsid w:val="00C928C4"/>
    <w:rsid w:val="00C9419E"/>
    <w:rsid w:val="00C945B8"/>
    <w:rsid w:val="00C97DA8"/>
    <w:rsid w:val="00CA4010"/>
    <w:rsid w:val="00CA4D45"/>
    <w:rsid w:val="00CA4F52"/>
    <w:rsid w:val="00CB5C3D"/>
    <w:rsid w:val="00CB7482"/>
    <w:rsid w:val="00CD6215"/>
    <w:rsid w:val="00CE4293"/>
    <w:rsid w:val="00CE48BE"/>
    <w:rsid w:val="00CE5175"/>
    <w:rsid w:val="00CE725F"/>
    <w:rsid w:val="00CF1EEF"/>
    <w:rsid w:val="00CF3136"/>
    <w:rsid w:val="00CF6B3F"/>
    <w:rsid w:val="00D00DA0"/>
    <w:rsid w:val="00D00E1A"/>
    <w:rsid w:val="00D05164"/>
    <w:rsid w:val="00D056DA"/>
    <w:rsid w:val="00D179DF"/>
    <w:rsid w:val="00D23B11"/>
    <w:rsid w:val="00D25957"/>
    <w:rsid w:val="00D279C9"/>
    <w:rsid w:val="00D309A7"/>
    <w:rsid w:val="00D317BE"/>
    <w:rsid w:val="00D361A4"/>
    <w:rsid w:val="00D37879"/>
    <w:rsid w:val="00D3788D"/>
    <w:rsid w:val="00D43C84"/>
    <w:rsid w:val="00D46A32"/>
    <w:rsid w:val="00D51F08"/>
    <w:rsid w:val="00D52D47"/>
    <w:rsid w:val="00D54B33"/>
    <w:rsid w:val="00D550FA"/>
    <w:rsid w:val="00D56581"/>
    <w:rsid w:val="00D57156"/>
    <w:rsid w:val="00D575F4"/>
    <w:rsid w:val="00D57845"/>
    <w:rsid w:val="00D57A30"/>
    <w:rsid w:val="00D61D31"/>
    <w:rsid w:val="00D625B8"/>
    <w:rsid w:val="00D642EC"/>
    <w:rsid w:val="00D71D17"/>
    <w:rsid w:val="00D7279F"/>
    <w:rsid w:val="00D73642"/>
    <w:rsid w:val="00D749F5"/>
    <w:rsid w:val="00D76212"/>
    <w:rsid w:val="00D76984"/>
    <w:rsid w:val="00D8314D"/>
    <w:rsid w:val="00D85F00"/>
    <w:rsid w:val="00D87304"/>
    <w:rsid w:val="00D90F35"/>
    <w:rsid w:val="00D916D8"/>
    <w:rsid w:val="00D95E47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314A"/>
    <w:rsid w:val="00DC5B80"/>
    <w:rsid w:val="00DC676C"/>
    <w:rsid w:val="00DC710B"/>
    <w:rsid w:val="00DD0646"/>
    <w:rsid w:val="00DD193F"/>
    <w:rsid w:val="00DD64A1"/>
    <w:rsid w:val="00DD6979"/>
    <w:rsid w:val="00DE0E1E"/>
    <w:rsid w:val="00DE1EBD"/>
    <w:rsid w:val="00DE2267"/>
    <w:rsid w:val="00DE39C8"/>
    <w:rsid w:val="00DE4401"/>
    <w:rsid w:val="00DF12DE"/>
    <w:rsid w:val="00DF2BDD"/>
    <w:rsid w:val="00DF36FC"/>
    <w:rsid w:val="00DF3916"/>
    <w:rsid w:val="00E029A1"/>
    <w:rsid w:val="00E0547B"/>
    <w:rsid w:val="00E05B6D"/>
    <w:rsid w:val="00E0619E"/>
    <w:rsid w:val="00E07A04"/>
    <w:rsid w:val="00E10241"/>
    <w:rsid w:val="00E1217F"/>
    <w:rsid w:val="00E12349"/>
    <w:rsid w:val="00E14567"/>
    <w:rsid w:val="00E23214"/>
    <w:rsid w:val="00E26501"/>
    <w:rsid w:val="00E26714"/>
    <w:rsid w:val="00E275EC"/>
    <w:rsid w:val="00E40FEC"/>
    <w:rsid w:val="00E426D6"/>
    <w:rsid w:val="00E43DE6"/>
    <w:rsid w:val="00E4423B"/>
    <w:rsid w:val="00E50621"/>
    <w:rsid w:val="00E53ABC"/>
    <w:rsid w:val="00E56AB5"/>
    <w:rsid w:val="00E57512"/>
    <w:rsid w:val="00E60D00"/>
    <w:rsid w:val="00E61F61"/>
    <w:rsid w:val="00E62917"/>
    <w:rsid w:val="00E638BA"/>
    <w:rsid w:val="00E74B39"/>
    <w:rsid w:val="00E74EA5"/>
    <w:rsid w:val="00E774AB"/>
    <w:rsid w:val="00E77B67"/>
    <w:rsid w:val="00E8327E"/>
    <w:rsid w:val="00E845C0"/>
    <w:rsid w:val="00E91A50"/>
    <w:rsid w:val="00E92631"/>
    <w:rsid w:val="00E94E65"/>
    <w:rsid w:val="00E9575E"/>
    <w:rsid w:val="00E95FF8"/>
    <w:rsid w:val="00E96AA6"/>
    <w:rsid w:val="00EA04E9"/>
    <w:rsid w:val="00EA25D1"/>
    <w:rsid w:val="00EA48EB"/>
    <w:rsid w:val="00EA6657"/>
    <w:rsid w:val="00EA7ADB"/>
    <w:rsid w:val="00EB013E"/>
    <w:rsid w:val="00EB681B"/>
    <w:rsid w:val="00EB719B"/>
    <w:rsid w:val="00EB77A6"/>
    <w:rsid w:val="00EC111E"/>
    <w:rsid w:val="00EC3FEC"/>
    <w:rsid w:val="00EC4902"/>
    <w:rsid w:val="00ED0250"/>
    <w:rsid w:val="00ED18AE"/>
    <w:rsid w:val="00ED3607"/>
    <w:rsid w:val="00ED38A2"/>
    <w:rsid w:val="00ED3BDB"/>
    <w:rsid w:val="00ED47D0"/>
    <w:rsid w:val="00ED69AF"/>
    <w:rsid w:val="00ED7F83"/>
    <w:rsid w:val="00EE036F"/>
    <w:rsid w:val="00EE0DAD"/>
    <w:rsid w:val="00EE15BB"/>
    <w:rsid w:val="00EE4467"/>
    <w:rsid w:val="00EE47F9"/>
    <w:rsid w:val="00EE7ED5"/>
    <w:rsid w:val="00EF1E39"/>
    <w:rsid w:val="00EF387B"/>
    <w:rsid w:val="00EF40AF"/>
    <w:rsid w:val="00F0027C"/>
    <w:rsid w:val="00F0169D"/>
    <w:rsid w:val="00F02803"/>
    <w:rsid w:val="00F031FD"/>
    <w:rsid w:val="00F03960"/>
    <w:rsid w:val="00F06DDF"/>
    <w:rsid w:val="00F06F93"/>
    <w:rsid w:val="00F072AC"/>
    <w:rsid w:val="00F07B7A"/>
    <w:rsid w:val="00F11BB1"/>
    <w:rsid w:val="00F1394E"/>
    <w:rsid w:val="00F150BA"/>
    <w:rsid w:val="00F17AA3"/>
    <w:rsid w:val="00F306D3"/>
    <w:rsid w:val="00F30DBD"/>
    <w:rsid w:val="00F316F3"/>
    <w:rsid w:val="00F33D7B"/>
    <w:rsid w:val="00F36145"/>
    <w:rsid w:val="00F37585"/>
    <w:rsid w:val="00F42038"/>
    <w:rsid w:val="00F4632A"/>
    <w:rsid w:val="00F46AC8"/>
    <w:rsid w:val="00F5393D"/>
    <w:rsid w:val="00F55811"/>
    <w:rsid w:val="00F62FCC"/>
    <w:rsid w:val="00F66456"/>
    <w:rsid w:val="00F70138"/>
    <w:rsid w:val="00F73F9C"/>
    <w:rsid w:val="00F8207E"/>
    <w:rsid w:val="00F84248"/>
    <w:rsid w:val="00F95DB0"/>
    <w:rsid w:val="00FA2155"/>
    <w:rsid w:val="00FA23A9"/>
    <w:rsid w:val="00FA26C1"/>
    <w:rsid w:val="00FA7056"/>
    <w:rsid w:val="00FB2294"/>
    <w:rsid w:val="00FB38AD"/>
    <w:rsid w:val="00FC2355"/>
    <w:rsid w:val="00FC65EE"/>
    <w:rsid w:val="00FD457E"/>
    <w:rsid w:val="00FD576F"/>
    <w:rsid w:val="00FE0B67"/>
    <w:rsid w:val="00FE2272"/>
    <w:rsid w:val="00FE29B4"/>
    <w:rsid w:val="00FE3191"/>
    <w:rsid w:val="00FE4E24"/>
    <w:rsid w:val="00FF00E6"/>
    <w:rsid w:val="00FF01EB"/>
    <w:rsid w:val="00FF151B"/>
    <w:rsid w:val="00FF2EE4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67B1D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paragraph" w:customStyle="1" w:styleId="Tabulka-buky11">
    <w:name w:val="Tabulka - buňky (1/1)"/>
    <w:basedOn w:val="Normln"/>
    <w:rsid w:val="00511DF0"/>
    <w:pPr>
      <w:spacing w:before="20" w:after="20"/>
      <w:ind w:left="0"/>
    </w:pPr>
    <w:rPr>
      <w:rFonts w:asciiTheme="minorHAnsi" w:hAnsiTheme="minorHAnsi"/>
      <w:lang w:val="fr-FR"/>
    </w:rPr>
  </w:style>
  <w:style w:type="paragraph" w:customStyle="1" w:styleId="Odstavec111">
    <w:name w:val="Odstavec 1.1.1."/>
    <w:basedOn w:val="Odstavecseseznamem"/>
    <w:qFormat/>
    <w:rsid w:val="00511DF0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D5B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5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381A51"/>
    <w:pPr>
      <w:keepNext/>
      <w:numPr>
        <w:numId w:val="46"/>
      </w:numPr>
      <w:spacing w:before="240" w:after="160" w:line="256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81A51"/>
    <w:pPr>
      <w:numPr>
        <w:ilvl w:val="1"/>
        <w:numId w:val="46"/>
      </w:numPr>
      <w:tabs>
        <w:tab w:val="clear" w:pos="680"/>
        <w:tab w:val="num" w:pos="1248"/>
      </w:tabs>
      <w:snapToGrid w:val="0"/>
      <w:spacing w:before="0" w:after="160" w:line="256" w:lineRule="auto"/>
      <w:ind w:left="1248"/>
      <w:jc w:val="left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81A51"/>
    <w:pPr>
      <w:numPr>
        <w:ilvl w:val="2"/>
        <w:numId w:val="46"/>
      </w:numPr>
      <w:tabs>
        <w:tab w:val="clear" w:pos="1787"/>
        <w:tab w:val="num" w:pos="2041"/>
      </w:tabs>
      <w:spacing w:before="0" w:after="160" w:line="256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81A51"/>
    <w:pPr>
      <w:numPr>
        <w:ilvl w:val="6"/>
        <w:numId w:val="46"/>
      </w:numPr>
      <w:spacing w:before="0" w:after="140" w:line="288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381A51"/>
    <w:pPr>
      <w:numPr>
        <w:ilvl w:val="7"/>
        <w:numId w:val="46"/>
      </w:numPr>
      <w:spacing w:before="0" w:after="140" w:line="288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381A51"/>
    <w:pPr>
      <w:numPr>
        <w:ilvl w:val="8"/>
        <w:numId w:val="46"/>
      </w:numPr>
      <w:spacing w:before="0" w:after="140" w:line="288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EB29-BE9D-4049-ACDD-D83C9CF6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Kubová Jana JUDr.</cp:lastModifiedBy>
  <cp:revision>154</cp:revision>
  <cp:lastPrinted>2024-11-13T15:14:00Z</cp:lastPrinted>
  <dcterms:created xsi:type="dcterms:W3CDTF">2024-11-12T12:18:00Z</dcterms:created>
  <dcterms:modified xsi:type="dcterms:W3CDTF">2024-11-19T07:31:00Z</dcterms:modified>
</cp:coreProperties>
</file>