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1066C1CE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Content>
                <w:sdt>
                  <w:sdtPr>
                    <w:rPr>
                      <w:rFonts w:eastAsia="Arial Unicode MS"/>
                    </w:rPr>
                    <w:id w:val="838198112"/>
                    <w:placeholder>
                      <w:docPart w:val="0BA0B5C6D36B4E2F835A986FFA039EA8"/>
                    </w:placeholder>
                  </w:sdtPr>
                  <w:sdtContent>
                    <w:r w:rsidR="00AF1172" w:rsidRPr="00597E0E">
                      <w:rPr>
                        <w:rFonts w:eastAsia="Arial Unicode MS"/>
                      </w:rPr>
                      <w:t>B</w:t>
                    </w:r>
                    <w:r w:rsidR="00AF1172">
                      <w:rPr>
                        <w:rFonts w:eastAsia="Arial Unicode MS"/>
                      </w:rPr>
                      <w:t>M</w:t>
                    </w:r>
                    <w:r w:rsidR="008D5C81">
                      <w:rPr>
                        <w:rFonts w:eastAsia="Arial Unicode MS"/>
                      </w:rPr>
                      <w:t>/</w:t>
                    </w:r>
                    <w:r w:rsidR="005577A9">
                      <w:rPr>
                        <w:rFonts w:eastAsia="Arial Unicode MS"/>
                      </w:rPr>
                      <w:t>415</w:t>
                    </w:r>
                    <w:r w:rsidR="00AF1172" w:rsidRPr="00597E0E">
                      <w:rPr>
                        <w:rFonts w:eastAsia="Arial Unicode MS"/>
                      </w:rPr>
                      <w:t>/202</w:t>
                    </w:r>
                    <w:r w:rsidR="007D5428">
                      <w:rPr>
                        <w:rFonts w:eastAsia="Arial Unicode MS"/>
                      </w:rPr>
                      <w:t>4</w:t>
                    </w:r>
                  </w:sdtContent>
                </w:sdt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2CD7AC57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4-11-18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937F74">
                  <w:rPr>
                    <w:rFonts w:eastAsia="Arial Unicode MS"/>
                    <w:sz w:val="18"/>
                    <w:szCs w:val="18"/>
                  </w:rPr>
                  <w:t>1</w:t>
                </w:r>
                <w:r w:rsidR="005577A9">
                  <w:rPr>
                    <w:rFonts w:eastAsia="Arial Unicode MS"/>
                    <w:sz w:val="18"/>
                    <w:szCs w:val="18"/>
                  </w:rPr>
                  <w:t>8</w:t>
                </w:r>
                <w:r w:rsidR="00937F74">
                  <w:rPr>
                    <w:rFonts w:eastAsia="Arial Unicode MS"/>
                    <w:sz w:val="18"/>
                    <w:szCs w:val="18"/>
                  </w:rPr>
                  <w:t>.11</w:t>
                </w:r>
                <w:r w:rsidR="00EA73D9">
                  <w:rPr>
                    <w:rFonts w:eastAsia="Arial Unicode MS"/>
                    <w:sz w:val="18"/>
                    <w:szCs w:val="18"/>
                  </w:rPr>
                  <w:t>.2024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7B1207E" w14:textId="77777777" w:rsidR="00BB20AA" w:rsidRPr="00B0472E" w:rsidRDefault="00BB20AA" w:rsidP="00BB20AA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1384AAD" w14:textId="77777777" w:rsidR="00BB20AA" w:rsidRDefault="00BB20AA" w:rsidP="00BB20A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Mazel a partneři, advokátní kancelář, s.r.o.</w:t>
            </w:r>
          </w:p>
          <w:p w14:paraId="1795C4F0" w14:textId="77777777" w:rsidR="00BB20AA" w:rsidRDefault="00BB20AA" w:rsidP="008C5557">
            <w:pPr>
              <w:pStyle w:val="Bezmezer"/>
              <w:spacing w:after="120" w:line="240" w:lineRule="auto"/>
              <w:rPr>
                <w:b/>
                <w:bCs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Pr="000E32DB">
              <w:rPr>
                <w:b/>
                <w:bCs/>
              </w:rPr>
              <w:t xml:space="preserve"> </w:t>
            </w:r>
            <w:r w:rsidRPr="006C4C5D">
              <w:rPr>
                <w:rFonts w:cs="Poppins"/>
                <w:color w:val="000000" w:themeColor="text1"/>
                <w:sz w:val="18"/>
                <w:szCs w:val="18"/>
                <w:shd w:val="clear" w:color="auto" w:fill="FFFFFF"/>
              </w:rPr>
              <w:t>Belgická 276/20, Vinohrady, 120 00 Praha 2</w:t>
            </w:r>
          </w:p>
          <w:p w14:paraId="67B0E8DA" w14:textId="77777777" w:rsidR="00BB20AA" w:rsidRPr="007E0965" w:rsidRDefault="00BB20AA" w:rsidP="008C5557">
            <w:pPr>
              <w:pStyle w:val="Bezmezer"/>
              <w:spacing w:line="240" w:lineRule="auto"/>
              <w:rPr>
                <w:b/>
                <w:bCs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666E6D5EFCD04604B9702D2FDA960E75"/>
                </w:placeholder>
              </w:sdtPr>
              <w:sdtContent>
                <w:r>
                  <w:rPr>
                    <w:bCs/>
                    <w:noProof/>
                    <w:sz w:val="18"/>
                    <w:szCs w:val="18"/>
                  </w:rPr>
                  <w:t>08164258</w:t>
                </w:r>
              </w:sdtContent>
            </w:sdt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  <w:t>DIČ:</w:t>
            </w:r>
            <w:r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94FEFC56E9C44B20A46D6A908E3FE4C1"/>
                </w:placeholder>
              </w:sdtPr>
              <w:sdtContent>
                <w:r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Pr="00784E2A">
                  <w:rPr>
                    <w:bCs/>
                    <w:noProof/>
                    <w:sz w:val="18"/>
                    <w:szCs w:val="18"/>
                  </w:rPr>
                  <w:tab/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969396316"/>
                    <w:placeholder>
                      <w:docPart w:val="3EDE0127F583497CA7E419F28F47AC32"/>
                    </w:placeholder>
                  </w:sdtPr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-85377621"/>
                        <w:placeholder>
                          <w:docPart w:val="5D9A77869EEA44C58A60D8B005CB94CE"/>
                        </w:placeholder>
                      </w:sdtPr>
                      <w:sdtContent>
                        <w:r>
                          <w:rPr>
                            <w:bCs/>
                            <w:noProof/>
                            <w:sz w:val="18"/>
                            <w:szCs w:val="18"/>
                          </w:rPr>
                          <w:t>08164258</w:t>
                        </w:r>
                      </w:sdtContent>
                    </w:sdt>
                  </w:sdtContent>
                </w:sdt>
              </w:sdtContent>
            </w:sdt>
          </w:p>
          <w:p w14:paraId="73231020" w14:textId="61C28309" w:rsidR="00DF0759" w:rsidRPr="00A17617" w:rsidRDefault="00BB20AA" w:rsidP="00BB20AA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B4C212348F3047C487C0B79E9E2D4045"/>
                </w:placeholder>
              </w:sdtPr>
              <w:sdtContent>
                <w:r w:rsidR="00F842BF">
                  <w:rPr>
                    <w:bCs/>
                    <w:noProof/>
                    <w:sz w:val="18"/>
                    <w:szCs w:val="18"/>
                  </w:rPr>
                  <w:t>xxx</w:t>
                </w:r>
                <w:r w:rsidRPr="006C4C5D">
                  <w:rPr>
                    <w:bCs/>
                    <w:noProof/>
                    <w:color w:val="000000" w:themeColor="text1"/>
                    <w:sz w:val="18"/>
                    <w:szCs w:val="18"/>
                  </w:rPr>
                  <w:t>,</w:t>
                </w:r>
                <w:r w:rsidR="00F842BF">
                  <w:rPr>
                    <w:bCs/>
                    <w:noProof/>
                    <w:color w:val="000000" w:themeColor="text1"/>
                    <w:sz w:val="18"/>
                    <w:szCs w:val="18"/>
                  </w:rPr>
                  <w:t xml:space="preserve"> xxx</w:t>
                </w:r>
                <w:r w:rsidR="001758F9">
                  <w:rPr>
                    <w:rStyle w:val="Hypertextovodkaz"/>
                    <w:color w:val="000000" w:themeColor="text1"/>
                    <w:spacing w:val="12"/>
                    <w:sz w:val="18"/>
                    <w:szCs w:val="18"/>
                    <w:u w:val="none"/>
                    <w:lang w:eastAsia="cs-CZ"/>
                  </w:rPr>
                  <w:t>,</w:t>
                </w:r>
                <w:r w:rsidR="001758F9" w:rsidRPr="001758F9">
                  <w:rPr>
                    <w:rStyle w:val="Hypertextovodkaz"/>
                    <w:color w:val="000000" w:themeColor="text1"/>
                    <w:spacing w:val="12"/>
                    <w:sz w:val="18"/>
                    <w:szCs w:val="18"/>
                    <w:u w:val="none"/>
                    <w:lang w:eastAsia="cs-CZ"/>
                  </w:rPr>
                  <w:t xml:space="preserve"> +420 </w:t>
                </w:r>
                <w:r w:rsidR="00F842BF">
                  <w:rPr>
                    <w:rStyle w:val="Hypertextovodkaz"/>
                    <w:color w:val="000000" w:themeColor="text1"/>
                    <w:spacing w:val="12"/>
                    <w:sz w:val="18"/>
                    <w:szCs w:val="18"/>
                    <w:u w:val="none"/>
                    <w:lang w:eastAsia="cs-CZ"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3078B8DA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064631289"/>
                    <w:placeholder>
                      <w:docPart w:val="C3579F4849414CDE9783275DB5A05999"/>
                    </w:placeholder>
                    <w15:color w:val="C0C0C0"/>
                  </w:sdtPr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Prague City Tourism a.s.</w:t>
                    </w:r>
                  </w:sdtContent>
                </w:sdt>
              </w:sdtContent>
            </w:sdt>
          </w:p>
          <w:p w14:paraId="58C88131" w14:textId="67845B47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950663076"/>
                    <w:placeholder>
                      <w:docPart w:val="31845E72609B4BFA9B9A31B24D6A8F34"/>
                    </w:placeholder>
                  </w:sdtPr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Praha 1 — Staré Město, 110 00, Žatecká 110/2</w:t>
                    </w:r>
                  </w:sdtContent>
                </w:sdt>
              </w:sdtContent>
            </w:sdt>
          </w:p>
          <w:p w14:paraId="063E96DD" w14:textId="2CD881EF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1208841836"/>
                        <w:placeholder>
                          <w:docPart w:val="C3953E28F1ED4D9FB062E902484EAF23"/>
                        </w:placeholder>
                      </w:sdtPr>
                      <w:sdtContent>
                        <w:r w:rsidR="00AF1172" w:rsidRPr="00597E0E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170EE4C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517842742"/>
                    <w:placeholder>
                      <w:docPart w:val="862CF5CF15E54F228FDCC9F327820EB0"/>
                    </w:placeholder>
                  </w:sdtPr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CZ07312890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68FB57A6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1456752B" w14:textId="417D1B89" w:rsidR="00EA73D9" w:rsidRDefault="00705DE1" w:rsidP="00EA73D9">
            <w:pPr>
              <w:rPr>
                <w:sz w:val="18"/>
                <w:szCs w:val="18"/>
              </w:rPr>
            </w:pPr>
            <w:r w:rsidRPr="00A943C0">
              <w:rPr>
                <w:sz w:val="18"/>
                <w:szCs w:val="18"/>
              </w:rPr>
              <w:t xml:space="preserve">Tímto u vás objednáváme </w:t>
            </w:r>
            <w:r w:rsidR="00736F86">
              <w:rPr>
                <w:sz w:val="18"/>
                <w:szCs w:val="18"/>
              </w:rPr>
              <w:t>p</w:t>
            </w:r>
            <w:r w:rsidR="00736F86" w:rsidRPr="00736F86">
              <w:rPr>
                <w:sz w:val="18"/>
                <w:szCs w:val="18"/>
              </w:rPr>
              <w:t xml:space="preserve">rávní poradenství související se smluvním vztahem mezi objednatelem </w:t>
            </w:r>
            <w:r w:rsidR="00550A2D">
              <w:rPr>
                <w:sz w:val="18"/>
                <w:szCs w:val="18"/>
              </w:rPr>
              <w:t xml:space="preserve">- </w:t>
            </w:r>
            <w:r w:rsidR="00736F86">
              <w:rPr>
                <w:sz w:val="18"/>
                <w:szCs w:val="18"/>
              </w:rPr>
              <w:t>společnost</w:t>
            </w:r>
            <w:r w:rsidR="00B55E7B">
              <w:rPr>
                <w:sz w:val="18"/>
                <w:szCs w:val="18"/>
              </w:rPr>
              <w:t>í</w:t>
            </w:r>
            <w:r w:rsidR="00736F86">
              <w:rPr>
                <w:sz w:val="18"/>
                <w:szCs w:val="18"/>
              </w:rPr>
              <w:t xml:space="preserve"> Prague City Tourism a.s. </w:t>
            </w:r>
            <w:r w:rsidR="00736F86" w:rsidRPr="00736F86">
              <w:rPr>
                <w:sz w:val="18"/>
                <w:szCs w:val="18"/>
              </w:rPr>
              <w:t xml:space="preserve">a HMP v rámci provozu </w:t>
            </w:r>
            <w:r w:rsidR="00736F86">
              <w:rPr>
                <w:sz w:val="18"/>
                <w:szCs w:val="18"/>
              </w:rPr>
              <w:t>aplikace</w:t>
            </w:r>
            <w:r w:rsidR="00736F86" w:rsidRPr="00736F86">
              <w:rPr>
                <w:sz w:val="18"/>
                <w:szCs w:val="18"/>
              </w:rPr>
              <w:t xml:space="preserve"> My Prague včetně poradenství ohledně příslušných licenčních ujednání.  </w:t>
            </w:r>
            <w:r w:rsidR="009856E8">
              <w:rPr>
                <w:sz w:val="18"/>
                <w:szCs w:val="18"/>
              </w:rPr>
              <w:t>Dále pak p</w:t>
            </w:r>
            <w:r w:rsidR="00736F86" w:rsidRPr="00736F86">
              <w:rPr>
                <w:sz w:val="18"/>
                <w:szCs w:val="18"/>
              </w:rPr>
              <w:t xml:space="preserve">rávní poradenství související s finalizací zadávací dokumentace na veřejnou zakázku na zajištění provozu </w:t>
            </w:r>
            <w:r w:rsidR="009856E8">
              <w:rPr>
                <w:sz w:val="18"/>
                <w:szCs w:val="18"/>
              </w:rPr>
              <w:t>aplikace</w:t>
            </w:r>
            <w:r w:rsidR="00736F86" w:rsidRPr="00736F86">
              <w:rPr>
                <w:sz w:val="18"/>
                <w:szCs w:val="18"/>
              </w:rPr>
              <w:t xml:space="preserve"> My Prague, včetně poskytování právní podpory při realizaci předmětné veřejné zakázky a právního poradenství v rámci plnění smluvního vztahu s vybraným dodavatelem. </w:t>
            </w:r>
          </w:p>
          <w:p w14:paraId="695193FC" w14:textId="0D633164" w:rsidR="00FB4DEE" w:rsidRPr="009856E8" w:rsidRDefault="00FB4DEE" w:rsidP="00EA7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 je maximálně 100 hod.</w:t>
            </w:r>
            <w:r w:rsidR="00CA2116">
              <w:rPr>
                <w:sz w:val="18"/>
                <w:szCs w:val="18"/>
              </w:rPr>
              <w:t xml:space="preserve"> Sazba </w:t>
            </w:r>
            <w:proofErr w:type="gramStart"/>
            <w:r w:rsidR="00CA2116">
              <w:rPr>
                <w:sz w:val="18"/>
                <w:szCs w:val="18"/>
              </w:rPr>
              <w:t>2.000,-</w:t>
            </w:r>
            <w:proofErr w:type="gramEnd"/>
            <w:r w:rsidR="00CA2116">
              <w:rPr>
                <w:sz w:val="18"/>
                <w:szCs w:val="18"/>
              </w:rPr>
              <w:t xml:space="preserve"> Kč/hod. + DPH.</w:t>
            </w:r>
          </w:p>
          <w:p w14:paraId="5C8E599E" w14:textId="66BF0E1C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="00CA2116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Content>
                <w:r w:rsidR="00CA2116">
                  <w:rPr>
                    <w:bCs/>
                    <w:noProof/>
                    <w:sz w:val="18"/>
                    <w:szCs w:val="18"/>
                  </w:rPr>
                  <w:t>200.000</w:t>
                </w:r>
                <w:r w:rsidR="00AF1172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76D1B18A" w14:textId="03ACED62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</w:t>
            </w:r>
            <w:r w:rsidR="00406465">
              <w:rPr>
                <w:bCs/>
                <w:noProof/>
                <w:sz w:val="18"/>
                <w:szCs w:val="18"/>
              </w:rPr>
              <w:t xml:space="preserve">          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</w:t>
            </w:r>
            <w:r w:rsidR="00406465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Content>
                <w:r w:rsidR="00406465">
                  <w:rPr>
                    <w:bCs/>
                    <w:noProof/>
                    <w:sz w:val="18"/>
                    <w:szCs w:val="18"/>
                  </w:rPr>
                  <w:t>242.000</w:t>
                </w:r>
                <w:r w:rsidR="00AF1172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6EC70B4F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Content>
                    <w:r w:rsidR="00F842BF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44B9C13E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1725333067"/>
                    <w:placeholder>
                      <w:docPart w:val="8D8B0F71BB6C4178B8A5D711F6A2BB98"/>
                    </w:placeholder>
                  </w:sdtPr>
                  <w:sdtContent>
                    <w:r w:rsidR="00F842BF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A18096B" w14:textId="1BF1F489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Content>
                <w:r w:rsidR="00F842BF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3693720C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543182021"/>
                    <w:placeholder>
                      <w:docPart w:val="5F5A193806C447F69C5476443AC1090F"/>
                    </w:placeholder>
                  </w:sdtPr>
                  <w:sdtContent>
                    <w:r w:rsidR="00AF1172" w:rsidRPr="00597E0E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602 – Brand Management</w:t>
                    </w:r>
                  </w:sdtContent>
                </w:sdt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5D69AE4D" w:rsidR="00181B17" w:rsidRPr="00181B17" w:rsidRDefault="00F842BF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>
              <w:rPr>
                <w:rFonts w:eastAsia="Arial Unicode MS"/>
                <w:bCs/>
                <w:kern w:val="1"/>
                <w:sz w:val="18"/>
                <w:szCs w:val="18"/>
              </w:rPr>
              <w:t>xxx</w:t>
            </w:r>
            <w:r w:rsidR="00AF1172" w:rsidRPr="00597E0E">
              <w:rPr>
                <w:rFonts w:eastAsia="Arial Unicode MS"/>
                <w:bCs/>
                <w:kern w:val="1"/>
                <w:sz w:val="18"/>
                <w:szCs w:val="18"/>
              </w:rPr>
              <w:t>, ředitel sekce</w:t>
            </w: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14FEC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E7C66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9E8E3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18354" w14:textId="77777777" w:rsidR="0088335A" w:rsidRDefault="0088335A" w:rsidP="009953D5">
      <w:r>
        <w:separator/>
      </w:r>
    </w:p>
    <w:p w14:paraId="37A80183" w14:textId="77777777" w:rsidR="0088335A" w:rsidRDefault="0088335A" w:rsidP="009953D5"/>
  </w:endnote>
  <w:endnote w:type="continuationSeparator" w:id="0">
    <w:p w14:paraId="40A13EDA" w14:textId="77777777" w:rsidR="0088335A" w:rsidRDefault="0088335A" w:rsidP="009953D5">
      <w:r>
        <w:continuationSeparator/>
      </w:r>
    </w:p>
    <w:p w14:paraId="04F50891" w14:textId="77777777" w:rsidR="0088335A" w:rsidRDefault="0088335A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9AEF7A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100B6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75272" w14:textId="77777777" w:rsidR="0088335A" w:rsidRDefault="0088335A" w:rsidP="009953D5">
      <w:r>
        <w:separator/>
      </w:r>
    </w:p>
    <w:p w14:paraId="47E2C1F2" w14:textId="77777777" w:rsidR="0088335A" w:rsidRDefault="0088335A" w:rsidP="009953D5"/>
  </w:footnote>
  <w:footnote w:type="continuationSeparator" w:id="0">
    <w:p w14:paraId="1E03F93A" w14:textId="77777777" w:rsidR="0088335A" w:rsidRDefault="0088335A" w:rsidP="009953D5">
      <w:r>
        <w:continuationSeparator/>
      </w:r>
    </w:p>
    <w:p w14:paraId="197CF965" w14:textId="77777777" w:rsidR="0088335A" w:rsidRDefault="0088335A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54980"/>
    <w:rsid w:val="0007677D"/>
    <w:rsid w:val="000800BD"/>
    <w:rsid w:val="00082AD8"/>
    <w:rsid w:val="000A3475"/>
    <w:rsid w:val="000C4677"/>
    <w:rsid w:val="000E79B9"/>
    <w:rsid w:val="000F748B"/>
    <w:rsid w:val="001218C9"/>
    <w:rsid w:val="0015597E"/>
    <w:rsid w:val="00167075"/>
    <w:rsid w:val="00170893"/>
    <w:rsid w:val="00173327"/>
    <w:rsid w:val="001758F9"/>
    <w:rsid w:val="00181B17"/>
    <w:rsid w:val="00181F6F"/>
    <w:rsid w:val="00190F33"/>
    <w:rsid w:val="001914E1"/>
    <w:rsid w:val="00194BD0"/>
    <w:rsid w:val="001C691B"/>
    <w:rsid w:val="001D2DDD"/>
    <w:rsid w:val="001D3176"/>
    <w:rsid w:val="001D3F14"/>
    <w:rsid w:val="001E3FED"/>
    <w:rsid w:val="00206F1B"/>
    <w:rsid w:val="002148FA"/>
    <w:rsid w:val="00242102"/>
    <w:rsid w:val="00287313"/>
    <w:rsid w:val="00295CA4"/>
    <w:rsid w:val="002A6253"/>
    <w:rsid w:val="002A6EF9"/>
    <w:rsid w:val="002B66C8"/>
    <w:rsid w:val="002E55A3"/>
    <w:rsid w:val="002F41AF"/>
    <w:rsid w:val="00312941"/>
    <w:rsid w:val="00317869"/>
    <w:rsid w:val="0033083E"/>
    <w:rsid w:val="003707C6"/>
    <w:rsid w:val="003743DD"/>
    <w:rsid w:val="00386E0F"/>
    <w:rsid w:val="003C7FF2"/>
    <w:rsid w:val="003D62D5"/>
    <w:rsid w:val="003E2580"/>
    <w:rsid w:val="003E3DD5"/>
    <w:rsid w:val="00406465"/>
    <w:rsid w:val="00461ADA"/>
    <w:rsid w:val="00467355"/>
    <w:rsid w:val="00470ACE"/>
    <w:rsid w:val="0049418B"/>
    <w:rsid w:val="00494CC8"/>
    <w:rsid w:val="004A248B"/>
    <w:rsid w:val="004E2187"/>
    <w:rsid w:val="004E382E"/>
    <w:rsid w:val="004E4333"/>
    <w:rsid w:val="004F1BB5"/>
    <w:rsid w:val="005056B2"/>
    <w:rsid w:val="00524617"/>
    <w:rsid w:val="00525A43"/>
    <w:rsid w:val="00537383"/>
    <w:rsid w:val="00550A2D"/>
    <w:rsid w:val="00554311"/>
    <w:rsid w:val="005577A9"/>
    <w:rsid w:val="00564378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605121"/>
    <w:rsid w:val="00627729"/>
    <w:rsid w:val="00632857"/>
    <w:rsid w:val="006520D5"/>
    <w:rsid w:val="00657201"/>
    <w:rsid w:val="0066490E"/>
    <w:rsid w:val="006759C0"/>
    <w:rsid w:val="006A40C8"/>
    <w:rsid w:val="006C4B60"/>
    <w:rsid w:val="006D7C1F"/>
    <w:rsid w:val="006F6467"/>
    <w:rsid w:val="00705DE1"/>
    <w:rsid w:val="00710033"/>
    <w:rsid w:val="00735008"/>
    <w:rsid w:val="00736F86"/>
    <w:rsid w:val="00744A8B"/>
    <w:rsid w:val="0075139B"/>
    <w:rsid w:val="007757D6"/>
    <w:rsid w:val="007800BE"/>
    <w:rsid w:val="007B66E6"/>
    <w:rsid w:val="007C7B21"/>
    <w:rsid w:val="007D5428"/>
    <w:rsid w:val="008016E3"/>
    <w:rsid w:val="008021EF"/>
    <w:rsid w:val="00806643"/>
    <w:rsid w:val="00817081"/>
    <w:rsid w:val="00827B43"/>
    <w:rsid w:val="00844D67"/>
    <w:rsid w:val="00845134"/>
    <w:rsid w:val="00856A64"/>
    <w:rsid w:val="008640EF"/>
    <w:rsid w:val="00872A1E"/>
    <w:rsid w:val="0088335A"/>
    <w:rsid w:val="008910E1"/>
    <w:rsid w:val="00894D34"/>
    <w:rsid w:val="008C5557"/>
    <w:rsid w:val="008D0E15"/>
    <w:rsid w:val="008D135B"/>
    <w:rsid w:val="008D324A"/>
    <w:rsid w:val="008D5C81"/>
    <w:rsid w:val="008E4A92"/>
    <w:rsid w:val="00912182"/>
    <w:rsid w:val="009266C7"/>
    <w:rsid w:val="00933491"/>
    <w:rsid w:val="00936C52"/>
    <w:rsid w:val="00937723"/>
    <w:rsid w:val="00937F74"/>
    <w:rsid w:val="00940CBD"/>
    <w:rsid w:val="009446EB"/>
    <w:rsid w:val="009462AD"/>
    <w:rsid w:val="0096683D"/>
    <w:rsid w:val="00972DE8"/>
    <w:rsid w:val="00980CF4"/>
    <w:rsid w:val="009856E8"/>
    <w:rsid w:val="0099185E"/>
    <w:rsid w:val="009953D5"/>
    <w:rsid w:val="009A0116"/>
    <w:rsid w:val="009B1758"/>
    <w:rsid w:val="009B212D"/>
    <w:rsid w:val="009B4F78"/>
    <w:rsid w:val="009C238F"/>
    <w:rsid w:val="009C2B5E"/>
    <w:rsid w:val="00A06C8C"/>
    <w:rsid w:val="00A17617"/>
    <w:rsid w:val="00A25FB3"/>
    <w:rsid w:val="00A366C0"/>
    <w:rsid w:val="00A36EF4"/>
    <w:rsid w:val="00A373B9"/>
    <w:rsid w:val="00A6036B"/>
    <w:rsid w:val="00A943C0"/>
    <w:rsid w:val="00AC04B3"/>
    <w:rsid w:val="00AE26DC"/>
    <w:rsid w:val="00AE5DB1"/>
    <w:rsid w:val="00AF1172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17E95"/>
    <w:rsid w:val="00B2243A"/>
    <w:rsid w:val="00B34372"/>
    <w:rsid w:val="00B47C59"/>
    <w:rsid w:val="00B47F76"/>
    <w:rsid w:val="00B55E7B"/>
    <w:rsid w:val="00B715F8"/>
    <w:rsid w:val="00B718B0"/>
    <w:rsid w:val="00B818E1"/>
    <w:rsid w:val="00B81DC9"/>
    <w:rsid w:val="00B85717"/>
    <w:rsid w:val="00BB0CBB"/>
    <w:rsid w:val="00BB20AA"/>
    <w:rsid w:val="00BC10D7"/>
    <w:rsid w:val="00BD2CC9"/>
    <w:rsid w:val="00BD648E"/>
    <w:rsid w:val="00C0077E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85DFF"/>
    <w:rsid w:val="00CA2116"/>
    <w:rsid w:val="00CA21B9"/>
    <w:rsid w:val="00CA7AC6"/>
    <w:rsid w:val="00CB7EF1"/>
    <w:rsid w:val="00CD0ADA"/>
    <w:rsid w:val="00CD74F7"/>
    <w:rsid w:val="00CE14E4"/>
    <w:rsid w:val="00CF2862"/>
    <w:rsid w:val="00D001D5"/>
    <w:rsid w:val="00D174EB"/>
    <w:rsid w:val="00D47F27"/>
    <w:rsid w:val="00D50509"/>
    <w:rsid w:val="00D67E0B"/>
    <w:rsid w:val="00D77169"/>
    <w:rsid w:val="00D773D0"/>
    <w:rsid w:val="00D7788F"/>
    <w:rsid w:val="00D80D4D"/>
    <w:rsid w:val="00D822A3"/>
    <w:rsid w:val="00D95099"/>
    <w:rsid w:val="00DC58A6"/>
    <w:rsid w:val="00DE19A5"/>
    <w:rsid w:val="00DF05AC"/>
    <w:rsid w:val="00DF0759"/>
    <w:rsid w:val="00E2032D"/>
    <w:rsid w:val="00E27100"/>
    <w:rsid w:val="00E30F5B"/>
    <w:rsid w:val="00E36291"/>
    <w:rsid w:val="00E42C64"/>
    <w:rsid w:val="00E61316"/>
    <w:rsid w:val="00E622CF"/>
    <w:rsid w:val="00E8128D"/>
    <w:rsid w:val="00EA161A"/>
    <w:rsid w:val="00EA27EE"/>
    <w:rsid w:val="00EA73D9"/>
    <w:rsid w:val="00EB448B"/>
    <w:rsid w:val="00EC0F1A"/>
    <w:rsid w:val="00EC42B4"/>
    <w:rsid w:val="00EC42F5"/>
    <w:rsid w:val="00ED03DE"/>
    <w:rsid w:val="00ED16E6"/>
    <w:rsid w:val="00EF0088"/>
    <w:rsid w:val="00EF7457"/>
    <w:rsid w:val="00F032C0"/>
    <w:rsid w:val="00F07223"/>
    <w:rsid w:val="00F12CD9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842BF"/>
    <w:rsid w:val="00F9024E"/>
    <w:rsid w:val="00FB4DEE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A0B5C6D36B4E2F835A986FFA039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D0F87-4F31-42D7-8D93-06EEEF9FA2F4}"/>
      </w:docPartPr>
      <w:docPartBody>
        <w:p w:rsidR="00573556" w:rsidRDefault="000F1B04" w:rsidP="000F1B04">
          <w:pPr>
            <w:pStyle w:val="0BA0B5C6D36B4E2F835A986FFA039EA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579F4849414CDE9783275DB5A05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8EA1E-D2FC-4EBD-9B90-025222785B53}"/>
      </w:docPartPr>
      <w:docPartBody>
        <w:p w:rsidR="00573556" w:rsidRDefault="000F1B04" w:rsidP="000F1B04">
          <w:pPr>
            <w:pStyle w:val="C3579F4849414CDE9783275DB5A0599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31845E72609B4BFA9B9A31B24D6A8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E917A-2E32-492A-85A0-BCEED81682C6}"/>
      </w:docPartPr>
      <w:docPartBody>
        <w:p w:rsidR="00573556" w:rsidRDefault="000F1B04" w:rsidP="000F1B04">
          <w:pPr>
            <w:pStyle w:val="31845E72609B4BFA9B9A31B24D6A8F34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3953E28F1ED4D9FB062E902484EAF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D1C90-44BD-4209-8E3C-3C9755B13D1E}"/>
      </w:docPartPr>
      <w:docPartBody>
        <w:p w:rsidR="00573556" w:rsidRDefault="000F1B04" w:rsidP="000F1B04">
          <w:pPr>
            <w:pStyle w:val="C3953E28F1ED4D9FB062E902484EAF2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2CF5CF15E54F228FDCC9F327820E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703F3-B667-464E-863E-B3DC827B3A1A}"/>
      </w:docPartPr>
      <w:docPartBody>
        <w:p w:rsidR="00573556" w:rsidRDefault="000F1B04" w:rsidP="000F1B04">
          <w:pPr>
            <w:pStyle w:val="862CF5CF15E54F228FDCC9F327820EB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8B0F71BB6C4178B8A5D711F6A2B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DE5AE6-3DE7-4451-B812-0A4891B28DAA}"/>
      </w:docPartPr>
      <w:docPartBody>
        <w:p w:rsidR="00573556" w:rsidRDefault="000F1B04" w:rsidP="000F1B04">
          <w:pPr>
            <w:pStyle w:val="8D8B0F71BB6C4178B8A5D711F6A2BB9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5A193806C447F69C5476443AC10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FC7257-3E97-46B7-957B-820BFE28D1F6}"/>
      </w:docPartPr>
      <w:docPartBody>
        <w:p w:rsidR="00573556" w:rsidRDefault="000F1B04" w:rsidP="000F1B04">
          <w:pPr>
            <w:pStyle w:val="5F5A193806C447F69C5476443AC1090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6E6D5EFCD04604B9702D2FDA960E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3D56F-73AA-4F70-93E2-1255E7139EAE}"/>
      </w:docPartPr>
      <w:docPartBody>
        <w:p w:rsidR="007C5099" w:rsidRDefault="007C5099" w:rsidP="007C5099">
          <w:pPr>
            <w:pStyle w:val="666E6D5EFCD04604B9702D2FDA960E7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FEFC56E9C44B20A46D6A908E3FE4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7351B-B1F3-47F5-AD69-39044C005925}"/>
      </w:docPartPr>
      <w:docPartBody>
        <w:p w:rsidR="007C5099" w:rsidRDefault="007C5099" w:rsidP="007C5099">
          <w:pPr>
            <w:pStyle w:val="94FEFC56E9C44B20A46D6A908E3FE4C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DE0127F583497CA7E419F28F47AC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E9255-AE01-4813-A490-0A30640C1FED}"/>
      </w:docPartPr>
      <w:docPartBody>
        <w:p w:rsidR="007C5099" w:rsidRDefault="007C5099" w:rsidP="007C5099">
          <w:pPr>
            <w:pStyle w:val="3EDE0127F583497CA7E419F28F47AC3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9A77869EEA44C58A60D8B005CB9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7749C5-C9C2-477D-A928-0DDAAB4F120E}"/>
      </w:docPartPr>
      <w:docPartBody>
        <w:p w:rsidR="007C5099" w:rsidRDefault="007C5099" w:rsidP="007C5099">
          <w:pPr>
            <w:pStyle w:val="5D9A77869EEA44C58A60D8B005CB94C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C212348F3047C487C0B79E9E2D4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EE935-8E6F-4A29-88E1-7A83417D1BA4}"/>
      </w:docPartPr>
      <w:docPartBody>
        <w:p w:rsidR="007C5099" w:rsidRDefault="007C5099" w:rsidP="007C5099">
          <w:pPr>
            <w:pStyle w:val="B4C212348F3047C487C0B79E9E2D404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27729"/>
    <w:rsid w:val="000D4583"/>
    <w:rsid w:val="000F1B04"/>
    <w:rsid w:val="001209EE"/>
    <w:rsid w:val="002057BD"/>
    <w:rsid w:val="00320C3C"/>
    <w:rsid w:val="004B0A6A"/>
    <w:rsid w:val="00573556"/>
    <w:rsid w:val="005B556B"/>
    <w:rsid w:val="006415B1"/>
    <w:rsid w:val="00656AE7"/>
    <w:rsid w:val="006657D6"/>
    <w:rsid w:val="006A5FEF"/>
    <w:rsid w:val="006E35D9"/>
    <w:rsid w:val="00711EDF"/>
    <w:rsid w:val="007A363D"/>
    <w:rsid w:val="007C407D"/>
    <w:rsid w:val="007C5099"/>
    <w:rsid w:val="007D0677"/>
    <w:rsid w:val="00844D67"/>
    <w:rsid w:val="00845134"/>
    <w:rsid w:val="00891C65"/>
    <w:rsid w:val="009721DA"/>
    <w:rsid w:val="00A366C0"/>
    <w:rsid w:val="00B17E95"/>
    <w:rsid w:val="00B41902"/>
    <w:rsid w:val="00B55AA1"/>
    <w:rsid w:val="00C84E47"/>
    <w:rsid w:val="00D37ED7"/>
    <w:rsid w:val="00D64E98"/>
    <w:rsid w:val="00E0214C"/>
    <w:rsid w:val="00E8128D"/>
    <w:rsid w:val="00EA27EE"/>
    <w:rsid w:val="00EC5CDA"/>
    <w:rsid w:val="00EF7457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C5099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BA0B5C6D36B4E2F835A986FFA039EA8">
    <w:name w:val="0BA0B5C6D36B4E2F835A986FFA039EA8"/>
    <w:rsid w:val="000F1B04"/>
    <w:rPr>
      <w:kern w:val="2"/>
      <w14:ligatures w14:val="standardContextual"/>
    </w:rPr>
  </w:style>
  <w:style w:type="paragraph" w:customStyle="1" w:styleId="C3579F4849414CDE9783275DB5A05999">
    <w:name w:val="C3579F4849414CDE9783275DB5A05999"/>
    <w:rsid w:val="000F1B04"/>
    <w:rPr>
      <w:kern w:val="2"/>
      <w14:ligatures w14:val="standardContextual"/>
    </w:rPr>
  </w:style>
  <w:style w:type="paragraph" w:customStyle="1" w:styleId="31845E72609B4BFA9B9A31B24D6A8F34">
    <w:name w:val="31845E72609B4BFA9B9A31B24D6A8F34"/>
    <w:rsid w:val="000F1B04"/>
    <w:rPr>
      <w:kern w:val="2"/>
      <w14:ligatures w14:val="standardContextual"/>
    </w:rPr>
  </w:style>
  <w:style w:type="paragraph" w:customStyle="1" w:styleId="C3953E28F1ED4D9FB062E902484EAF23">
    <w:name w:val="C3953E28F1ED4D9FB062E902484EAF23"/>
    <w:rsid w:val="000F1B04"/>
    <w:rPr>
      <w:kern w:val="2"/>
      <w14:ligatures w14:val="standardContextual"/>
    </w:rPr>
  </w:style>
  <w:style w:type="paragraph" w:customStyle="1" w:styleId="862CF5CF15E54F228FDCC9F327820EB0">
    <w:name w:val="862CF5CF15E54F228FDCC9F327820EB0"/>
    <w:rsid w:val="000F1B04"/>
    <w:rPr>
      <w:kern w:val="2"/>
      <w14:ligatures w14:val="standardContextual"/>
    </w:rPr>
  </w:style>
  <w:style w:type="paragraph" w:customStyle="1" w:styleId="8D8B0F71BB6C4178B8A5D711F6A2BB98">
    <w:name w:val="8D8B0F71BB6C4178B8A5D711F6A2BB98"/>
    <w:rsid w:val="000F1B04"/>
    <w:rPr>
      <w:kern w:val="2"/>
      <w14:ligatures w14:val="standardContextual"/>
    </w:rPr>
  </w:style>
  <w:style w:type="paragraph" w:customStyle="1" w:styleId="5F5A193806C447F69C5476443AC1090F">
    <w:name w:val="5F5A193806C447F69C5476443AC1090F"/>
    <w:rsid w:val="000F1B04"/>
    <w:rPr>
      <w:kern w:val="2"/>
      <w14:ligatures w14:val="standardContextual"/>
    </w:rPr>
  </w:style>
  <w:style w:type="paragraph" w:customStyle="1" w:styleId="666E6D5EFCD04604B9702D2FDA960E75">
    <w:name w:val="666E6D5EFCD04604B9702D2FDA960E75"/>
    <w:rsid w:val="007C5099"/>
    <w:rPr>
      <w:kern w:val="2"/>
      <w14:ligatures w14:val="standardContextual"/>
    </w:rPr>
  </w:style>
  <w:style w:type="paragraph" w:customStyle="1" w:styleId="94FEFC56E9C44B20A46D6A908E3FE4C1">
    <w:name w:val="94FEFC56E9C44B20A46D6A908E3FE4C1"/>
    <w:rsid w:val="007C5099"/>
    <w:rPr>
      <w:kern w:val="2"/>
      <w14:ligatures w14:val="standardContextual"/>
    </w:rPr>
  </w:style>
  <w:style w:type="paragraph" w:customStyle="1" w:styleId="3EDE0127F583497CA7E419F28F47AC32">
    <w:name w:val="3EDE0127F583497CA7E419F28F47AC32"/>
    <w:rsid w:val="007C5099"/>
    <w:rPr>
      <w:kern w:val="2"/>
      <w14:ligatures w14:val="standardContextual"/>
    </w:rPr>
  </w:style>
  <w:style w:type="paragraph" w:customStyle="1" w:styleId="5D9A77869EEA44C58A60D8B005CB94CE">
    <w:name w:val="5D9A77869EEA44C58A60D8B005CB94CE"/>
    <w:rsid w:val="007C5099"/>
    <w:rPr>
      <w:kern w:val="2"/>
      <w14:ligatures w14:val="standardContextual"/>
    </w:rPr>
  </w:style>
  <w:style w:type="paragraph" w:customStyle="1" w:styleId="B4C212348F3047C487C0B79E9E2D4045">
    <w:name w:val="B4C212348F3047C487C0B79E9E2D4045"/>
    <w:rsid w:val="007C509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5" ma:contentTypeDescription="Vytvoří nový dokument" ma:contentTypeScope="" ma:versionID="89cc1c5fb288b8fe89cc38585b772b57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089262d800af7df4b1065218636157c9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0F9B-8A2D-4D13-A91F-84303E8CC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25A90-FECC-4DB1-90D9-815FEF46129C}">
  <ds:schemaRefs>
    <ds:schemaRef ds:uri="http://schemas.microsoft.com/office/2006/metadata/properties"/>
    <ds:schemaRef ds:uri="http://schemas.microsoft.com/office/infopath/2007/PartnerControls"/>
    <ds:schemaRef ds:uri="32d1388b-e4f2-42d0-a7c6-5f8055afba63"/>
    <ds:schemaRef ds:uri="e46e66bf-79bd-4ce3-b264-2b690e807c18"/>
  </ds:schemaRefs>
</ds:datastoreItem>
</file>

<file path=customXml/itemProps3.xml><?xml version="1.0" encoding="utf-8"?>
<ds:datastoreItem xmlns:ds="http://schemas.openxmlformats.org/officeDocument/2006/customXml" ds:itemID="{0F9654F2-0991-4EAF-827F-29AAB5399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2024-11-18T13:38:00Z</dcterms:created>
  <dcterms:modified xsi:type="dcterms:W3CDTF">2024-11-18T13:42:00Z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75c6babe987fb82efa26658c8924c8bb35dd3eb4bdfde771121471b8ae66fc4c</vt:lpwstr>
  </property>
  <property fmtid="{D5CDD505-2E9C-101B-9397-08002B2CF9AE}" pid="3" name="ContentTypeId">
    <vt:lpwstr>0x0101002A7EC3F5F9B7C94382944FAE9B462391</vt:lpwstr>
  </property>
  <property fmtid="{D5CDD505-2E9C-101B-9397-08002B2CF9AE}" pid="4" name="MediaServiceImageTags">
    <vt:lpwstr/>
  </property>
</Properties>
</file>