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BCD8E" w14:textId="77777777" w:rsidR="00003D10" w:rsidRDefault="003B5ADB">
      <w:pPr>
        <w:pStyle w:val="Row2"/>
      </w:pPr>
      <w:r>
        <w:rPr>
          <w:noProof/>
          <w:lang w:val="cs-CZ" w:eastAsia="cs-CZ"/>
        </w:rPr>
        <w:pict w14:anchorId="025BADF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2E31D4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3A5BFA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E734A8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1699926" w14:textId="77777777" w:rsidR="00003D10" w:rsidRDefault="003B5ADB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- 31240889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31240889</w:t>
      </w:r>
    </w:p>
    <w:p w14:paraId="2B253B78" w14:textId="77777777" w:rsidR="00003D10" w:rsidRDefault="003B5ADB">
      <w:pPr>
        <w:pStyle w:val="Row4"/>
      </w:pPr>
      <w:r>
        <w:rPr>
          <w:noProof/>
          <w:lang w:val="cs-CZ" w:eastAsia="cs-CZ"/>
        </w:rPr>
        <w:pict w14:anchorId="6EDBB24C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E673D50" w14:textId="77777777" w:rsidR="00003D10" w:rsidRDefault="003B5ADB">
      <w:pPr>
        <w:pStyle w:val="Row5"/>
      </w:pPr>
      <w:r>
        <w:rPr>
          <w:noProof/>
          <w:lang w:val="cs-CZ" w:eastAsia="cs-CZ"/>
        </w:rPr>
        <w:pict w14:anchorId="7D540052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2B494E52" w14:textId="77777777" w:rsidR="00003D10" w:rsidRDefault="003B5AD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INSTALATERSTVÍ MAJER společnost s ručením omezeným</w:t>
      </w:r>
    </w:p>
    <w:p w14:paraId="69A81448" w14:textId="3ADF7052" w:rsidR="00003D10" w:rsidRDefault="003B5ADB">
      <w:pPr>
        <w:pStyle w:val="Row6"/>
      </w:pPr>
      <w:r>
        <w:rPr>
          <w:noProof/>
          <w:lang w:val="cs-CZ" w:eastAsia="cs-CZ"/>
        </w:rPr>
        <w:pict w14:anchorId="1A9D4D97">
          <v:shape id="_x0000_s1057" type="#_x0000_t202" style="position:absolute;margin-left:272pt;margin-top:11pt;width:73pt;height:11pt;z-index:251644928;mso-wrap-style:tight;mso-position-vertical-relative:line" stroked="f">
            <v:fill opacity="0" o:opacity2="100"/>
            <v:textbox inset="0,0,0,0">
              <w:txbxContent>
                <w:p w14:paraId="7ABCB13F" w14:textId="77777777" w:rsidR="00003D10" w:rsidRDefault="003B5AD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163 00  Praha 17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717693">
        <w:t xml:space="preserve">                , Praha 9                                                                            Vondroušova 1184/29</w:t>
      </w:r>
      <w:r>
        <w:tab/>
      </w:r>
      <w:r>
        <w:rPr>
          <w:rStyle w:val="Text5"/>
          <w:position w:val="15"/>
        </w:rPr>
        <w:t>Vondroušova  1184/29</w:t>
      </w:r>
    </w:p>
    <w:p w14:paraId="701EEF69" w14:textId="76AEF9C2" w:rsidR="00003D10" w:rsidRDefault="003B5ADB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6DD38681" w14:textId="77777777" w:rsidR="00003D10" w:rsidRDefault="00003D10">
      <w:pPr>
        <w:pStyle w:val="Row8"/>
      </w:pPr>
    </w:p>
    <w:p w14:paraId="66DBEA56" w14:textId="77777777" w:rsidR="00003D10" w:rsidRDefault="00003D10">
      <w:pPr>
        <w:pStyle w:val="Row8"/>
      </w:pPr>
    </w:p>
    <w:p w14:paraId="1DB9DF9A" w14:textId="77777777" w:rsidR="00003D10" w:rsidRDefault="003B5ADB">
      <w:pPr>
        <w:pStyle w:val="Row9"/>
      </w:pPr>
      <w:r>
        <w:rPr>
          <w:noProof/>
          <w:lang w:val="cs-CZ" w:eastAsia="cs-CZ"/>
        </w:rPr>
        <w:pict w14:anchorId="1FB660D1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ACE5ED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DFD9130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49354060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CZ49354060</w:t>
      </w:r>
    </w:p>
    <w:p w14:paraId="7EC3E22B" w14:textId="77777777" w:rsidR="00003D10" w:rsidRDefault="003B5ADB">
      <w:pPr>
        <w:pStyle w:val="Row10"/>
      </w:pPr>
      <w:r>
        <w:rPr>
          <w:noProof/>
          <w:lang w:val="cs-CZ" w:eastAsia="cs-CZ"/>
        </w:rPr>
        <w:pict w14:anchorId="73B79AFA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5C16007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18.11.2024</w:t>
      </w:r>
      <w:r>
        <w:tab/>
      </w:r>
      <w:r>
        <w:rPr>
          <w:rStyle w:val="Text2"/>
        </w:rPr>
        <w:t>Číslo jednací</w:t>
      </w:r>
    </w:p>
    <w:p w14:paraId="3BC899E9" w14:textId="77777777" w:rsidR="00003D10" w:rsidRDefault="003B5ADB">
      <w:pPr>
        <w:pStyle w:val="Row11"/>
      </w:pPr>
      <w:r>
        <w:rPr>
          <w:noProof/>
          <w:lang w:val="cs-CZ" w:eastAsia="cs-CZ"/>
        </w:rPr>
        <w:pict w14:anchorId="468DEC72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DB4AD93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19C55717" w14:textId="77777777" w:rsidR="00003D10" w:rsidRDefault="003B5ADB">
      <w:pPr>
        <w:pStyle w:val="Row12"/>
      </w:pPr>
      <w:r>
        <w:rPr>
          <w:noProof/>
          <w:lang w:val="cs-CZ" w:eastAsia="cs-CZ"/>
        </w:rPr>
        <w:pict w14:anchorId="2773CA47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2AABFDB" w14:textId="77777777" w:rsidR="00003D10" w:rsidRDefault="003B5ADB">
      <w:pPr>
        <w:pStyle w:val="Row13"/>
      </w:pPr>
      <w:r>
        <w:rPr>
          <w:noProof/>
          <w:lang w:val="cs-CZ" w:eastAsia="cs-CZ"/>
        </w:rPr>
        <w:pict w14:anchorId="2023D286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9501228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2B8F1EBC" w14:textId="77777777" w:rsidR="00003D10" w:rsidRDefault="003B5ADB">
      <w:pPr>
        <w:pStyle w:val="Row14"/>
      </w:pPr>
      <w:r>
        <w:rPr>
          <w:noProof/>
          <w:lang w:val="cs-CZ" w:eastAsia="cs-CZ"/>
        </w:rPr>
        <w:pict w14:anchorId="2FD55A34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C9AD489" w14:textId="77777777" w:rsidR="00003D10" w:rsidRDefault="003B5ADB">
      <w:pPr>
        <w:pStyle w:val="Row14"/>
      </w:pPr>
      <w:r>
        <w:rPr>
          <w:noProof/>
          <w:lang w:val="cs-CZ" w:eastAsia="cs-CZ"/>
        </w:rPr>
        <w:pict w14:anchorId="26F25648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4AD85520" w14:textId="77777777" w:rsidR="00003D10" w:rsidRDefault="003B5ADB">
      <w:pPr>
        <w:pStyle w:val="Row15"/>
      </w:pPr>
      <w:r>
        <w:rPr>
          <w:noProof/>
          <w:lang w:val="cs-CZ" w:eastAsia="cs-CZ"/>
        </w:rPr>
        <w:pict w14:anchorId="39E4D662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01395B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02240A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68467FCB" w14:textId="66E75E82" w:rsidR="00003D10" w:rsidRDefault="003B5ADB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73A18069" w14:textId="77777777" w:rsidR="00003D10" w:rsidRDefault="003B5ADB">
      <w:pPr>
        <w:pStyle w:val="Row17"/>
      </w:pPr>
      <w:r>
        <w:tab/>
      </w:r>
    </w:p>
    <w:p w14:paraId="15C82B0B" w14:textId="77777777" w:rsidR="00003D10" w:rsidRDefault="003B5ADB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3B27F1E1" w14:textId="77777777" w:rsidR="00003D10" w:rsidRDefault="003B5ADB">
      <w:pPr>
        <w:pStyle w:val="Row17"/>
      </w:pPr>
      <w:r>
        <w:tab/>
      </w:r>
    </w:p>
    <w:p w14:paraId="06771703" w14:textId="77777777" w:rsidR="00003D10" w:rsidRDefault="003B5ADB">
      <w:pPr>
        <w:pStyle w:val="Row17"/>
      </w:pPr>
      <w:r>
        <w:tab/>
      </w:r>
      <w:r>
        <w:rPr>
          <w:rStyle w:val="Text3"/>
        </w:rPr>
        <w:t>OBJEDNÁVÁME U VÁS:</w:t>
      </w:r>
    </w:p>
    <w:p w14:paraId="21BA9280" w14:textId="77777777" w:rsidR="00003D10" w:rsidRDefault="003B5ADB">
      <w:pPr>
        <w:pStyle w:val="Row17"/>
      </w:pPr>
      <w:r>
        <w:tab/>
      </w:r>
    </w:p>
    <w:p w14:paraId="0D930C20" w14:textId="77777777" w:rsidR="00003D10" w:rsidRDefault="003B5ADB">
      <w:pPr>
        <w:pStyle w:val="Row17"/>
      </w:pPr>
      <w:r>
        <w:tab/>
      </w:r>
      <w:r>
        <w:rPr>
          <w:rStyle w:val="Text3"/>
        </w:rPr>
        <w:t>kontrolu a následné vyčištění 10 ks dešťových svodů z objektu těžkých dílen v areálu Jarov.</w:t>
      </w:r>
    </w:p>
    <w:p w14:paraId="5D44D003" w14:textId="77777777" w:rsidR="00003D10" w:rsidRDefault="003B5ADB">
      <w:pPr>
        <w:pStyle w:val="Row18"/>
      </w:pPr>
      <w:r>
        <w:rPr>
          <w:noProof/>
          <w:lang w:val="cs-CZ" w:eastAsia="cs-CZ"/>
        </w:rPr>
        <w:pict w14:anchorId="022D4E28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F1C02B0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09FEF96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B70935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3ECD942" w14:textId="77777777" w:rsidR="00003D10" w:rsidRDefault="003B5ADB">
      <w:pPr>
        <w:pStyle w:val="Row19"/>
      </w:pPr>
      <w:r>
        <w:rPr>
          <w:noProof/>
          <w:lang w:val="cs-CZ" w:eastAsia="cs-CZ"/>
        </w:rPr>
        <w:pict w14:anchorId="22E92D8B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84E790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B476C0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3C6BC2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FEBA4E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čištění 10 ks dešťových svodů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55 226.00</w:t>
      </w:r>
      <w:r>
        <w:tab/>
      </w:r>
      <w:r>
        <w:rPr>
          <w:rStyle w:val="Text3"/>
        </w:rPr>
        <w:t>11 597.46</w:t>
      </w:r>
      <w:r>
        <w:tab/>
      </w:r>
      <w:r>
        <w:rPr>
          <w:rStyle w:val="Text3"/>
        </w:rPr>
        <w:t>66 823.46</w:t>
      </w:r>
    </w:p>
    <w:p w14:paraId="20578E79" w14:textId="77777777" w:rsidR="00003D10" w:rsidRDefault="003B5ADB">
      <w:pPr>
        <w:pStyle w:val="Row20"/>
      </w:pPr>
      <w:r>
        <w:rPr>
          <w:noProof/>
          <w:lang w:val="cs-CZ" w:eastAsia="cs-CZ"/>
        </w:rPr>
        <w:pict w14:anchorId="043E3175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66 823.46</w:t>
      </w:r>
      <w:r>
        <w:tab/>
      </w:r>
      <w:r>
        <w:rPr>
          <w:rStyle w:val="Text2"/>
        </w:rPr>
        <w:t>Kč</w:t>
      </w:r>
    </w:p>
    <w:p w14:paraId="5A017519" w14:textId="2565313F" w:rsidR="00003D10" w:rsidRDefault="003B5ADB">
      <w:pPr>
        <w:pStyle w:val="Row21"/>
      </w:pPr>
      <w:r>
        <w:rPr>
          <w:noProof/>
          <w:lang w:val="cs-CZ" w:eastAsia="cs-CZ"/>
        </w:rPr>
        <w:pict w14:anchorId="60FC174A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04F62251" w14:textId="5574003A" w:rsidR="00003D10" w:rsidRDefault="003B5ADB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718F35EB" w14:textId="1890E288" w:rsidR="00003D10" w:rsidRDefault="003B5ADB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1E1476ED" w14:textId="77777777" w:rsidR="00003D10" w:rsidRDefault="00003D10">
      <w:pPr>
        <w:pStyle w:val="Row8"/>
      </w:pPr>
    </w:p>
    <w:p w14:paraId="122333FF" w14:textId="77777777" w:rsidR="00003D10" w:rsidRDefault="00003D10">
      <w:pPr>
        <w:pStyle w:val="Row8"/>
      </w:pPr>
    </w:p>
    <w:p w14:paraId="6B8E8591" w14:textId="77777777" w:rsidR="00003D10" w:rsidRDefault="003B5ADB">
      <w:pPr>
        <w:pStyle w:val="Row23"/>
      </w:pPr>
      <w:r>
        <w:rPr>
          <w:noProof/>
          <w:lang w:val="cs-CZ" w:eastAsia="cs-CZ"/>
        </w:rPr>
        <w:pict w14:anchorId="42165E28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26EA10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2EE573B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95502B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5A6F3E6" w14:textId="77777777" w:rsidR="00003D10" w:rsidRDefault="003B5ADB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00E7B1E0" w14:textId="77777777" w:rsidR="00003D10" w:rsidRDefault="003B5ADB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539F8064" w14:textId="77777777" w:rsidR="00003D10" w:rsidRDefault="003B5ADB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290D6801" w14:textId="77777777" w:rsidR="00003D10" w:rsidRDefault="003B5ADB">
      <w:pPr>
        <w:pStyle w:val="Row25"/>
      </w:pPr>
      <w:r>
        <w:rPr>
          <w:noProof/>
          <w:lang w:val="cs-CZ" w:eastAsia="cs-CZ"/>
        </w:rPr>
        <w:pict w14:anchorId="17316461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003D10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3E70A" w14:textId="77777777" w:rsidR="003B5ADB" w:rsidRDefault="003B5ADB">
      <w:pPr>
        <w:spacing w:after="0" w:line="240" w:lineRule="auto"/>
      </w:pPr>
      <w:r>
        <w:separator/>
      </w:r>
    </w:p>
  </w:endnote>
  <w:endnote w:type="continuationSeparator" w:id="0">
    <w:p w14:paraId="12D0FCC5" w14:textId="77777777" w:rsidR="003B5ADB" w:rsidRDefault="003B5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33646" w14:textId="77777777" w:rsidR="00003D10" w:rsidRDefault="003B5ADB">
    <w:pPr>
      <w:pStyle w:val="Row26"/>
    </w:pPr>
    <w:r>
      <w:rPr>
        <w:noProof/>
        <w:lang w:val="cs-CZ" w:eastAsia="cs-CZ"/>
      </w:rPr>
      <w:pict w14:anchorId="3D98D5A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31240889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CF5E06F" w14:textId="77777777" w:rsidR="00003D10" w:rsidRDefault="00003D10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A8923" w14:textId="77777777" w:rsidR="003B5ADB" w:rsidRDefault="003B5ADB">
      <w:pPr>
        <w:spacing w:after="0" w:line="240" w:lineRule="auto"/>
      </w:pPr>
      <w:r>
        <w:separator/>
      </w:r>
    </w:p>
  </w:footnote>
  <w:footnote w:type="continuationSeparator" w:id="0">
    <w:p w14:paraId="291671C7" w14:textId="77777777" w:rsidR="003B5ADB" w:rsidRDefault="003B5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419DE" w14:textId="77777777" w:rsidR="00003D10" w:rsidRDefault="00003D1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03D10"/>
    <w:rsid w:val="003B5ADB"/>
    <w:rsid w:val="00717693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0E0D265"/>
  <w15:docId w15:val="{C154BA26-84DA-45E0-8C09-7D7039BC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1169</Characters>
  <Application>Microsoft Office Word</Application>
  <DocSecurity>0</DocSecurity>
  <Lines>9</Lines>
  <Paragraphs>2</Paragraphs>
  <ScaleCrop>false</ScaleCrop>
  <Manager/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2024-11-18T12:58:00Z</dcterms:created>
  <dcterms:modified xsi:type="dcterms:W3CDTF">2024-11-18T12:59:00Z</dcterms:modified>
  <cp:category/>
</cp:coreProperties>
</file>