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noProof/>
          <w:lang w:eastAsia="de-AT"/>
        </w:rPr>
        <w:id w:val="1949882721"/>
        <w:docPartObj>
          <w:docPartGallery w:val="Cover Pages"/>
          <w:docPartUnique/>
        </w:docPartObj>
      </w:sdtPr>
      <w:sdtEndPr>
        <w:rPr>
          <w:rFonts w:ascii="Arial" w:hAnsi="Arial" w:cs="Arial"/>
          <w:noProof w:val="0"/>
          <w:sz w:val="22"/>
          <w:szCs w:val="22"/>
          <w:lang w:val="cs-CZ" w:eastAsia="en-US"/>
        </w:rPr>
      </w:sdtEndPr>
      <w:sdtContent>
        <w:p w14:paraId="1B48BAF4" w14:textId="42FAC2EA" w:rsidR="007C46AB" w:rsidRPr="001D3685" w:rsidRDefault="007C46AB" w:rsidP="007C46AB">
          <w:pPr>
            <w:pStyle w:val="CE-StandardText"/>
            <w:jc w:val="center"/>
            <w:rPr>
              <w:rFonts w:ascii="Arial" w:hAnsi="Arial" w:cs="Arial"/>
              <w:b/>
              <w:color w:val="auto"/>
              <w:sz w:val="28"/>
              <w:szCs w:val="28"/>
            </w:rPr>
          </w:pPr>
          <w:proofErr w:type="spellStart"/>
          <w:r>
            <w:rPr>
              <w:rFonts w:ascii="Arial" w:hAnsi="Arial" w:cs="Arial"/>
              <w:b/>
              <w:color w:val="auto"/>
              <w:sz w:val="28"/>
              <w:szCs w:val="28"/>
            </w:rPr>
            <w:t>S</w:t>
          </w:r>
          <w:r w:rsidRPr="001D3685">
            <w:rPr>
              <w:rFonts w:ascii="Arial" w:hAnsi="Arial" w:cs="Arial"/>
              <w:b/>
              <w:color w:val="auto"/>
              <w:sz w:val="28"/>
              <w:szCs w:val="28"/>
            </w:rPr>
            <w:t>mlouva</w:t>
          </w:r>
          <w:proofErr w:type="spellEnd"/>
          <w:r w:rsidRPr="001D3685">
            <w:rPr>
              <w:rFonts w:ascii="Arial" w:hAnsi="Arial" w:cs="Arial"/>
              <w:b/>
              <w:color w:val="auto"/>
              <w:sz w:val="28"/>
              <w:szCs w:val="28"/>
            </w:rPr>
            <w:t xml:space="preserve"> </w:t>
          </w:r>
          <w:bookmarkStart w:id="0" w:name="_GoBack"/>
          <w:bookmarkEnd w:id="0"/>
          <w:r w:rsidRPr="001D3685">
            <w:rPr>
              <w:rFonts w:ascii="Arial" w:hAnsi="Arial" w:cs="Arial"/>
              <w:b/>
              <w:color w:val="auto"/>
              <w:sz w:val="28"/>
              <w:szCs w:val="28"/>
            </w:rPr>
            <w:t xml:space="preserve">o </w:t>
          </w:r>
          <w:proofErr w:type="spellStart"/>
          <w:r w:rsidRPr="001D3685">
            <w:rPr>
              <w:rFonts w:ascii="Arial" w:hAnsi="Arial" w:cs="Arial"/>
              <w:b/>
              <w:color w:val="auto"/>
              <w:sz w:val="28"/>
              <w:szCs w:val="28"/>
            </w:rPr>
            <w:t>dílo</w:t>
          </w:r>
          <w:proofErr w:type="spellEnd"/>
        </w:p>
        <w:p w14:paraId="0FC69AFD" w14:textId="77777777" w:rsidR="007C46AB" w:rsidRDefault="007C46AB" w:rsidP="007C46AB">
          <w:pPr>
            <w:pStyle w:val="CE-HeadlineSubtitle"/>
            <w:jc w:val="center"/>
            <w:rPr>
              <w:rFonts w:ascii="Arial" w:hAnsi="Arial" w:cs="Arial"/>
              <w:color w:val="auto"/>
              <w:sz w:val="24"/>
              <w:szCs w:val="24"/>
            </w:rPr>
          </w:pPr>
          <w:r w:rsidRPr="001D3685">
            <w:rPr>
              <w:rFonts w:ascii="Arial" w:hAnsi="Arial" w:cs="Arial"/>
              <w:color w:val="auto"/>
              <w:sz w:val="24"/>
              <w:szCs w:val="24"/>
            </w:rPr>
            <w:t xml:space="preserve">(dle § 2586 a násl. zákona č. 89/2012 Sb., občanský zákoník, </w:t>
          </w:r>
        </w:p>
        <w:p w14:paraId="5038ED0B" w14:textId="29146DD7" w:rsidR="007C46AB" w:rsidRPr="001D3685" w:rsidRDefault="007C46AB" w:rsidP="007C46AB">
          <w:pPr>
            <w:pStyle w:val="CE-HeadlineSubtitle"/>
            <w:jc w:val="center"/>
            <w:rPr>
              <w:rFonts w:ascii="Arial" w:hAnsi="Arial" w:cs="Arial"/>
              <w:color w:val="auto"/>
              <w:sz w:val="24"/>
              <w:szCs w:val="24"/>
            </w:rPr>
          </w:pPr>
          <w:r w:rsidRPr="001D3685">
            <w:rPr>
              <w:rFonts w:ascii="Arial" w:hAnsi="Arial" w:cs="Arial"/>
              <w:color w:val="auto"/>
              <w:sz w:val="24"/>
              <w:szCs w:val="24"/>
            </w:rPr>
            <w:t>ve znění pozdějších předpisů (dále jen „OZ“))</w:t>
          </w:r>
        </w:p>
        <w:p w14:paraId="32EAA6FF" w14:textId="77777777" w:rsidR="007C46AB" w:rsidRPr="001D3685" w:rsidRDefault="007C46AB" w:rsidP="003C6837">
          <w:pPr>
            <w:pStyle w:val="CE-Headline1"/>
            <w:numPr>
              <w:ilvl w:val="0"/>
              <w:numId w:val="0"/>
            </w:numPr>
            <w:rPr>
              <w:rFonts w:ascii="Arial" w:hAnsi="Arial" w:cs="Arial"/>
              <w:color w:val="auto"/>
              <w:sz w:val="22"/>
              <w:szCs w:val="22"/>
            </w:rPr>
          </w:pPr>
        </w:p>
        <w:p w14:paraId="6F1562F8" w14:textId="77777777" w:rsidR="007C46AB" w:rsidRPr="001D3685" w:rsidRDefault="007C46AB" w:rsidP="003C6837">
          <w:pPr>
            <w:pStyle w:val="CE-Headline1"/>
            <w:numPr>
              <w:ilvl w:val="0"/>
              <w:numId w:val="0"/>
            </w:numPr>
            <w:rPr>
              <w:rFonts w:ascii="Arial" w:hAnsi="Arial" w:cs="Arial"/>
              <w:color w:val="auto"/>
              <w:sz w:val="24"/>
              <w:szCs w:val="24"/>
            </w:rPr>
          </w:pPr>
          <w:r w:rsidRPr="001D3685">
            <w:rPr>
              <w:rFonts w:ascii="Arial" w:hAnsi="Arial" w:cs="Arial"/>
              <w:color w:val="auto"/>
              <w:sz w:val="24"/>
              <w:szCs w:val="24"/>
            </w:rPr>
            <w:t>Smluvní strany:</w:t>
          </w:r>
        </w:p>
        <w:p w14:paraId="2282B83C" w14:textId="77777777" w:rsidR="007C46AB" w:rsidRPr="001D3685" w:rsidRDefault="007C46AB" w:rsidP="003C6837">
          <w:pPr>
            <w:pStyle w:val="CE-StandardText"/>
            <w:spacing w:line="240" w:lineRule="auto"/>
            <w:rPr>
              <w:rFonts w:ascii="Arial" w:hAnsi="Arial" w:cs="Arial"/>
              <w:b/>
              <w:sz w:val="22"/>
              <w:szCs w:val="22"/>
              <w:lang w:val="cs-CZ"/>
            </w:rPr>
          </w:pPr>
          <w:r w:rsidRPr="001D3685">
            <w:rPr>
              <w:rFonts w:ascii="Arial" w:hAnsi="Arial" w:cs="Arial"/>
              <w:sz w:val="22"/>
              <w:szCs w:val="22"/>
              <w:lang w:val="cs-CZ"/>
            </w:rPr>
            <w:t xml:space="preserve">1. </w:t>
          </w:r>
          <w:r w:rsidRPr="001D3685">
            <w:rPr>
              <w:rFonts w:ascii="Arial" w:hAnsi="Arial" w:cs="Arial"/>
              <w:b/>
              <w:sz w:val="22"/>
              <w:szCs w:val="22"/>
              <w:lang w:val="cs-CZ"/>
            </w:rPr>
            <w:t>Technická univerzita v Liberci</w:t>
          </w:r>
        </w:p>
        <w:p w14:paraId="0BE29E42" w14:textId="77777777" w:rsidR="007C46AB" w:rsidRPr="001D3685" w:rsidRDefault="007C46AB" w:rsidP="003C6837">
          <w:pPr>
            <w:pStyle w:val="CE-StandardText"/>
            <w:spacing w:line="240" w:lineRule="auto"/>
            <w:rPr>
              <w:rFonts w:ascii="Arial" w:hAnsi="Arial" w:cs="Arial"/>
              <w:b/>
              <w:sz w:val="22"/>
              <w:szCs w:val="22"/>
              <w:lang w:val="cs-CZ"/>
            </w:rPr>
          </w:pPr>
          <w:r w:rsidRPr="001D3685">
            <w:rPr>
              <w:rFonts w:ascii="Arial" w:hAnsi="Arial" w:cs="Arial"/>
              <w:b/>
              <w:sz w:val="22"/>
              <w:szCs w:val="22"/>
              <w:lang w:val="cs-CZ"/>
            </w:rPr>
            <w:t>Ústav pro nanomateriály, pokročilé technologie a inovace</w:t>
          </w:r>
        </w:p>
        <w:p w14:paraId="0FDDEFE5"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se sídlem v: Studentská 1402/2, 461 17 Liberec</w:t>
          </w:r>
        </w:p>
        <w:p w14:paraId="5048D438"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IČ: 46747885</w:t>
          </w:r>
        </w:p>
        <w:p w14:paraId="150252BF"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DIČ: CZ46747885</w:t>
          </w:r>
        </w:p>
        <w:p w14:paraId="152D1A2B" w14:textId="40E36C64"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Bankovní spojení: </w:t>
          </w:r>
          <w:proofErr w:type="spellStart"/>
          <w:r w:rsidR="00585F5D">
            <w:rPr>
              <w:rFonts w:ascii="Arial" w:hAnsi="Arial" w:cs="Arial"/>
              <w:sz w:val="22"/>
              <w:szCs w:val="22"/>
              <w:lang w:val="cs-CZ"/>
            </w:rPr>
            <w:t>xxx</w:t>
          </w:r>
          <w:proofErr w:type="spellEnd"/>
        </w:p>
        <w:p w14:paraId="7E51A09C" w14:textId="1FD19DBE"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Účet číslo: </w:t>
          </w:r>
          <w:proofErr w:type="spellStart"/>
          <w:r w:rsidR="00585F5D">
            <w:rPr>
              <w:rFonts w:ascii="Arial" w:hAnsi="Arial" w:cs="Arial"/>
              <w:sz w:val="22"/>
              <w:szCs w:val="22"/>
              <w:lang w:val="cs-CZ"/>
            </w:rPr>
            <w:t>xxx</w:t>
          </w:r>
          <w:proofErr w:type="spellEnd"/>
          <w:r w:rsidRPr="001D3685">
            <w:rPr>
              <w:rFonts w:ascii="Arial" w:hAnsi="Arial" w:cs="Arial"/>
              <w:sz w:val="22"/>
              <w:szCs w:val="22"/>
              <w:lang w:val="cs-CZ"/>
            </w:rPr>
            <w:t xml:space="preserve">  </w:t>
          </w:r>
        </w:p>
        <w:p w14:paraId="5992E723" w14:textId="77777777" w:rsidR="007C46AB"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Zastoupena: prof. Dr. Ing. Miroslavem Černíkem, CSc., ředitelem Ústavu pro nanomateriály, </w:t>
          </w:r>
          <w:r>
            <w:rPr>
              <w:rFonts w:ascii="Arial" w:hAnsi="Arial" w:cs="Arial"/>
              <w:sz w:val="22"/>
              <w:szCs w:val="22"/>
              <w:lang w:val="cs-CZ"/>
            </w:rPr>
            <w:t xml:space="preserve"> </w:t>
          </w:r>
        </w:p>
        <w:p w14:paraId="1C8B7B55" w14:textId="0DC658C1" w:rsidR="007C46AB" w:rsidRPr="001D3685" w:rsidRDefault="007C46AB" w:rsidP="003C6837">
          <w:pPr>
            <w:pStyle w:val="CE-StandardText"/>
            <w:spacing w:line="240" w:lineRule="auto"/>
            <w:rPr>
              <w:rFonts w:ascii="Arial" w:hAnsi="Arial" w:cs="Arial"/>
              <w:sz w:val="22"/>
              <w:szCs w:val="22"/>
              <w:lang w:val="cs-CZ"/>
            </w:rPr>
          </w:pPr>
          <w:r>
            <w:rPr>
              <w:rFonts w:ascii="Arial" w:hAnsi="Arial" w:cs="Arial"/>
              <w:sz w:val="22"/>
              <w:szCs w:val="22"/>
              <w:lang w:val="cs-CZ"/>
            </w:rPr>
            <w:t xml:space="preserve">                     </w:t>
          </w:r>
          <w:r w:rsidRPr="001D3685">
            <w:rPr>
              <w:rFonts w:ascii="Arial" w:hAnsi="Arial" w:cs="Arial"/>
              <w:sz w:val="22"/>
              <w:szCs w:val="22"/>
              <w:lang w:val="cs-CZ"/>
            </w:rPr>
            <w:t>pokročilé technologie a inovace</w:t>
          </w:r>
        </w:p>
        <w:p w14:paraId="2E072CB1" w14:textId="1BDAE600"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Osoba odpovědná za smluvní vztah: </w:t>
          </w:r>
          <w:proofErr w:type="spellStart"/>
          <w:r w:rsidR="00585F5D">
            <w:rPr>
              <w:rFonts w:ascii="Arial" w:hAnsi="Arial" w:cs="Arial"/>
              <w:sz w:val="22"/>
              <w:szCs w:val="22"/>
              <w:lang w:val="cs-CZ"/>
            </w:rPr>
            <w:t>xxx</w:t>
          </w:r>
          <w:proofErr w:type="spellEnd"/>
        </w:p>
        <w:p w14:paraId="146CFADD"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(dále jen jako „</w:t>
          </w:r>
          <w:r w:rsidRPr="001D3685">
            <w:rPr>
              <w:rFonts w:ascii="Arial" w:hAnsi="Arial" w:cs="Arial"/>
              <w:b/>
              <w:sz w:val="22"/>
              <w:szCs w:val="22"/>
              <w:lang w:val="cs-CZ"/>
            </w:rPr>
            <w:t>objednatel</w:t>
          </w:r>
          <w:r w:rsidRPr="001D3685">
            <w:rPr>
              <w:rFonts w:ascii="Arial" w:hAnsi="Arial" w:cs="Arial"/>
              <w:sz w:val="22"/>
              <w:szCs w:val="22"/>
              <w:lang w:val="cs-CZ"/>
            </w:rPr>
            <w:t xml:space="preserve">“) </w:t>
          </w:r>
        </w:p>
      </w:sdtContent>
    </w:sdt>
    <w:p w14:paraId="33E0B479" w14:textId="77777777" w:rsidR="007C46AB" w:rsidRPr="001D3685" w:rsidRDefault="007C46AB" w:rsidP="003C6837">
      <w:pPr>
        <w:pStyle w:val="CE-StandardText"/>
        <w:spacing w:line="240" w:lineRule="auto"/>
        <w:rPr>
          <w:rFonts w:ascii="Arial" w:hAnsi="Arial" w:cs="Arial"/>
          <w:sz w:val="22"/>
          <w:szCs w:val="22"/>
          <w:lang w:val="cs-CZ"/>
        </w:rPr>
      </w:pPr>
    </w:p>
    <w:p w14:paraId="4E7844AC"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a</w:t>
      </w:r>
    </w:p>
    <w:p w14:paraId="76EF5598" w14:textId="77777777" w:rsidR="007C46AB" w:rsidRPr="001D3685" w:rsidRDefault="007C46AB" w:rsidP="003C6837">
      <w:pPr>
        <w:pStyle w:val="CE-StandardText"/>
        <w:spacing w:line="240" w:lineRule="auto"/>
        <w:rPr>
          <w:rFonts w:ascii="Arial" w:hAnsi="Arial" w:cs="Arial"/>
          <w:sz w:val="22"/>
          <w:szCs w:val="22"/>
          <w:lang w:val="cs-CZ"/>
        </w:rPr>
      </w:pPr>
    </w:p>
    <w:p w14:paraId="56B3A3A0"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2. </w:t>
      </w:r>
      <w:r w:rsidRPr="001D3685">
        <w:rPr>
          <w:rFonts w:ascii="Arial" w:hAnsi="Arial" w:cs="Arial"/>
          <w:b/>
          <w:sz w:val="22"/>
          <w:szCs w:val="22"/>
          <w:lang w:val="cs-CZ"/>
        </w:rPr>
        <w:t>RTM plus produkce s.r.o.</w:t>
      </w:r>
    </w:p>
    <w:p w14:paraId="44991142"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se sídlem v: Mrštíkova 399/2a, 460 07 Liberec</w:t>
      </w:r>
    </w:p>
    <w:p w14:paraId="3F37EC8A"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zapsaná: v obchodním rejstříku vedeném Krajským soudem v Ústí nad Labem,</w:t>
      </w:r>
    </w:p>
    <w:p w14:paraId="5F7A429F"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    </w:t>
      </w:r>
      <w:proofErr w:type="spellStart"/>
      <w:r w:rsidRPr="001D3685">
        <w:rPr>
          <w:rFonts w:ascii="Arial" w:hAnsi="Arial" w:cs="Arial"/>
          <w:sz w:val="22"/>
          <w:szCs w:val="22"/>
          <w:lang w:val="cs-CZ"/>
        </w:rPr>
        <w:t>sp</w:t>
      </w:r>
      <w:proofErr w:type="spellEnd"/>
      <w:r w:rsidRPr="001D3685">
        <w:rPr>
          <w:rFonts w:ascii="Arial" w:hAnsi="Arial" w:cs="Arial"/>
          <w:sz w:val="22"/>
          <w:szCs w:val="22"/>
          <w:lang w:val="cs-CZ"/>
        </w:rPr>
        <w:t>. zn. C 43402</w:t>
      </w:r>
    </w:p>
    <w:p w14:paraId="705ABB74"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IČ: 08031789</w:t>
      </w:r>
    </w:p>
    <w:p w14:paraId="63D64E58"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DIČ: CZ08031789</w:t>
      </w:r>
    </w:p>
    <w:p w14:paraId="2F8873E4" w14:textId="1547949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 xml:space="preserve">č. </w:t>
      </w:r>
      <w:proofErr w:type="spellStart"/>
      <w:r w:rsidRPr="001D3685">
        <w:rPr>
          <w:rFonts w:ascii="Arial" w:hAnsi="Arial" w:cs="Arial"/>
          <w:sz w:val="22"/>
          <w:szCs w:val="22"/>
          <w:lang w:val="cs-CZ"/>
        </w:rPr>
        <w:t>ú.</w:t>
      </w:r>
      <w:proofErr w:type="spellEnd"/>
      <w:r w:rsidRPr="001D3685">
        <w:rPr>
          <w:rFonts w:ascii="Arial" w:hAnsi="Arial" w:cs="Arial"/>
          <w:sz w:val="22"/>
          <w:szCs w:val="22"/>
          <w:lang w:val="cs-CZ"/>
        </w:rPr>
        <w:t xml:space="preserve">: </w:t>
      </w:r>
      <w:proofErr w:type="spellStart"/>
      <w:r w:rsidR="00585F5D">
        <w:rPr>
          <w:rFonts w:ascii="Arial" w:hAnsi="Arial" w:cs="Arial"/>
          <w:sz w:val="22"/>
          <w:szCs w:val="22"/>
          <w:lang w:val="cs-CZ"/>
        </w:rPr>
        <w:t>xxx</w:t>
      </w:r>
      <w:proofErr w:type="spellEnd"/>
    </w:p>
    <w:p w14:paraId="20D2B737"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Zastoupena: Janem Punčochářem, jednatelem, a Radkem Novákem, jednatelem</w:t>
      </w:r>
    </w:p>
    <w:p w14:paraId="4ECB7419"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(dále jen jako „</w:t>
      </w:r>
      <w:r w:rsidRPr="001D3685">
        <w:rPr>
          <w:rFonts w:ascii="Arial" w:hAnsi="Arial" w:cs="Arial"/>
          <w:b/>
          <w:sz w:val="22"/>
          <w:szCs w:val="22"/>
          <w:lang w:val="cs-CZ"/>
        </w:rPr>
        <w:t>zhotovitel</w:t>
      </w:r>
      <w:r w:rsidRPr="001D3685">
        <w:rPr>
          <w:rFonts w:ascii="Arial" w:hAnsi="Arial" w:cs="Arial"/>
          <w:sz w:val="22"/>
          <w:szCs w:val="22"/>
          <w:lang w:val="cs-CZ"/>
        </w:rPr>
        <w:t>“)</w:t>
      </w:r>
    </w:p>
    <w:p w14:paraId="6E31C8FB" w14:textId="77777777" w:rsidR="007C46AB" w:rsidRPr="001D3685" w:rsidRDefault="007C46AB" w:rsidP="003C6837">
      <w:pPr>
        <w:pStyle w:val="CE-StandardText"/>
        <w:spacing w:line="240" w:lineRule="auto"/>
        <w:rPr>
          <w:rFonts w:ascii="Arial" w:hAnsi="Arial" w:cs="Arial"/>
          <w:sz w:val="22"/>
          <w:szCs w:val="22"/>
          <w:lang w:val="cs-CZ"/>
        </w:rPr>
      </w:pPr>
    </w:p>
    <w:p w14:paraId="06F84697" w14:textId="77777777" w:rsidR="007C46AB" w:rsidRPr="001D3685" w:rsidRDefault="007C46AB" w:rsidP="003C6837">
      <w:pPr>
        <w:pStyle w:val="CE-StandardText"/>
        <w:spacing w:line="240" w:lineRule="auto"/>
        <w:rPr>
          <w:rFonts w:ascii="Arial" w:hAnsi="Arial" w:cs="Arial"/>
          <w:sz w:val="22"/>
          <w:szCs w:val="22"/>
          <w:lang w:val="cs-CZ"/>
        </w:rPr>
      </w:pPr>
      <w:r w:rsidRPr="001D3685">
        <w:rPr>
          <w:rFonts w:ascii="Arial" w:hAnsi="Arial" w:cs="Arial"/>
          <w:sz w:val="22"/>
          <w:szCs w:val="22"/>
          <w:lang w:val="cs-CZ"/>
        </w:rPr>
        <w:t>mezi sebou uzavírají následující smlouvu o dílo (dále jen „smlouva“):</w:t>
      </w:r>
    </w:p>
    <w:p w14:paraId="7DB8B6A4" w14:textId="77777777" w:rsidR="007C46AB" w:rsidRPr="001D3685" w:rsidRDefault="007C46AB" w:rsidP="003C6837">
      <w:pPr>
        <w:pStyle w:val="CE-StandardText"/>
        <w:spacing w:line="240" w:lineRule="auto"/>
        <w:rPr>
          <w:rFonts w:ascii="Arial" w:hAnsi="Arial" w:cs="Arial"/>
          <w:sz w:val="22"/>
          <w:szCs w:val="22"/>
          <w:lang w:val="cs-CZ"/>
        </w:rPr>
      </w:pPr>
    </w:p>
    <w:p w14:paraId="32439CBA" w14:textId="77777777" w:rsidR="007C46AB" w:rsidRPr="001D3685" w:rsidRDefault="007C46AB" w:rsidP="003C6837">
      <w:pPr>
        <w:pStyle w:val="CE-StandardText"/>
        <w:spacing w:line="240" w:lineRule="auto"/>
        <w:rPr>
          <w:rFonts w:ascii="Arial" w:hAnsi="Arial" w:cs="Arial"/>
          <w:sz w:val="22"/>
          <w:szCs w:val="22"/>
          <w:lang w:val="cs-CZ"/>
        </w:rPr>
      </w:pPr>
    </w:p>
    <w:p w14:paraId="66E05BD1" w14:textId="77777777" w:rsidR="007C46AB" w:rsidRPr="001D3685" w:rsidRDefault="007C46AB" w:rsidP="003C6837">
      <w:pPr>
        <w:pStyle w:val="CE-StandardText"/>
        <w:spacing w:line="240" w:lineRule="auto"/>
        <w:rPr>
          <w:rFonts w:ascii="Arial" w:hAnsi="Arial" w:cs="Arial"/>
          <w:sz w:val="22"/>
          <w:szCs w:val="22"/>
          <w:lang w:val="cs-CZ"/>
        </w:rPr>
      </w:pPr>
    </w:p>
    <w:p w14:paraId="482F4F5F" w14:textId="77777777" w:rsidR="007C46AB" w:rsidRPr="001D3685" w:rsidRDefault="007C46AB" w:rsidP="003C6837">
      <w:pPr>
        <w:pStyle w:val="CE-StandardText"/>
        <w:spacing w:line="240" w:lineRule="auto"/>
        <w:rPr>
          <w:rFonts w:ascii="Arial" w:hAnsi="Arial" w:cs="Arial"/>
          <w:sz w:val="22"/>
          <w:szCs w:val="22"/>
          <w:lang w:val="cs-CZ"/>
        </w:rPr>
      </w:pPr>
    </w:p>
    <w:p w14:paraId="5A04BF4F" w14:textId="77777777" w:rsidR="007C46AB" w:rsidRPr="001D3685" w:rsidRDefault="007C46AB" w:rsidP="007C46AB">
      <w:pPr>
        <w:numPr>
          <w:ilvl w:val="0"/>
          <w:numId w:val="13"/>
        </w:numPr>
        <w:spacing w:after="0" w:line="240" w:lineRule="auto"/>
        <w:jc w:val="center"/>
        <w:rPr>
          <w:rFonts w:cs="Arial"/>
          <w:sz w:val="22"/>
        </w:rPr>
      </w:pPr>
    </w:p>
    <w:p w14:paraId="032C24B3" w14:textId="77777777" w:rsidR="007C46AB" w:rsidRPr="001D3685" w:rsidRDefault="007C46AB" w:rsidP="003C6837">
      <w:pPr>
        <w:ind w:left="3545"/>
        <w:rPr>
          <w:rFonts w:cs="Arial"/>
          <w:b/>
          <w:sz w:val="22"/>
        </w:rPr>
      </w:pPr>
      <w:r w:rsidRPr="001D3685">
        <w:rPr>
          <w:rFonts w:cs="Arial"/>
          <w:b/>
          <w:sz w:val="22"/>
        </w:rPr>
        <w:t>Předmět smlouvy</w:t>
      </w:r>
    </w:p>
    <w:p w14:paraId="48CF7F30" w14:textId="77777777" w:rsidR="007C46AB" w:rsidRPr="001D3685" w:rsidRDefault="007C46AB" w:rsidP="007C46AB">
      <w:pPr>
        <w:pStyle w:val="Zkladntextodsazen"/>
        <w:numPr>
          <w:ilvl w:val="0"/>
          <w:numId w:val="12"/>
        </w:numPr>
        <w:spacing w:before="0" w:after="0" w:line="240" w:lineRule="atLeast"/>
        <w:ind w:left="426" w:right="0" w:hanging="426"/>
        <w:rPr>
          <w:rFonts w:ascii="Arial" w:hAnsi="Arial" w:cs="Arial"/>
          <w:sz w:val="22"/>
          <w:szCs w:val="22"/>
          <w:lang w:val="cs-CZ"/>
        </w:rPr>
      </w:pPr>
      <w:r w:rsidRPr="001D3685">
        <w:rPr>
          <w:rFonts w:ascii="Arial" w:hAnsi="Arial" w:cs="Arial"/>
          <w:sz w:val="22"/>
          <w:szCs w:val="22"/>
          <w:lang w:val="cs-CZ"/>
        </w:rPr>
        <w:t xml:space="preserve">Zhotovitel se touto smlouvou zavazuje provést pro objednatele na svůj náklad a na své nebezpečí ve sjednané době toto dílo: </w:t>
      </w:r>
    </w:p>
    <w:p w14:paraId="5B4F42BB" w14:textId="74032DB3" w:rsidR="007C46AB" w:rsidRPr="001D3685" w:rsidRDefault="007C46AB" w:rsidP="003C6837">
      <w:pPr>
        <w:pStyle w:val="Zkladntextodsazen"/>
        <w:ind w:left="426"/>
        <w:rPr>
          <w:rFonts w:ascii="Arial" w:hAnsi="Arial" w:cs="Arial"/>
          <w:sz w:val="22"/>
          <w:szCs w:val="22"/>
          <w:lang w:val="cs-CZ"/>
        </w:rPr>
      </w:pPr>
      <w:r w:rsidRPr="001D3685">
        <w:rPr>
          <w:rFonts w:ascii="Arial" w:hAnsi="Arial" w:cs="Arial"/>
          <w:sz w:val="22"/>
          <w:szCs w:val="22"/>
          <w:lang w:val="cs-CZ"/>
        </w:rPr>
        <w:t>-  video medailonek tvůrčí činnosti Ústavu pro nanomateriály, pokročilé technologie a inovace TUL</w:t>
      </w:r>
      <w:r>
        <w:rPr>
          <w:rFonts w:ascii="Arial" w:hAnsi="Arial" w:cs="Arial"/>
          <w:sz w:val="22"/>
          <w:szCs w:val="22"/>
          <w:lang w:val="cs-CZ"/>
        </w:rPr>
        <w:t xml:space="preserve"> (ve vazbě na billboard kampaň „Pomůžeme Vám ve výrobě“), </w:t>
      </w:r>
    </w:p>
    <w:p w14:paraId="0ABFE82A" w14:textId="69636A0F" w:rsidR="007C46AB" w:rsidRPr="001D3685" w:rsidRDefault="007C46AB" w:rsidP="003C6837">
      <w:pPr>
        <w:pStyle w:val="Zkladntextodsazen"/>
        <w:ind w:left="426"/>
        <w:rPr>
          <w:rFonts w:ascii="Arial" w:hAnsi="Arial" w:cs="Arial"/>
          <w:sz w:val="22"/>
          <w:szCs w:val="22"/>
          <w:lang w:val="cs-CZ"/>
        </w:rPr>
      </w:pPr>
      <w:r w:rsidRPr="001D3685">
        <w:rPr>
          <w:rFonts w:ascii="Arial" w:hAnsi="Arial" w:cs="Arial"/>
          <w:sz w:val="22"/>
          <w:szCs w:val="22"/>
          <w:lang w:val="cs-CZ"/>
        </w:rPr>
        <w:t>v</w:t>
      </w:r>
      <w:r>
        <w:rPr>
          <w:rFonts w:ascii="Arial" w:hAnsi="Arial" w:cs="Arial"/>
          <w:sz w:val="22"/>
          <w:szCs w:val="22"/>
          <w:lang w:val="cs-CZ"/>
        </w:rPr>
        <w:t> </w:t>
      </w:r>
      <w:r w:rsidRPr="001D3685">
        <w:rPr>
          <w:rFonts w:ascii="Arial" w:hAnsi="Arial" w:cs="Arial"/>
          <w:sz w:val="22"/>
          <w:szCs w:val="22"/>
          <w:lang w:val="cs-CZ"/>
        </w:rPr>
        <w:t>kvalitě a rozsahu sjednaném touto smlouvou</w:t>
      </w:r>
      <w:r w:rsidRPr="001D3685">
        <w:rPr>
          <w:rFonts w:ascii="Arial" w:hAnsi="Arial" w:cs="Arial"/>
          <w:b/>
          <w:sz w:val="22"/>
          <w:szCs w:val="22"/>
          <w:lang w:val="cs-CZ"/>
        </w:rPr>
        <w:t xml:space="preserve"> </w:t>
      </w:r>
      <w:r w:rsidRPr="001D3685">
        <w:rPr>
          <w:rFonts w:ascii="Arial" w:hAnsi="Arial" w:cs="Arial"/>
          <w:sz w:val="22"/>
          <w:szCs w:val="22"/>
          <w:lang w:val="cs-CZ"/>
        </w:rPr>
        <w:t>(dále jen „</w:t>
      </w:r>
      <w:r w:rsidRPr="001D3685">
        <w:rPr>
          <w:rFonts w:ascii="Arial" w:hAnsi="Arial" w:cs="Arial"/>
          <w:b/>
          <w:sz w:val="22"/>
          <w:szCs w:val="22"/>
          <w:lang w:val="cs-CZ"/>
        </w:rPr>
        <w:t>dílo</w:t>
      </w:r>
      <w:r w:rsidRPr="001D3685">
        <w:rPr>
          <w:rFonts w:ascii="Arial" w:hAnsi="Arial" w:cs="Arial"/>
          <w:sz w:val="22"/>
          <w:szCs w:val="22"/>
          <w:lang w:val="cs-CZ"/>
        </w:rPr>
        <w:t xml:space="preserve">“) </w:t>
      </w:r>
    </w:p>
    <w:p w14:paraId="7F3A39C4" w14:textId="65FC3328" w:rsidR="007C46AB" w:rsidRPr="001D3685" w:rsidRDefault="007C46AB" w:rsidP="003C6837">
      <w:pPr>
        <w:pStyle w:val="Zkladntextodsazen"/>
        <w:ind w:left="426"/>
        <w:rPr>
          <w:rFonts w:ascii="Arial" w:hAnsi="Arial" w:cs="Arial"/>
          <w:sz w:val="22"/>
          <w:szCs w:val="22"/>
          <w:lang w:val="cs-CZ"/>
        </w:rPr>
      </w:pPr>
      <w:r w:rsidRPr="001D3685">
        <w:rPr>
          <w:rFonts w:ascii="Arial" w:hAnsi="Arial" w:cs="Arial"/>
          <w:sz w:val="22"/>
          <w:szCs w:val="22"/>
          <w:lang w:val="cs-CZ"/>
        </w:rPr>
        <w:t>a odvysílání videa v</w:t>
      </w:r>
      <w:r>
        <w:rPr>
          <w:rFonts w:ascii="Arial" w:hAnsi="Arial" w:cs="Arial"/>
          <w:sz w:val="22"/>
          <w:szCs w:val="22"/>
          <w:lang w:val="cs-CZ"/>
        </w:rPr>
        <w:t> </w:t>
      </w:r>
      <w:r w:rsidRPr="001D3685">
        <w:rPr>
          <w:rFonts w:ascii="Arial" w:hAnsi="Arial" w:cs="Arial"/>
          <w:sz w:val="22"/>
          <w:szCs w:val="22"/>
          <w:lang w:val="cs-CZ"/>
        </w:rPr>
        <w:t xml:space="preserve">televizním vysílání regionální televize TV </w:t>
      </w:r>
      <w:proofErr w:type="spellStart"/>
      <w:r w:rsidRPr="001D3685">
        <w:rPr>
          <w:rFonts w:ascii="Arial" w:hAnsi="Arial" w:cs="Arial"/>
          <w:sz w:val="22"/>
          <w:szCs w:val="22"/>
          <w:lang w:val="cs-CZ"/>
        </w:rPr>
        <w:t>rtm</w:t>
      </w:r>
      <w:proofErr w:type="spellEnd"/>
      <w:r w:rsidRPr="001D3685">
        <w:rPr>
          <w:rFonts w:ascii="Arial" w:hAnsi="Arial" w:cs="Arial"/>
          <w:sz w:val="22"/>
          <w:szCs w:val="22"/>
          <w:lang w:val="cs-CZ"/>
        </w:rPr>
        <w:t>+ v</w:t>
      </w:r>
      <w:r>
        <w:rPr>
          <w:rFonts w:ascii="Arial" w:hAnsi="Arial" w:cs="Arial"/>
          <w:sz w:val="22"/>
          <w:szCs w:val="22"/>
          <w:lang w:val="cs-CZ"/>
        </w:rPr>
        <w:t> </w:t>
      </w:r>
      <w:r w:rsidRPr="001D3685">
        <w:rPr>
          <w:rFonts w:ascii="Arial" w:hAnsi="Arial" w:cs="Arial"/>
          <w:sz w:val="22"/>
          <w:szCs w:val="22"/>
          <w:lang w:val="cs-CZ"/>
        </w:rPr>
        <w:t>jednom dnu, počátek vysílání po 17.00 h. a následně ve 23 opakováních v</w:t>
      </w:r>
      <w:r>
        <w:rPr>
          <w:rFonts w:ascii="Arial" w:hAnsi="Arial" w:cs="Arial"/>
          <w:sz w:val="22"/>
          <w:szCs w:val="22"/>
          <w:lang w:val="cs-CZ"/>
        </w:rPr>
        <w:t> </w:t>
      </w:r>
      <w:r w:rsidRPr="001D3685">
        <w:rPr>
          <w:rFonts w:ascii="Arial" w:hAnsi="Arial" w:cs="Arial"/>
          <w:sz w:val="22"/>
          <w:szCs w:val="22"/>
          <w:lang w:val="cs-CZ"/>
        </w:rPr>
        <w:t>pravidelných hodinových rozestupech.</w:t>
      </w:r>
    </w:p>
    <w:p w14:paraId="77C72257" w14:textId="6C6FF759" w:rsidR="007C46AB" w:rsidRPr="001D3685" w:rsidRDefault="007C46AB" w:rsidP="007C46AB">
      <w:pPr>
        <w:pStyle w:val="Zkladntextodsazen"/>
        <w:numPr>
          <w:ilvl w:val="0"/>
          <w:numId w:val="12"/>
        </w:numPr>
        <w:spacing w:before="0" w:after="0" w:line="240" w:lineRule="atLeast"/>
        <w:ind w:left="426" w:right="0" w:hanging="426"/>
        <w:rPr>
          <w:rFonts w:ascii="Arial" w:hAnsi="Arial" w:cs="Arial"/>
          <w:sz w:val="22"/>
          <w:szCs w:val="22"/>
          <w:lang w:val="cs-CZ"/>
        </w:rPr>
      </w:pPr>
      <w:r w:rsidRPr="001D3685">
        <w:rPr>
          <w:rFonts w:ascii="Arial" w:hAnsi="Arial" w:cs="Arial"/>
          <w:sz w:val="22"/>
          <w:szCs w:val="22"/>
          <w:lang w:val="cs-CZ"/>
        </w:rPr>
        <w:t>Dílo bude sloužit k</w:t>
      </w:r>
      <w:r>
        <w:rPr>
          <w:rFonts w:ascii="Arial" w:hAnsi="Arial" w:cs="Arial"/>
          <w:sz w:val="22"/>
          <w:szCs w:val="22"/>
          <w:lang w:val="cs-CZ"/>
        </w:rPr>
        <w:t> </w:t>
      </w:r>
      <w:r w:rsidRPr="001D3685">
        <w:rPr>
          <w:rFonts w:ascii="Arial" w:hAnsi="Arial" w:cs="Arial"/>
          <w:sz w:val="22"/>
          <w:szCs w:val="22"/>
          <w:lang w:val="cs-CZ"/>
        </w:rPr>
        <w:t>následujícímu účelu: Komunikační kampaň pro prezentaci Ústavu pro nanomateriály, pokročilé technologie a inovace.  Komunikační kampaň bude využita v</w:t>
      </w:r>
      <w:r>
        <w:rPr>
          <w:rFonts w:ascii="Arial" w:hAnsi="Arial" w:cs="Arial"/>
          <w:sz w:val="22"/>
          <w:szCs w:val="22"/>
          <w:lang w:val="cs-CZ"/>
        </w:rPr>
        <w:t> </w:t>
      </w:r>
      <w:r w:rsidRPr="001D3685">
        <w:rPr>
          <w:rFonts w:ascii="Arial" w:hAnsi="Arial" w:cs="Arial"/>
          <w:sz w:val="22"/>
          <w:szCs w:val="22"/>
          <w:lang w:val="cs-CZ"/>
        </w:rPr>
        <w:t>rámci všech komunikačních kanálů, tj. sociálních sítí, webových stránek, Dne otevřených dveří, Dnů techniky apod.</w:t>
      </w:r>
    </w:p>
    <w:p w14:paraId="2D7D537A" w14:textId="4946E96B" w:rsidR="007C46AB" w:rsidRPr="001D3685" w:rsidRDefault="007C46AB" w:rsidP="007C46AB">
      <w:pPr>
        <w:pStyle w:val="Zkladntextodsazen"/>
        <w:numPr>
          <w:ilvl w:val="0"/>
          <w:numId w:val="12"/>
        </w:numPr>
        <w:spacing w:before="0" w:after="0" w:line="240" w:lineRule="atLeast"/>
        <w:ind w:left="426" w:right="0" w:hanging="426"/>
        <w:rPr>
          <w:rFonts w:ascii="Arial" w:hAnsi="Arial" w:cs="Arial"/>
          <w:sz w:val="22"/>
          <w:szCs w:val="22"/>
          <w:lang w:val="cs-CZ"/>
        </w:rPr>
      </w:pPr>
      <w:r w:rsidRPr="001D3685">
        <w:rPr>
          <w:rFonts w:ascii="Arial" w:hAnsi="Arial" w:cs="Arial"/>
          <w:sz w:val="22"/>
          <w:szCs w:val="22"/>
          <w:lang w:val="cs-CZ"/>
        </w:rPr>
        <w:t>Součástí zhotovení díla je natočení a postprodukce 1 videa v</w:t>
      </w:r>
      <w:r>
        <w:rPr>
          <w:rFonts w:ascii="Arial" w:hAnsi="Arial" w:cs="Arial"/>
          <w:sz w:val="22"/>
          <w:szCs w:val="22"/>
          <w:lang w:val="cs-CZ"/>
        </w:rPr>
        <w:t> </w:t>
      </w:r>
      <w:r w:rsidRPr="001D3685">
        <w:rPr>
          <w:rFonts w:ascii="Arial" w:hAnsi="Arial" w:cs="Arial"/>
          <w:sz w:val="22"/>
          <w:szCs w:val="22"/>
          <w:lang w:val="cs-CZ"/>
        </w:rPr>
        <w:t xml:space="preserve">HD rozlišení se stereo zvukovou stopou a opatřené otevřenými titulky vč. </w:t>
      </w:r>
      <w:r w:rsidR="006D3233">
        <w:rPr>
          <w:rFonts w:ascii="Arial" w:hAnsi="Arial" w:cs="Arial"/>
          <w:sz w:val="22"/>
          <w:szCs w:val="22"/>
          <w:lang w:val="cs-CZ"/>
        </w:rPr>
        <w:t>ú</w:t>
      </w:r>
      <w:r w:rsidRPr="001D3685">
        <w:rPr>
          <w:rFonts w:ascii="Arial" w:hAnsi="Arial" w:cs="Arial"/>
          <w:sz w:val="22"/>
          <w:szCs w:val="22"/>
          <w:lang w:val="cs-CZ"/>
        </w:rPr>
        <w:t xml:space="preserve">prav požadovaných objednatelem na základě kontrolní projekce, stopáž </w:t>
      </w:r>
      <w:r w:rsidR="006D3233">
        <w:rPr>
          <w:rFonts w:ascii="Arial" w:hAnsi="Arial" w:cs="Arial"/>
          <w:sz w:val="22"/>
          <w:szCs w:val="22"/>
          <w:lang w:val="cs-CZ"/>
        </w:rPr>
        <w:t xml:space="preserve">cca </w:t>
      </w:r>
      <w:r w:rsidRPr="001D3685">
        <w:rPr>
          <w:rFonts w:ascii="Arial" w:hAnsi="Arial" w:cs="Arial"/>
          <w:sz w:val="22"/>
          <w:szCs w:val="22"/>
          <w:lang w:val="cs-CZ"/>
        </w:rPr>
        <w:t xml:space="preserve">1,5 </w:t>
      </w:r>
      <w:r w:rsidR="006D3233">
        <w:rPr>
          <w:rFonts w:ascii="Arial" w:hAnsi="Arial" w:cs="Arial"/>
          <w:sz w:val="22"/>
          <w:szCs w:val="22"/>
          <w:lang w:val="cs-CZ"/>
        </w:rPr>
        <w:t>m</w:t>
      </w:r>
      <w:r w:rsidRPr="001D3685">
        <w:rPr>
          <w:rFonts w:ascii="Arial" w:hAnsi="Arial" w:cs="Arial"/>
          <w:sz w:val="22"/>
          <w:szCs w:val="22"/>
          <w:lang w:val="cs-CZ"/>
        </w:rPr>
        <w:t>inut</w:t>
      </w:r>
      <w:r w:rsidR="006D3233">
        <w:rPr>
          <w:rFonts w:ascii="Arial" w:hAnsi="Arial" w:cs="Arial"/>
          <w:sz w:val="22"/>
          <w:szCs w:val="22"/>
          <w:lang w:val="cs-CZ"/>
        </w:rPr>
        <w:t>y</w:t>
      </w:r>
      <w:r w:rsidRPr="001D3685">
        <w:rPr>
          <w:rFonts w:ascii="Arial" w:hAnsi="Arial" w:cs="Arial"/>
          <w:sz w:val="22"/>
          <w:szCs w:val="22"/>
          <w:lang w:val="cs-CZ"/>
        </w:rPr>
        <w:t xml:space="preserve"> v</w:t>
      </w:r>
      <w:r>
        <w:rPr>
          <w:rFonts w:ascii="Arial" w:hAnsi="Arial" w:cs="Arial"/>
          <w:sz w:val="22"/>
          <w:szCs w:val="22"/>
          <w:lang w:val="cs-CZ"/>
        </w:rPr>
        <w:t> </w:t>
      </w:r>
      <w:r w:rsidRPr="001D3685">
        <w:rPr>
          <w:rFonts w:ascii="Arial" w:hAnsi="Arial" w:cs="Arial"/>
          <w:sz w:val="22"/>
          <w:szCs w:val="22"/>
          <w:lang w:val="cs-CZ"/>
        </w:rPr>
        <w:t>závislosti na množství pořízených reprezentativních videozáběrů při natáčení v</w:t>
      </w:r>
      <w:r>
        <w:rPr>
          <w:rFonts w:ascii="Arial" w:hAnsi="Arial" w:cs="Arial"/>
          <w:sz w:val="22"/>
          <w:szCs w:val="22"/>
          <w:lang w:val="cs-CZ"/>
        </w:rPr>
        <w:t> </w:t>
      </w:r>
      <w:r w:rsidRPr="001D3685">
        <w:rPr>
          <w:rFonts w:ascii="Arial" w:hAnsi="Arial" w:cs="Arial"/>
          <w:sz w:val="22"/>
          <w:szCs w:val="22"/>
          <w:lang w:val="cs-CZ"/>
        </w:rPr>
        <w:t>místech vybraných lokací.</w:t>
      </w:r>
      <w:r w:rsidR="006D3233">
        <w:rPr>
          <w:rFonts w:ascii="Arial" w:hAnsi="Arial" w:cs="Arial"/>
          <w:sz w:val="22"/>
          <w:szCs w:val="22"/>
          <w:lang w:val="cs-CZ"/>
        </w:rPr>
        <w:t xml:space="preserve"> Z videa bude pořízen reklamní šot v rozsahu cca 20 - 30 s.</w:t>
      </w:r>
    </w:p>
    <w:p w14:paraId="3BF82A24" w14:textId="619434F1" w:rsidR="007C46AB" w:rsidRPr="001D3685" w:rsidRDefault="007C46AB" w:rsidP="007C46AB">
      <w:pPr>
        <w:pStyle w:val="Zkladntextodsazen"/>
        <w:numPr>
          <w:ilvl w:val="0"/>
          <w:numId w:val="12"/>
        </w:numPr>
        <w:spacing w:before="0" w:after="0" w:line="240" w:lineRule="atLeast"/>
        <w:ind w:left="426" w:right="0" w:hanging="426"/>
        <w:rPr>
          <w:rFonts w:ascii="Arial" w:hAnsi="Arial" w:cs="Arial"/>
          <w:sz w:val="22"/>
          <w:szCs w:val="22"/>
          <w:lang w:val="cs-CZ"/>
        </w:rPr>
      </w:pPr>
      <w:r w:rsidRPr="001D3685">
        <w:rPr>
          <w:rFonts w:ascii="Arial" w:hAnsi="Arial" w:cs="Arial"/>
          <w:sz w:val="22"/>
          <w:szCs w:val="22"/>
          <w:lang w:val="cs-CZ"/>
        </w:rPr>
        <w:t>Zhotovitel prohlašuje, že na provádění díla se budou podílet jeho zaměstnanci a případně subdodavatelé. Zhotovitel se zavazuje právně ošetřit, že bude disponovat majetkovými autorskými právy – v</w:t>
      </w:r>
      <w:r>
        <w:rPr>
          <w:rFonts w:ascii="Arial" w:hAnsi="Arial" w:cs="Arial"/>
          <w:sz w:val="22"/>
          <w:szCs w:val="22"/>
          <w:lang w:val="cs-CZ"/>
        </w:rPr>
        <w:t> </w:t>
      </w:r>
      <w:r w:rsidRPr="001D3685">
        <w:rPr>
          <w:rFonts w:ascii="Arial" w:hAnsi="Arial" w:cs="Arial"/>
          <w:sz w:val="22"/>
          <w:szCs w:val="22"/>
          <w:lang w:val="cs-CZ"/>
        </w:rPr>
        <w:t>případě zaměstnanců se bude jednat o zaměstnanecké dílo, v</w:t>
      </w:r>
      <w:r>
        <w:rPr>
          <w:rFonts w:ascii="Arial" w:hAnsi="Arial" w:cs="Arial"/>
          <w:sz w:val="22"/>
          <w:szCs w:val="22"/>
          <w:lang w:val="cs-CZ"/>
        </w:rPr>
        <w:t> </w:t>
      </w:r>
      <w:r w:rsidRPr="001D3685">
        <w:rPr>
          <w:rFonts w:ascii="Arial" w:hAnsi="Arial" w:cs="Arial"/>
          <w:sz w:val="22"/>
          <w:szCs w:val="22"/>
          <w:lang w:val="cs-CZ"/>
        </w:rPr>
        <w:t>případě subdodavatelů zajistí zhotovitel výhradní licenci nebo postoupení výkonu majetkových autorských práv pro objednatele a zavazuje se tak, že dílo bude bez právních vad. Zhotovitel odpovídá za škodu, která by porušením tohoto závazku objednateli vznikla.</w:t>
      </w:r>
    </w:p>
    <w:p w14:paraId="3A75711C" w14:textId="276B9EAE" w:rsidR="007C46AB" w:rsidRPr="001D3685" w:rsidRDefault="007C46AB" w:rsidP="007C46AB">
      <w:pPr>
        <w:pStyle w:val="Zkladntextodsazen"/>
        <w:numPr>
          <w:ilvl w:val="0"/>
          <w:numId w:val="12"/>
        </w:numPr>
        <w:spacing w:before="0" w:after="0" w:line="240" w:lineRule="atLeast"/>
        <w:ind w:left="426" w:right="0" w:hanging="426"/>
        <w:rPr>
          <w:rFonts w:ascii="Arial" w:hAnsi="Arial" w:cs="Arial"/>
          <w:sz w:val="22"/>
          <w:szCs w:val="22"/>
          <w:lang w:val="cs-CZ"/>
        </w:rPr>
      </w:pPr>
      <w:r w:rsidRPr="001D3685">
        <w:rPr>
          <w:rFonts w:ascii="Arial" w:hAnsi="Arial" w:cs="Arial"/>
          <w:sz w:val="22"/>
          <w:szCs w:val="22"/>
          <w:lang w:val="cs-CZ"/>
        </w:rPr>
        <w:t>Zhotovitel se zavazuje, že užití hudby v</w:t>
      </w:r>
      <w:r>
        <w:rPr>
          <w:rFonts w:ascii="Arial" w:hAnsi="Arial" w:cs="Arial"/>
          <w:sz w:val="22"/>
          <w:szCs w:val="22"/>
          <w:lang w:val="cs-CZ"/>
        </w:rPr>
        <w:t> </w:t>
      </w:r>
      <w:r w:rsidRPr="001D3685">
        <w:rPr>
          <w:rFonts w:ascii="Arial" w:hAnsi="Arial" w:cs="Arial"/>
          <w:sz w:val="22"/>
          <w:szCs w:val="22"/>
          <w:lang w:val="cs-CZ"/>
        </w:rPr>
        <w:t>díle nebude porušovat autorská práva autorů nebo osob oprávněných k</w:t>
      </w:r>
      <w:r>
        <w:rPr>
          <w:rFonts w:ascii="Arial" w:hAnsi="Arial" w:cs="Arial"/>
          <w:sz w:val="22"/>
          <w:szCs w:val="22"/>
          <w:lang w:val="cs-CZ"/>
        </w:rPr>
        <w:t> </w:t>
      </w:r>
      <w:r w:rsidRPr="001D3685">
        <w:rPr>
          <w:rFonts w:ascii="Arial" w:hAnsi="Arial" w:cs="Arial"/>
          <w:sz w:val="22"/>
          <w:szCs w:val="22"/>
          <w:lang w:val="cs-CZ"/>
        </w:rPr>
        <w:t>výkonu majetkových autorských práv k</w:t>
      </w:r>
      <w:r>
        <w:rPr>
          <w:rFonts w:ascii="Arial" w:hAnsi="Arial" w:cs="Arial"/>
          <w:sz w:val="22"/>
          <w:szCs w:val="22"/>
          <w:lang w:val="cs-CZ"/>
        </w:rPr>
        <w:t> </w:t>
      </w:r>
      <w:r w:rsidRPr="001D3685">
        <w:rPr>
          <w:rFonts w:ascii="Arial" w:hAnsi="Arial" w:cs="Arial"/>
          <w:sz w:val="22"/>
          <w:szCs w:val="22"/>
          <w:lang w:val="cs-CZ"/>
        </w:rPr>
        <w:t>hudbě. V</w:t>
      </w:r>
      <w:r>
        <w:rPr>
          <w:rFonts w:ascii="Arial" w:hAnsi="Arial" w:cs="Arial"/>
          <w:sz w:val="22"/>
          <w:szCs w:val="22"/>
          <w:lang w:val="cs-CZ"/>
        </w:rPr>
        <w:t> </w:t>
      </w:r>
      <w:r w:rsidRPr="001D3685">
        <w:rPr>
          <w:rFonts w:ascii="Arial" w:hAnsi="Arial" w:cs="Arial"/>
          <w:sz w:val="22"/>
          <w:szCs w:val="22"/>
          <w:lang w:val="cs-CZ"/>
        </w:rPr>
        <w:t xml:space="preserve">případě vznesení jakýchkoliv nároků uvedených osob se je zhotovitel zavazuje vypořádat tak, aby mohl objednatel užít dílo ke sjednanému účelu. Zhotovitel odpovídá za škodu, která by porušením tohoto závazku objednateli vznikla. </w:t>
      </w:r>
    </w:p>
    <w:p w14:paraId="46810455" w14:textId="77777777" w:rsidR="007C46AB" w:rsidRPr="001D3685" w:rsidRDefault="007C46AB" w:rsidP="007C46AB">
      <w:pPr>
        <w:pStyle w:val="Zkladntextodsazen"/>
        <w:numPr>
          <w:ilvl w:val="0"/>
          <w:numId w:val="12"/>
        </w:numPr>
        <w:spacing w:before="0" w:after="0" w:line="240" w:lineRule="atLeast"/>
        <w:ind w:left="426" w:right="0" w:hanging="426"/>
        <w:rPr>
          <w:rFonts w:ascii="Arial" w:hAnsi="Arial" w:cs="Arial"/>
          <w:sz w:val="22"/>
          <w:szCs w:val="22"/>
          <w:lang w:val="cs-CZ"/>
        </w:rPr>
      </w:pPr>
      <w:r w:rsidRPr="001D3685">
        <w:rPr>
          <w:rFonts w:ascii="Arial" w:hAnsi="Arial" w:cs="Arial"/>
          <w:sz w:val="22"/>
          <w:szCs w:val="22"/>
          <w:lang w:val="cs-CZ"/>
        </w:rPr>
        <w:t>Objednatel se touto smlouvou zavazuje zaplatit zhotoviteli za dílo níže sjednanou cenu a dílo převzít.</w:t>
      </w:r>
    </w:p>
    <w:p w14:paraId="5E8FFD74" w14:textId="13213063" w:rsidR="007C46AB" w:rsidRPr="001D3685" w:rsidRDefault="007C46AB" w:rsidP="007C46AB">
      <w:pPr>
        <w:numPr>
          <w:ilvl w:val="0"/>
          <w:numId w:val="12"/>
        </w:numPr>
        <w:spacing w:after="0" w:line="240" w:lineRule="auto"/>
        <w:ind w:left="426" w:hanging="426"/>
        <w:jc w:val="both"/>
        <w:rPr>
          <w:rFonts w:cs="Arial"/>
          <w:sz w:val="22"/>
        </w:rPr>
      </w:pPr>
      <w:r w:rsidRPr="001D3685">
        <w:rPr>
          <w:rFonts w:cs="Arial"/>
          <w:sz w:val="22"/>
        </w:rPr>
        <w:t>Strany si tímto ujednaly, že vlastnické právo k</w:t>
      </w:r>
      <w:r>
        <w:rPr>
          <w:rFonts w:cs="Arial"/>
          <w:sz w:val="22"/>
        </w:rPr>
        <w:t> </w:t>
      </w:r>
      <w:r w:rsidRPr="001D3685">
        <w:rPr>
          <w:rFonts w:cs="Arial"/>
          <w:sz w:val="22"/>
        </w:rPr>
        <w:t>dílu objednatel nabývá dnem převzetí díla objednatelem v</w:t>
      </w:r>
      <w:r>
        <w:rPr>
          <w:rFonts w:cs="Arial"/>
          <w:sz w:val="22"/>
        </w:rPr>
        <w:t> </w:t>
      </w:r>
      <w:r w:rsidRPr="001D3685">
        <w:rPr>
          <w:rFonts w:cs="Arial"/>
          <w:sz w:val="22"/>
        </w:rPr>
        <w:t>souladu s</w:t>
      </w:r>
      <w:r>
        <w:rPr>
          <w:rFonts w:cs="Arial"/>
          <w:sz w:val="22"/>
        </w:rPr>
        <w:t> </w:t>
      </w:r>
      <w:r w:rsidRPr="001D3685">
        <w:rPr>
          <w:rFonts w:cs="Arial"/>
          <w:sz w:val="22"/>
        </w:rPr>
        <w:t>touto smlouvou.</w:t>
      </w:r>
    </w:p>
    <w:p w14:paraId="54FB3D68" w14:textId="77777777" w:rsidR="007C46AB" w:rsidRPr="001D3685" w:rsidRDefault="007C46AB" w:rsidP="003C6837">
      <w:pPr>
        <w:ind w:left="426" w:hanging="426"/>
        <w:rPr>
          <w:rFonts w:cs="Arial"/>
          <w:b/>
          <w:sz w:val="22"/>
        </w:rPr>
      </w:pPr>
    </w:p>
    <w:p w14:paraId="456F98B2" w14:textId="77777777" w:rsidR="007C46AB" w:rsidRPr="001D3685" w:rsidRDefault="007C46AB" w:rsidP="007C46AB">
      <w:pPr>
        <w:numPr>
          <w:ilvl w:val="0"/>
          <w:numId w:val="13"/>
        </w:numPr>
        <w:spacing w:after="0" w:line="276" w:lineRule="auto"/>
        <w:ind w:left="426" w:hanging="426"/>
        <w:jc w:val="center"/>
        <w:rPr>
          <w:rFonts w:cs="Arial"/>
          <w:sz w:val="22"/>
        </w:rPr>
      </w:pPr>
    </w:p>
    <w:p w14:paraId="6541BD4D" w14:textId="618EC664" w:rsidR="007C46AB" w:rsidRDefault="007C46AB" w:rsidP="003C6837">
      <w:pPr>
        <w:pStyle w:val="Nadpis1"/>
        <w:spacing w:before="0"/>
        <w:rPr>
          <w:rFonts w:cs="Arial"/>
          <w:b/>
          <w:bCs/>
          <w:color w:val="auto"/>
          <w:sz w:val="22"/>
          <w:szCs w:val="22"/>
        </w:rPr>
      </w:pPr>
      <w:r>
        <w:rPr>
          <w:rFonts w:cs="Arial"/>
          <w:color w:val="auto"/>
          <w:sz w:val="22"/>
          <w:szCs w:val="22"/>
        </w:rPr>
        <w:tab/>
      </w:r>
      <w:r>
        <w:rPr>
          <w:rFonts w:cs="Arial"/>
          <w:color w:val="auto"/>
          <w:sz w:val="22"/>
          <w:szCs w:val="22"/>
        </w:rPr>
        <w:tab/>
      </w:r>
      <w:r>
        <w:rPr>
          <w:rFonts w:cs="Arial"/>
          <w:color w:val="auto"/>
          <w:sz w:val="22"/>
          <w:szCs w:val="22"/>
        </w:rPr>
        <w:tab/>
      </w:r>
      <w:r>
        <w:rPr>
          <w:rFonts w:cs="Arial"/>
          <w:color w:val="auto"/>
          <w:sz w:val="22"/>
          <w:szCs w:val="22"/>
        </w:rPr>
        <w:tab/>
      </w:r>
      <w:r w:rsidRPr="007C46AB">
        <w:rPr>
          <w:rFonts w:cs="Arial"/>
          <w:b/>
          <w:bCs/>
          <w:color w:val="auto"/>
          <w:sz w:val="22"/>
          <w:szCs w:val="22"/>
        </w:rPr>
        <w:t>Cena díla a platební podmínky</w:t>
      </w:r>
    </w:p>
    <w:p w14:paraId="3D5DC7FD" w14:textId="77777777" w:rsidR="007C46AB" w:rsidRPr="007C46AB" w:rsidRDefault="007C46AB" w:rsidP="007C46AB">
      <w:pPr>
        <w:rPr>
          <w:sz w:val="10"/>
          <w:szCs w:val="10"/>
        </w:rPr>
      </w:pPr>
    </w:p>
    <w:p w14:paraId="26082E9B" w14:textId="77777777" w:rsidR="007C46AB" w:rsidRPr="001D3685" w:rsidRDefault="007C46AB" w:rsidP="007C46AB">
      <w:pPr>
        <w:numPr>
          <w:ilvl w:val="0"/>
          <w:numId w:val="4"/>
        </w:numPr>
        <w:spacing w:after="0" w:line="276" w:lineRule="auto"/>
        <w:ind w:left="426" w:hanging="426"/>
        <w:jc w:val="both"/>
        <w:rPr>
          <w:rFonts w:cs="Arial"/>
          <w:sz w:val="22"/>
        </w:rPr>
      </w:pPr>
      <w:r w:rsidRPr="001D3685">
        <w:rPr>
          <w:rFonts w:cs="Arial"/>
          <w:sz w:val="22"/>
        </w:rPr>
        <w:t xml:space="preserve">Objednatel se zavazuje zhotoviteli zaplatit cenu díla ve výši 40 000 Kč bez DPH za video. DPH činí 8 400 Kč. Cena s DPH činí 48 400 Kč. DPH bude účtována v souladu s účinnými právními předpisy. </w:t>
      </w:r>
    </w:p>
    <w:p w14:paraId="22F0BEE9" w14:textId="77777777" w:rsidR="007C46AB" w:rsidRPr="001D3685" w:rsidRDefault="007C46AB" w:rsidP="007C46AB">
      <w:pPr>
        <w:pStyle w:val="Zkladntextodsazen"/>
        <w:numPr>
          <w:ilvl w:val="0"/>
          <w:numId w:val="4"/>
        </w:numPr>
        <w:spacing w:before="0" w:after="0"/>
        <w:ind w:left="426" w:right="0" w:hanging="426"/>
        <w:rPr>
          <w:rFonts w:ascii="Arial" w:hAnsi="Arial" w:cs="Arial"/>
          <w:sz w:val="22"/>
          <w:szCs w:val="22"/>
          <w:lang w:val="cs-CZ"/>
        </w:rPr>
      </w:pPr>
      <w:r w:rsidRPr="001D3685">
        <w:rPr>
          <w:rFonts w:ascii="Arial" w:hAnsi="Arial" w:cs="Arial"/>
          <w:sz w:val="22"/>
          <w:szCs w:val="22"/>
          <w:lang w:val="cs-CZ"/>
        </w:rPr>
        <w:lastRenderedPageBreak/>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14:paraId="08D8B8E1" w14:textId="77777777" w:rsidR="007C46AB" w:rsidRPr="001D3685" w:rsidRDefault="007C46AB" w:rsidP="007C46AB">
      <w:pPr>
        <w:pStyle w:val="Zkladntextodsazen"/>
        <w:numPr>
          <w:ilvl w:val="0"/>
          <w:numId w:val="4"/>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Platba ceny díla dle této smlouvy bude objednatelem provedena na základě faktury vystavené zhotovitelem po jeho převzetí objednatelem a odvysílání videa. Splatnost faktury se sjednává na dvacet jedna (21) kalendářních dnů ode dne doručení faktury objednateli. </w:t>
      </w:r>
    </w:p>
    <w:p w14:paraId="7D39471B" w14:textId="77777777" w:rsidR="007C46AB" w:rsidRPr="001D3685" w:rsidRDefault="007C46AB" w:rsidP="007C46AB">
      <w:pPr>
        <w:pStyle w:val="Zkladntextodsazen"/>
        <w:numPr>
          <w:ilvl w:val="0"/>
          <w:numId w:val="4"/>
        </w:numPr>
        <w:spacing w:before="0" w:after="0"/>
        <w:ind w:left="426" w:right="0" w:hanging="426"/>
        <w:rPr>
          <w:rFonts w:ascii="Arial" w:hAnsi="Arial" w:cs="Arial"/>
          <w:sz w:val="22"/>
          <w:szCs w:val="22"/>
          <w:lang w:val="cs-CZ"/>
        </w:rPr>
      </w:pPr>
      <w:r w:rsidRPr="001D3685">
        <w:rPr>
          <w:rFonts w:ascii="Arial" w:hAnsi="Arial" w:cs="Arial"/>
          <w:sz w:val="22"/>
          <w:szCs w:val="22"/>
          <w:lang w:val="cs-CZ"/>
        </w:rPr>
        <w:t>Faktura bude doručena objednateli elektronicky. Faktura budou mít náležitosti účetního dokladu podle zákona č. 563/1991 Sb., o účetnictví, ve znění pozdějších předpisů, náležitosti dle § 435 OZ, a pokud je zhotovitel plátce DPH, náležitosti daňového dokladu podle zákona č. 235/2004 Sb., o dani z přidané hodnoty, ve znění pozdějších předpisů.</w:t>
      </w:r>
    </w:p>
    <w:p w14:paraId="1969DFEE" w14:textId="77777777" w:rsidR="007C46AB" w:rsidRPr="001D3685" w:rsidRDefault="007C46AB" w:rsidP="007C46AB">
      <w:pPr>
        <w:pStyle w:val="Zkladntextodsazen"/>
        <w:numPr>
          <w:ilvl w:val="0"/>
          <w:numId w:val="4"/>
        </w:numPr>
        <w:spacing w:before="0" w:after="0"/>
        <w:ind w:left="426" w:right="0" w:hanging="426"/>
        <w:rPr>
          <w:rFonts w:ascii="Arial" w:hAnsi="Arial" w:cs="Arial"/>
          <w:b/>
          <w:i/>
          <w:sz w:val="22"/>
          <w:szCs w:val="22"/>
          <w:lang w:val="cs-CZ"/>
        </w:rPr>
      </w:pPr>
      <w:r w:rsidRPr="001D3685">
        <w:rPr>
          <w:rFonts w:ascii="Arial" w:hAnsi="Arial" w:cs="Arial"/>
          <w:sz w:val="22"/>
          <w:szCs w:val="22"/>
          <w:lang w:val="cs-CZ"/>
        </w:rPr>
        <w:t>V případě, že faktura nebude mít odpovídající náležitosti nebo bude obsahovat chybné údaje, je objednatel oprávněn je vrátit ve lhůtě splatnosti zpět zhotoviteli k opravě nebo vystavení nové faktury, aniž se tak dostane do prodlení se zaplacením ceny díla. Lhůta splatnosti počíná běžet znovu od opětovného doručení náležitě opravené nebo nově vystavené faktury.</w:t>
      </w:r>
    </w:p>
    <w:p w14:paraId="0DC07086" w14:textId="77777777" w:rsidR="007C46AB" w:rsidRPr="001D3685" w:rsidRDefault="007C46AB" w:rsidP="003C6837">
      <w:pPr>
        <w:pStyle w:val="Zkladntextodsazen"/>
        <w:rPr>
          <w:rFonts w:ascii="Arial" w:hAnsi="Arial" w:cs="Arial"/>
          <w:sz w:val="22"/>
          <w:szCs w:val="22"/>
          <w:lang w:val="cs-CZ"/>
        </w:rPr>
      </w:pPr>
    </w:p>
    <w:p w14:paraId="2AA98DF6" w14:textId="77777777" w:rsidR="007C46AB" w:rsidRPr="001D3685" w:rsidRDefault="007C46AB" w:rsidP="007C46AB">
      <w:pPr>
        <w:numPr>
          <w:ilvl w:val="0"/>
          <w:numId w:val="13"/>
        </w:numPr>
        <w:spacing w:after="0" w:line="276" w:lineRule="auto"/>
        <w:ind w:left="426" w:hanging="426"/>
        <w:jc w:val="center"/>
        <w:rPr>
          <w:rFonts w:cs="Arial"/>
          <w:sz w:val="22"/>
        </w:rPr>
      </w:pPr>
    </w:p>
    <w:p w14:paraId="45B7E292" w14:textId="77777777" w:rsidR="007C46AB" w:rsidRPr="001D3685" w:rsidRDefault="007C46AB" w:rsidP="003C6837">
      <w:pPr>
        <w:ind w:left="426" w:hanging="426"/>
        <w:jc w:val="center"/>
        <w:rPr>
          <w:rFonts w:cs="Arial"/>
          <w:b/>
          <w:sz w:val="22"/>
        </w:rPr>
      </w:pPr>
      <w:r w:rsidRPr="001D3685">
        <w:rPr>
          <w:rFonts w:cs="Arial"/>
          <w:b/>
          <w:sz w:val="22"/>
        </w:rPr>
        <w:t>Termín provedení díla</w:t>
      </w:r>
    </w:p>
    <w:p w14:paraId="3A12FF63" w14:textId="341BCAE6" w:rsidR="007C46AB" w:rsidRPr="00CF6CBC" w:rsidRDefault="007C46AB" w:rsidP="007C46AB">
      <w:pPr>
        <w:numPr>
          <w:ilvl w:val="0"/>
          <w:numId w:val="15"/>
        </w:numPr>
        <w:spacing w:after="0" w:line="276" w:lineRule="auto"/>
        <w:ind w:left="284" w:hanging="284"/>
        <w:jc w:val="both"/>
        <w:rPr>
          <w:rFonts w:cs="Arial"/>
          <w:sz w:val="22"/>
        </w:rPr>
      </w:pPr>
      <w:r w:rsidRPr="001D3685">
        <w:rPr>
          <w:rFonts w:cs="Arial"/>
          <w:sz w:val="22"/>
        </w:rPr>
        <w:t xml:space="preserve">Termín pro provedení díla se sjednává </w:t>
      </w:r>
      <w:r w:rsidRPr="00CF6CBC">
        <w:rPr>
          <w:rFonts w:cs="Arial"/>
          <w:sz w:val="22"/>
        </w:rPr>
        <w:t>od 1</w:t>
      </w:r>
      <w:r w:rsidR="000454FF" w:rsidRPr="00CF6CBC">
        <w:rPr>
          <w:rFonts w:cs="Arial"/>
          <w:sz w:val="22"/>
        </w:rPr>
        <w:t>8</w:t>
      </w:r>
      <w:r w:rsidRPr="00CF6CBC">
        <w:rPr>
          <w:rFonts w:cs="Arial"/>
          <w:sz w:val="22"/>
        </w:rPr>
        <w:t xml:space="preserve">. </w:t>
      </w:r>
      <w:r w:rsidR="000454FF" w:rsidRPr="00CF6CBC">
        <w:rPr>
          <w:rFonts w:cs="Arial"/>
          <w:sz w:val="22"/>
        </w:rPr>
        <w:t>11</w:t>
      </w:r>
      <w:r w:rsidRPr="00CF6CBC">
        <w:rPr>
          <w:rFonts w:cs="Arial"/>
          <w:sz w:val="22"/>
        </w:rPr>
        <w:t xml:space="preserve">. 2024 do </w:t>
      </w:r>
      <w:r w:rsidR="00CF6CBC" w:rsidRPr="00CF6CBC">
        <w:rPr>
          <w:rFonts w:cs="Arial"/>
          <w:sz w:val="22"/>
        </w:rPr>
        <w:t>22</w:t>
      </w:r>
      <w:r w:rsidRPr="00CF6CBC">
        <w:rPr>
          <w:rFonts w:cs="Arial"/>
          <w:sz w:val="22"/>
        </w:rPr>
        <w:t xml:space="preserve">. </w:t>
      </w:r>
      <w:r w:rsidR="000454FF" w:rsidRPr="00CF6CBC">
        <w:rPr>
          <w:rFonts w:cs="Arial"/>
          <w:sz w:val="22"/>
        </w:rPr>
        <w:t>1</w:t>
      </w:r>
      <w:r w:rsidR="00CF6CBC" w:rsidRPr="00CF6CBC">
        <w:rPr>
          <w:rFonts w:cs="Arial"/>
          <w:sz w:val="22"/>
        </w:rPr>
        <w:t>2</w:t>
      </w:r>
      <w:r w:rsidRPr="00CF6CBC">
        <w:rPr>
          <w:rFonts w:cs="Arial"/>
          <w:sz w:val="22"/>
        </w:rPr>
        <w:t>. 202</w:t>
      </w:r>
      <w:r w:rsidR="00CF6CBC" w:rsidRPr="00CF6CBC">
        <w:rPr>
          <w:rFonts w:cs="Arial"/>
          <w:sz w:val="22"/>
        </w:rPr>
        <w:t>4</w:t>
      </w:r>
      <w:r w:rsidRPr="00CF6CBC">
        <w:rPr>
          <w:rFonts w:cs="Arial"/>
          <w:sz w:val="22"/>
        </w:rPr>
        <w:t xml:space="preserve">. </w:t>
      </w:r>
    </w:p>
    <w:p w14:paraId="05DC4FBC" w14:textId="77777777" w:rsidR="007C46AB" w:rsidRPr="001D3685" w:rsidRDefault="007C46AB" w:rsidP="007C46AB">
      <w:pPr>
        <w:numPr>
          <w:ilvl w:val="0"/>
          <w:numId w:val="15"/>
        </w:numPr>
        <w:spacing w:after="0" w:line="276" w:lineRule="auto"/>
        <w:ind w:left="284" w:hanging="284"/>
        <w:jc w:val="both"/>
        <w:rPr>
          <w:rFonts w:cs="Arial"/>
          <w:sz w:val="22"/>
        </w:rPr>
      </w:pPr>
      <w:r w:rsidRPr="001D3685">
        <w:rPr>
          <w:rFonts w:cs="Arial"/>
          <w:sz w:val="22"/>
        </w:rPr>
        <w:t xml:space="preserve">Zhotovitel se zavazuje dokončit dílo a předat ho objednateli do 30 dnů od ukončení natáčení. Po předání videa se objednatel zavazuje provést kontrolní projekci (tj. kontrolu, schválení anebo případné připomínky a požadované úpravy) do 7 dnů od předání videa. V případě, že objednatel kontrolní projekci neprovede, ani se nedomluví se zhotovitelem na jiném termínu, má se za to, že bylo dílo ze strany objednatele schváleno a odsouhlaseno. </w:t>
      </w:r>
    </w:p>
    <w:p w14:paraId="6FEB9FCF" w14:textId="2258A3FF" w:rsidR="007C46AB" w:rsidRDefault="007C46AB" w:rsidP="007C46AB">
      <w:pPr>
        <w:numPr>
          <w:ilvl w:val="0"/>
          <w:numId w:val="15"/>
        </w:numPr>
        <w:spacing w:after="0" w:line="276" w:lineRule="auto"/>
        <w:ind w:left="284" w:hanging="284"/>
        <w:jc w:val="both"/>
        <w:rPr>
          <w:rFonts w:cs="Arial"/>
          <w:sz w:val="22"/>
        </w:rPr>
      </w:pPr>
      <w:r w:rsidRPr="001D3685">
        <w:rPr>
          <w:rFonts w:cs="Arial"/>
          <w:sz w:val="22"/>
        </w:rPr>
        <w:t xml:space="preserve">Zhotovitel si vyhrazuje právo na prodloužení termínu předání díla o dobu zdržení, které </w:t>
      </w:r>
      <w:r w:rsidRPr="001D3685">
        <w:rPr>
          <w:rFonts w:cs="Arial"/>
          <w:sz w:val="22"/>
        </w:rPr>
        <w:br/>
        <w:t xml:space="preserve">vznikne vlivem skutečností, které nemůže zhotovitel dopředu ovlivnit či odstranit. Dále si </w:t>
      </w:r>
      <w:r w:rsidRPr="001D3685">
        <w:rPr>
          <w:rFonts w:cs="Arial"/>
          <w:sz w:val="22"/>
        </w:rPr>
        <w:br/>
        <w:t>zhotovitel vyhrazuje právo na prodloužení termínu předání díla o prodloužení vzniklé čekáním na pokyny objednatele.</w:t>
      </w:r>
    </w:p>
    <w:p w14:paraId="3D98381E" w14:textId="77777777" w:rsidR="007C46AB" w:rsidRPr="001D3685" w:rsidRDefault="007C46AB" w:rsidP="007C46AB">
      <w:pPr>
        <w:spacing w:after="0" w:line="276" w:lineRule="auto"/>
        <w:ind w:left="284"/>
        <w:jc w:val="both"/>
        <w:rPr>
          <w:rFonts w:cs="Arial"/>
          <w:sz w:val="22"/>
        </w:rPr>
      </w:pPr>
    </w:p>
    <w:p w14:paraId="3D5EB119" w14:textId="77777777" w:rsidR="007C46AB" w:rsidRPr="001D3685" w:rsidRDefault="007C46AB" w:rsidP="007C46AB">
      <w:pPr>
        <w:numPr>
          <w:ilvl w:val="0"/>
          <w:numId w:val="13"/>
        </w:numPr>
        <w:spacing w:after="0" w:line="276" w:lineRule="auto"/>
        <w:ind w:left="426" w:hanging="426"/>
        <w:jc w:val="center"/>
        <w:rPr>
          <w:rFonts w:cs="Arial"/>
          <w:b/>
          <w:sz w:val="22"/>
        </w:rPr>
      </w:pPr>
    </w:p>
    <w:p w14:paraId="74BCF14F" w14:textId="77777777" w:rsidR="007C46AB" w:rsidRPr="001D3685" w:rsidRDefault="007C46AB" w:rsidP="003C6837">
      <w:pPr>
        <w:ind w:left="426" w:hanging="426"/>
        <w:jc w:val="center"/>
        <w:rPr>
          <w:rFonts w:cs="Arial"/>
          <w:b/>
          <w:sz w:val="22"/>
        </w:rPr>
      </w:pPr>
      <w:r w:rsidRPr="001D3685">
        <w:rPr>
          <w:rFonts w:cs="Arial"/>
          <w:b/>
          <w:sz w:val="22"/>
        </w:rPr>
        <w:t>Provádění díla</w:t>
      </w:r>
    </w:p>
    <w:p w14:paraId="14C72EB4" w14:textId="77777777" w:rsidR="007C46AB" w:rsidRPr="001D3685" w:rsidRDefault="007C46AB" w:rsidP="007C46AB">
      <w:pPr>
        <w:numPr>
          <w:ilvl w:val="0"/>
          <w:numId w:val="6"/>
        </w:numPr>
        <w:spacing w:after="0" w:line="276" w:lineRule="auto"/>
        <w:ind w:left="426" w:hanging="426"/>
        <w:jc w:val="both"/>
        <w:rPr>
          <w:rFonts w:cs="Arial"/>
          <w:sz w:val="22"/>
        </w:rPr>
      </w:pPr>
      <w:r w:rsidRPr="001D3685">
        <w:rPr>
          <w:rFonts w:cs="Arial"/>
          <w:sz w:val="22"/>
        </w:rPr>
        <w:t>Způsob provádění díla se řídí § 2589 a násl. OZ, pokud není v této smlouvě dohodnuto jinak.</w:t>
      </w:r>
    </w:p>
    <w:p w14:paraId="385777C6" w14:textId="77777777" w:rsidR="007C46AB" w:rsidRPr="001D3685" w:rsidRDefault="007C46AB" w:rsidP="007C46AB">
      <w:pPr>
        <w:numPr>
          <w:ilvl w:val="0"/>
          <w:numId w:val="6"/>
        </w:numPr>
        <w:spacing w:after="0" w:line="276" w:lineRule="auto"/>
        <w:ind w:left="426" w:hanging="426"/>
        <w:jc w:val="both"/>
        <w:rPr>
          <w:rFonts w:cs="Arial"/>
          <w:sz w:val="22"/>
        </w:rPr>
      </w:pPr>
      <w:r w:rsidRPr="001D3685">
        <w:rPr>
          <w:rFonts w:cs="Arial"/>
          <w:sz w:val="22"/>
        </w:rPr>
        <w:t>Zhotovitel se zavazuje dodržovat pokyny objednatele a případně upozornit bez zbytečného odkladu na jejich nevhodnost a dohodnout s objednatelem další postup. Do doby vyjasnění pokynů objednatele je zhotovitel oprávněn přerušit práce na díle v nezbytném rozsahu, překáží-li nevhodné pokyny v řádném provádění díla. Zhotovitel se dále zavazuje upozornit objednatele bez zbytečného odkladu na nevhodnou povahu věcí převzatých od objednatele. Neupozorní-li zhotovitel na nevhodnost pokynů nebo převzatých věcí, nese zhotovitel odpovědnost za škodu.</w:t>
      </w:r>
    </w:p>
    <w:p w14:paraId="0E9AAC3E" w14:textId="77777777" w:rsidR="007C46AB" w:rsidRPr="001D3685" w:rsidRDefault="007C46AB" w:rsidP="007C46AB">
      <w:pPr>
        <w:numPr>
          <w:ilvl w:val="0"/>
          <w:numId w:val="6"/>
        </w:numPr>
        <w:spacing w:after="0" w:line="276" w:lineRule="auto"/>
        <w:ind w:left="426" w:hanging="426"/>
        <w:jc w:val="both"/>
        <w:rPr>
          <w:rFonts w:cs="Arial"/>
          <w:sz w:val="22"/>
        </w:rPr>
      </w:pPr>
      <w:r w:rsidRPr="001D3685">
        <w:rPr>
          <w:rFonts w:cs="Arial"/>
          <w:sz w:val="22"/>
        </w:rPr>
        <w:lastRenderedPageBreak/>
        <w:t>Objednatel je oprávněn kontrolovat provádění díla.</w:t>
      </w:r>
    </w:p>
    <w:p w14:paraId="5ECE7AAC" w14:textId="77777777" w:rsidR="007C46AB" w:rsidRPr="001D3685" w:rsidRDefault="007C46AB" w:rsidP="007C46AB">
      <w:pPr>
        <w:numPr>
          <w:ilvl w:val="0"/>
          <w:numId w:val="6"/>
        </w:numPr>
        <w:spacing w:after="0" w:line="276" w:lineRule="auto"/>
        <w:ind w:left="426" w:hanging="426"/>
        <w:jc w:val="both"/>
        <w:rPr>
          <w:rFonts w:cs="Arial"/>
          <w:sz w:val="22"/>
        </w:rPr>
      </w:pPr>
      <w:r w:rsidRPr="001D3685">
        <w:rPr>
          <w:rFonts w:cs="Arial"/>
          <w:sz w:val="22"/>
        </w:rPr>
        <w:t>Zhotovitel je povinen provést dílo v kvalitě a rozsahu, jenž je určen charakterem díla</w:t>
      </w:r>
      <w:r w:rsidRPr="001D3685">
        <w:rPr>
          <w:rFonts w:cs="Arial"/>
          <w:b/>
          <w:i/>
          <w:sz w:val="22"/>
        </w:rPr>
        <w:t xml:space="preserve"> </w:t>
      </w:r>
      <w:r w:rsidRPr="001D3685">
        <w:rPr>
          <w:rFonts w:cs="Arial"/>
          <w:sz w:val="22"/>
        </w:rPr>
        <w:t>a touto smlouvou.</w:t>
      </w:r>
    </w:p>
    <w:p w14:paraId="32450282" w14:textId="13AD9F82" w:rsidR="007C46AB" w:rsidRDefault="007C46AB" w:rsidP="007C46AB">
      <w:pPr>
        <w:pStyle w:val="Zkladntext"/>
        <w:numPr>
          <w:ilvl w:val="0"/>
          <w:numId w:val="6"/>
        </w:numPr>
        <w:spacing w:before="0" w:after="0"/>
        <w:ind w:left="426" w:right="0" w:hanging="426"/>
        <w:rPr>
          <w:rFonts w:ascii="Arial" w:hAnsi="Arial" w:cs="Arial"/>
          <w:sz w:val="22"/>
          <w:szCs w:val="22"/>
          <w:lang w:val="cs-CZ"/>
        </w:rPr>
      </w:pPr>
      <w:r w:rsidRPr="001D3685">
        <w:rPr>
          <w:rFonts w:ascii="Arial" w:hAnsi="Arial" w:cs="Arial"/>
          <w:sz w:val="22"/>
          <w:szCs w:val="22"/>
          <w:lang w:val="cs-CZ"/>
        </w:rPr>
        <w:t>Zhotovitel bude při provádění díla postupovat s odbornou péčí v souladu s osvědčenými postupy v oboru, odpovídajícími právními předpisy, dobrými mravy a zajistí provedení prací při provádění díla pracovníky s potřebnou odbornou způsobilostí a kvalifikací, odpovídající příslušným předpisům nebo zvyklostem pro provádění díla. Pracovníky zhotovitele se pro účely této smlouvy rozumí zaměstnanci zhotovitele, případně jiné osoby, které vykonávají činnost pro zhotovitele při plnění závazků zhotovitele podle této smlouvy.</w:t>
      </w:r>
    </w:p>
    <w:p w14:paraId="06CCF215" w14:textId="77777777" w:rsidR="007C46AB" w:rsidRPr="001D3685" w:rsidRDefault="007C46AB" w:rsidP="007C46AB">
      <w:pPr>
        <w:pStyle w:val="Zkladntext"/>
        <w:spacing w:before="0" w:after="0"/>
        <w:ind w:left="426" w:right="0"/>
        <w:rPr>
          <w:rFonts w:ascii="Arial" w:hAnsi="Arial" w:cs="Arial"/>
          <w:sz w:val="22"/>
          <w:szCs w:val="22"/>
          <w:lang w:val="cs-CZ"/>
        </w:rPr>
      </w:pPr>
    </w:p>
    <w:p w14:paraId="1C7E0FE4" w14:textId="77777777" w:rsidR="007C46AB" w:rsidRPr="001D3685" w:rsidRDefault="007C46AB" w:rsidP="007C46AB">
      <w:pPr>
        <w:numPr>
          <w:ilvl w:val="0"/>
          <w:numId w:val="13"/>
        </w:numPr>
        <w:spacing w:after="0" w:line="276" w:lineRule="auto"/>
        <w:ind w:left="426" w:hanging="426"/>
        <w:jc w:val="center"/>
        <w:rPr>
          <w:rFonts w:cs="Arial"/>
          <w:sz w:val="22"/>
        </w:rPr>
      </w:pPr>
    </w:p>
    <w:p w14:paraId="2B346F6D" w14:textId="77777777" w:rsidR="007C46AB" w:rsidRPr="001D3685" w:rsidRDefault="007C46AB" w:rsidP="003C6837">
      <w:pPr>
        <w:ind w:left="426" w:hanging="426"/>
        <w:jc w:val="center"/>
        <w:rPr>
          <w:rFonts w:cs="Arial"/>
          <w:b/>
          <w:sz w:val="22"/>
        </w:rPr>
      </w:pPr>
      <w:r w:rsidRPr="001D3685">
        <w:rPr>
          <w:rFonts w:cs="Arial"/>
          <w:b/>
          <w:sz w:val="22"/>
        </w:rPr>
        <w:t>Součinnost objednatele</w:t>
      </w:r>
    </w:p>
    <w:p w14:paraId="3BB3412A" w14:textId="1FFC27A5" w:rsidR="007C46AB" w:rsidRDefault="007C46AB" w:rsidP="007C46AB">
      <w:pPr>
        <w:numPr>
          <w:ilvl w:val="0"/>
          <w:numId w:val="14"/>
        </w:numPr>
        <w:spacing w:after="0" w:line="276" w:lineRule="auto"/>
        <w:ind w:left="426" w:hanging="426"/>
        <w:jc w:val="both"/>
        <w:rPr>
          <w:rFonts w:cs="Arial"/>
          <w:sz w:val="22"/>
        </w:rPr>
      </w:pPr>
      <w:r w:rsidRPr="001D3685">
        <w:rPr>
          <w:rFonts w:cs="Arial"/>
          <w:sz w:val="22"/>
        </w:rPr>
        <w:t>Objednatel se zavazuje poskytnout zhotoviteli následující součinnost:</w:t>
      </w:r>
    </w:p>
    <w:p w14:paraId="2789B8DD" w14:textId="77777777" w:rsidR="007C46AB" w:rsidRPr="001D3685" w:rsidRDefault="007C46AB" w:rsidP="007C46AB">
      <w:pPr>
        <w:spacing w:after="0" w:line="276" w:lineRule="auto"/>
        <w:ind w:left="426"/>
        <w:jc w:val="both"/>
        <w:rPr>
          <w:rFonts w:cs="Arial"/>
          <w:sz w:val="22"/>
        </w:rPr>
      </w:pPr>
    </w:p>
    <w:p w14:paraId="66D7B3A2" w14:textId="25FECAEC" w:rsidR="007C46AB" w:rsidRPr="001D3685" w:rsidRDefault="007C46AB" w:rsidP="007C46AB">
      <w:pPr>
        <w:spacing w:after="0"/>
        <w:ind w:left="425"/>
        <w:rPr>
          <w:rFonts w:cs="Arial"/>
          <w:sz w:val="22"/>
        </w:rPr>
      </w:pPr>
      <w:r w:rsidRPr="001D3685">
        <w:rPr>
          <w:rFonts w:cs="Arial"/>
          <w:sz w:val="22"/>
        </w:rPr>
        <w:t>zajištění odborných mluvčí, zajištění prostor a umožnění natáčení medailonků v</w:t>
      </w:r>
      <w:r>
        <w:rPr>
          <w:rFonts w:cs="Arial"/>
          <w:sz w:val="22"/>
        </w:rPr>
        <w:t> </w:t>
      </w:r>
      <w:r w:rsidRPr="001D3685">
        <w:rPr>
          <w:rFonts w:cs="Arial"/>
          <w:sz w:val="22"/>
        </w:rPr>
        <w:t>místec</w:t>
      </w:r>
      <w:r>
        <w:rPr>
          <w:rFonts w:cs="Arial"/>
          <w:sz w:val="22"/>
        </w:rPr>
        <w:t xml:space="preserve">h </w:t>
      </w:r>
      <w:r w:rsidRPr="001D3685">
        <w:rPr>
          <w:rFonts w:cs="Arial"/>
          <w:sz w:val="22"/>
        </w:rPr>
        <w:t xml:space="preserve">plnění, </w:t>
      </w:r>
      <w:r>
        <w:rPr>
          <w:rFonts w:cs="Arial"/>
          <w:sz w:val="22"/>
        </w:rPr>
        <w:t xml:space="preserve">poskytnutí již stávajícího video záznamu, </w:t>
      </w:r>
      <w:r w:rsidRPr="001D3685">
        <w:rPr>
          <w:rFonts w:cs="Arial"/>
          <w:sz w:val="22"/>
        </w:rPr>
        <w:t>konzultace pro postprodukci videa.</w:t>
      </w:r>
    </w:p>
    <w:p w14:paraId="7C1343B6" w14:textId="77777777" w:rsidR="007C46AB" w:rsidRPr="001D3685" w:rsidRDefault="007C46AB" w:rsidP="003C6837">
      <w:pPr>
        <w:ind w:left="426" w:hanging="426"/>
        <w:rPr>
          <w:rFonts w:cs="Arial"/>
          <w:sz w:val="22"/>
        </w:rPr>
      </w:pPr>
    </w:p>
    <w:p w14:paraId="0A19929C" w14:textId="77777777" w:rsidR="007C46AB" w:rsidRPr="001D3685" w:rsidRDefault="007C46AB" w:rsidP="007C46AB">
      <w:pPr>
        <w:numPr>
          <w:ilvl w:val="0"/>
          <w:numId w:val="13"/>
        </w:numPr>
        <w:spacing w:after="0" w:line="276" w:lineRule="auto"/>
        <w:ind w:left="426" w:hanging="426"/>
        <w:jc w:val="center"/>
        <w:rPr>
          <w:rFonts w:cs="Arial"/>
          <w:sz w:val="22"/>
        </w:rPr>
      </w:pPr>
    </w:p>
    <w:p w14:paraId="121A16F5" w14:textId="77777777" w:rsidR="007C46AB" w:rsidRPr="001D3685" w:rsidRDefault="007C46AB" w:rsidP="003C6837">
      <w:pPr>
        <w:ind w:left="426" w:hanging="426"/>
        <w:jc w:val="center"/>
        <w:rPr>
          <w:rFonts w:cs="Arial"/>
          <w:b/>
          <w:sz w:val="22"/>
        </w:rPr>
      </w:pPr>
      <w:r w:rsidRPr="001D3685">
        <w:rPr>
          <w:rFonts w:cs="Arial"/>
          <w:b/>
          <w:sz w:val="22"/>
        </w:rPr>
        <w:t>Předávací řízení, postoupení práv výkonu majetkových autorských práv</w:t>
      </w:r>
    </w:p>
    <w:p w14:paraId="368A9135" w14:textId="77777777" w:rsidR="007C46AB" w:rsidRPr="001D3685" w:rsidRDefault="007C46AB" w:rsidP="007C46AB">
      <w:pPr>
        <w:numPr>
          <w:ilvl w:val="0"/>
          <w:numId w:val="5"/>
        </w:numPr>
        <w:spacing w:after="0" w:line="276" w:lineRule="auto"/>
        <w:ind w:left="426" w:hanging="426"/>
        <w:jc w:val="both"/>
        <w:rPr>
          <w:rFonts w:cs="Arial"/>
          <w:sz w:val="22"/>
        </w:rPr>
      </w:pPr>
      <w:r w:rsidRPr="001D3685">
        <w:rPr>
          <w:rFonts w:cs="Arial"/>
          <w:sz w:val="22"/>
        </w:rPr>
        <w:t>Zhotovitel splní svou povinnost provést dílo jeho řádným dokončením a předáním objednateli v termínu dle článku III. této smlouvy a v místě převzetí: Technická univerzita v Liberci, Ústav pro nanomateriály, pokročilé technologie a inovace TUL, Studentská 1402/2, Liberec.</w:t>
      </w:r>
    </w:p>
    <w:p w14:paraId="7CF16EE0" w14:textId="77777777" w:rsidR="007C46AB" w:rsidRPr="001D3685" w:rsidRDefault="007C46AB" w:rsidP="007C46AB">
      <w:pPr>
        <w:numPr>
          <w:ilvl w:val="0"/>
          <w:numId w:val="5"/>
        </w:numPr>
        <w:spacing w:after="0" w:line="276" w:lineRule="auto"/>
        <w:ind w:left="426" w:hanging="426"/>
        <w:jc w:val="both"/>
        <w:rPr>
          <w:rFonts w:cs="Arial"/>
          <w:sz w:val="22"/>
        </w:rPr>
      </w:pPr>
      <w:r w:rsidRPr="001D3685">
        <w:rPr>
          <w:rFonts w:cs="Arial"/>
          <w:sz w:val="22"/>
        </w:rPr>
        <w:t xml:space="preserve">V předávacím řízení je zhotovitel povinen objednateli předat společně s dílem také případné další dokumenty a podklady nezbytné pro užívání díla. Dílo bude předáno nahrávkou do Cloudového uložiště. </w:t>
      </w:r>
    </w:p>
    <w:p w14:paraId="5537724C" w14:textId="77777777" w:rsidR="007C46AB" w:rsidRPr="001D3685" w:rsidRDefault="007C46AB" w:rsidP="007C46AB">
      <w:pPr>
        <w:numPr>
          <w:ilvl w:val="0"/>
          <w:numId w:val="5"/>
        </w:numPr>
        <w:spacing w:after="0" w:line="276" w:lineRule="auto"/>
        <w:ind w:left="426" w:hanging="426"/>
        <w:jc w:val="both"/>
        <w:rPr>
          <w:rFonts w:cs="Arial"/>
          <w:sz w:val="22"/>
        </w:rPr>
      </w:pPr>
      <w:r w:rsidRPr="001D3685">
        <w:rPr>
          <w:rFonts w:cs="Arial"/>
          <w:sz w:val="22"/>
        </w:rPr>
        <w:t>Zhotovitel sjedná s objednatelem konkrétní termín (datum a čas) převzetí díla s dostatečným předstihem, přičemž při sjednání tohoto termínu vyjde zhotovitel objednateli maximálně vstříc. Objednatel dílo převezme podpisem předávacího protokolu. V této věci za objednatele jedná osoba odpovědná za smluvní vztah, příp. osoba jí pověřená.</w:t>
      </w:r>
    </w:p>
    <w:p w14:paraId="4B28AF3E" w14:textId="77777777" w:rsidR="007C46AB" w:rsidRPr="001D3685" w:rsidRDefault="007C46AB" w:rsidP="007C46AB">
      <w:pPr>
        <w:numPr>
          <w:ilvl w:val="0"/>
          <w:numId w:val="5"/>
        </w:numPr>
        <w:spacing w:after="0" w:line="276" w:lineRule="auto"/>
        <w:ind w:left="426" w:hanging="426"/>
        <w:jc w:val="both"/>
        <w:rPr>
          <w:rFonts w:cs="Arial"/>
          <w:sz w:val="22"/>
        </w:rPr>
      </w:pPr>
      <w:r w:rsidRPr="001D3685">
        <w:rPr>
          <w:rFonts w:cs="Arial"/>
          <w:sz w:val="22"/>
        </w:rPr>
        <w:t>Nebezpečí škody na díle přechází na objednatele okamžikem nabytí vlastnického práva objednatelem, tj. převzetím.</w:t>
      </w:r>
    </w:p>
    <w:p w14:paraId="72D7AAFF" w14:textId="3ABB7F46" w:rsidR="007C46AB" w:rsidRDefault="007C46AB" w:rsidP="007C46AB">
      <w:pPr>
        <w:numPr>
          <w:ilvl w:val="0"/>
          <w:numId w:val="5"/>
        </w:numPr>
        <w:spacing w:after="0" w:line="276" w:lineRule="auto"/>
        <w:ind w:left="426" w:hanging="426"/>
        <w:jc w:val="both"/>
        <w:rPr>
          <w:rFonts w:cs="Arial"/>
          <w:sz w:val="22"/>
        </w:rPr>
      </w:pPr>
      <w:r w:rsidRPr="001D3685">
        <w:rPr>
          <w:rFonts w:cs="Arial"/>
          <w:sz w:val="22"/>
        </w:rPr>
        <w:t>Smluvní strany sjednávají vyloučení užití § 2605 odst. 2 OZ.</w:t>
      </w:r>
    </w:p>
    <w:p w14:paraId="56C7F1CB" w14:textId="77777777" w:rsidR="007C46AB" w:rsidRPr="001D3685" w:rsidRDefault="007C46AB" w:rsidP="007C46AB">
      <w:pPr>
        <w:numPr>
          <w:ilvl w:val="0"/>
          <w:numId w:val="5"/>
        </w:numPr>
        <w:spacing w:after="0" w:line="276" w:lineRule="auto"/>
        <w:ind w:left="426" w:hanging="426"/>
        <w:jc w:val="both"/>
        <w:rPr>
          <w:rFonts w:cs="Arial"/>
          <w:sz w:val="22"/>
        </w:rPr>
      </w:pPr>
      <w:r w:rsidRPr="001D3685">
        <w:rPr>
          <w:rFonts w:cs="Arial"/>
          <w:sz w:val="22"/>
        </w:rPr>
        <w:t xml:space="preserve">Předáním díla nebo jeho části se postupuje na objednatele právo výkonu majetkových autorských práv k dílu, tj. objednatel je oprávněn k výkonu veškerých majetkových autorských práv, zejména těch uvedených v § 12 až 26 zákona č. 121/2000 Sb., o právu autorském, o právech souvisejících s právem autorským a o změně některých zákonů </w:t>
      </w:r>
      <w:r w:rsidRPr="001D3685">
        <w:rPr>
          <w:rFonts w:cs="Arial"/>
          <w:sz w:val="22"/>
        </w:rPr>
        <w:lastRenderedPageBreak/>
        <w:t>(autorský zákon). Ceny za postoupení práv výkonu majetkových autorských práv je zahrnuta v ceně díla.</w:t>
      </w:r>
    </w:p>
    <w:p w14:paraId="791EA6D4" w14:textId="77777777" w:rsidR="007C46AB" w:rsidRPr="001D3685" w:rsidRDefault="007C46AB" w:rsidP="007C46AB">
      <w:pPr>
        <w:numPr>
          <w:ilvl w:val="0"/>
          <w:numId w:val="13"/>
        </w:numPr>
        <w:spacing w:after="0" w:line="276" w:lineRule="auto"/>
        <w:ind w:left="426" w:hanging="426"/>
        <w:jc w:val="center"/>
        <w:rPr>
          <w:rFonts w:cs="Arial"/>
          <w:sz w:val="22"/>
        </w:rPr>
      </w:pPr>
    </w:p>
    <w:p w14:paraId="27F306A2" w14:textId="77777777" w:rsidR="007C46AB" w:rsidRPr="001D3685" w:rsidRDefault="007C46AB" w:rsidP="003C6837">
      <w:pPr>
        <w:ind w:left="426" w:hanging="426"/>
        <w:jc w:val="center"/>
        <w:rPr>
          <w:rFonts w:cs="Arial"/>
          <w:b/>
          <w:sz w:val="22"/>
        </w:rPr>
      </w:pPr>
      <w:r w:rsidRPr="001D3685">
        <w:rPr>
          <w:rFonts w:cs="Arial"/>
          <w:b/>
          <w:sz w:val="22"/>
        </w:rPr>
        <w:t>Utvrzení závazků smluvních stran</w:t>
      </w:r>
    </w:p>
    <w:p w14:paraId="39745E15" w14:textId="77777777" w:rsidR="007C46AB" w:rsidRPr="001D3685" w:rsidRDefault="007C46AB" w:rsidP="007C46AB">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V případě prodlení objednatele se zaplacením ceny díla je objednatel povinen zaplatit zhotoviteli smluvní pokutu ve výši 0,05 % z nezaplacené částky bez DPH za každý započatý den prodlení.</w:t>
      </w:r>
    </w:p>
    <w:p w14:paraId="404A2385" w14:textId="77777777" w:rsidR="007C46AB" w:rsidRPr="001D3685" w:rsidRDefault="007C46AB" w:rsidP="007C46AB">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V případě prodlení zhotovitele s provedením díla v termínu dle článku III. této smlouvy je zhotovitel povinen zaplatit objednateli smluvní pokutu ve výši 0,5 % z ceny díla bez DPH, případně z ceny neprovedené části díla bez DPH, bylo-li dílo předáváno a převzato po částech, za každý započatý den prodlení.</w:t>
      </w:r>
    </w:p>
    <w:p w14:paraId="774181A0" w14:textId="77777777" w:rsidR="007C46AB" w:rsidRPr="001D3685" w:rsidRDefault="007C46AB" w:rsidP="007C46AB">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V případě, že zhotovitel nedodrží lhůtu pro odstranění vady sjednanou v této smlouvě, je povinen zaplatit objednateli smluvní pokutu ve výši 500 Kč za každý i započatý den prodlení s odstraněním vady. </w:t>
      </w:r>
    </w:p>
    <w:p w14:paraId="2716CEF0" w14:textId="77777777" w:rsidR="007C46AB" w:rsidRPr="001D3685" w:rsidRDefault="007C46AB" w:rsidP="007C46AB">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Ujednáním smluvní pokuty není dotčeno právo na náhradu škody a smluvní strany tak vylučují užití § 2050 OZ.</w:t>
      </w:r>
    </w:p>
    <w:p w14:paraId="310D91C0" w14:textId="77777777" w:rsidR="007C46AB" w:rsidRPr="001D3685" w:rsidRDefault="007C46AB" w:rsidP="007C46AB">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Objednatel není oprávněn smluvní pokutu(-y) započíst vůči jakémukoli finančnímu plnění poskytovanému zhotoviteli, a to i v rámci jiného obchodního případu.</w:t>
      </w:r>
    </w:p>
    <w:p w14:paraId="709D2DF1" w14:textId="77777777" w:rsidR="007C46AB" w:rsidRPr="001D3685" w:rsidRDefault="007C46AB" w:rsidP="007C46AB">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Oprávněnost nároku na smluvní pokutu není podmíněna žádnými formálními úkony ze strany objednatele. Ujednání o smluvní pokutě ani její zaplacení nezbavuje zhotovitele závazku splnit jeho povinnost(-i) sjednané touto smlouvou.</w:t>
      </w:r>
    </w:p>
    <w:p w14:paraId="58F8636C" w14:textId="77777777" w:rsidR="007C46AB" w:rsidRPr="001D3685" w:rsidRDefault="007C46AB" w:rsidP="007C46AB">
      <w:pPr>
        <w:pStyle w:val="Zkladntext"/>
        <w:numPr>
          <w:ilvl w:val="0"/>
          <w:numId w:val="7"/>
        </w:numPr>
        <w:spacing w:before="0" w:after="0"/>
        <w:ind w:left="426" w:right="0" w:hanging="426"/>
        <w:rPr>
          <w:rFonts w:ascii="Arial" w:hAnsi="Arial" w:cs="Arial"/>
          <w:sz w:val="22"/>
          <w:szCs w:val="22"/>
          <w:lang w:val="cs-CZ"/>
        </w:rPr>
      </w:pPr>
      <w:r w:rsidRPr="001D3685">
        <w:rPr>
          <w:rFonts w:ascii="Arial" w:hAnsi="Arial" w:cs="Arial"/>
          <w:sz w:val="22"/>
          <w:szCs w:val="22"/>
          <w:lang w:val="cs-CZ"/>
        </w:rPr>
        <w:t>Platba smluvní pokuty může být povinnou smluvní stranou provedena na základě penalizační faktury vystavené oprávněnou smluvní stranou.</w:t>
      </w:r>
    </w:p>
    <w:p w14:paraId="4C0AFD3A" w14:textId="77777777" w:rsidR="007C46AB" w:rsidRPr="001D3685" w:rsidRDefault="007C46AB" w:rsidP="003C6837">
      <w:pPr>
        <w:pStyle w:val="Zkladntext"/>
        <w:ind w:left="426" w:hanging="426"/>
        <w:rPr>
          <w:rFonts w:ascii="Arial" w:hAnsi="Arial" w:cs="Arial"/>
          <w:sz w:val="22"/>
          <w:szCs w:val="22"/>
          <w:lang w:val="cs-CZ"/>
        </w:rPr>
      </w:pPr>
    </w:p>
    <w:p w14:paraId="5CA16F7D" w14:textId="77777777" w:rsidR="007C46AB" w:rsidRPr="001D3685" w:rsidRDefault="007C46AB" w:rsidP="007C46AB">
      <w:pPr>
        <w:numPr>
          <w:ilvl w:val="0"/>
          <w:numId w:val="13"/>
        </w:numPr>
        <w:spacing w:after="0" w:line="276" w:lineRule="auto"/>
        <w:ind w:left="426" w:hanging="426"/>
        <w:jc w:val="center"/>
        <w:rPr>
          <w:rFonts w:cs="Arial"/>
          <w:sz w:val="22"/>
        </w:rPr>
      </w:pPr>
    </w:p>
    <w:p w14:paraId="383EEAF3" w14:textId="77777777" w:rsidR="007C46AB" w:rsidRPr="001D3685" w:rsidRDefault="007C46AB" w:rsidP="003C6837">
      <w:pPr>
        <w:pStyle w:val="Zkladntext"/>
        <w:ind w:left="426" w:hanging="426"/>
        <w:jc w:val="center"/>
        <w:rPr>
          <w:rFonts w:ascii="Arial" w:hAnsi="Arial" w:cs="Arial"/>
          <w:b/>
          <w:sz w:val="22"/>
          <w:szCs w:val="22"/>
          <w:lang w:val="cs-CZ"/>
        </w:rPr>
      </w:pPr>
      <w:r w:rsidRPr="001D3685">
        <w:rPr>
          <w:rFonts w:ascii="Arial" w:hAnsi="Arial" w:cs="Arial"/>
          <w:b/>
          <w:sz w:val="22"/>
          <w:szCs w:val="22"/>
          <w:lang w:val="cs-CZ"/>
        </w:rPr>
        <w:t>Práva z vadného plnění</w:t>
      </w:r>
    </w:p>
    <w:p w14:paraId="60C82C44" w14:textId="77777777" w:rsidR="007C46AB" w:rsidRPr="001D3685" w:rsidRDefault="007C46AB" w:rsidP="003C6837">
      <w:pPr>
        <w:pStyle w:val="Zkladntext"/>
        <w:ind w:left="426" w:hanging="426"/>
        <w:rPr>
          <w:rFonts w:ascii="Arial" w:hAnsi="Arial" w:cs="Arial"/>
          <w:b/>
          <w:sz w:val="22"/>
          <w:szCs w:val="22"/>
          <w:lang w:val="cs-CZ"/>
        </w:rPr>
      </w:pPr>
    </w:p>
    <w:p w14:paraId="7A570B2F" w14:textId="77777777" w:rsidR="007C46AB" w:rsidRPr="001D3685" w:rsidRDefault="007C46AB" w:rsidP="007C46AB">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Dílo má vady, jestliže jeho výsledek neodpovídá předmětu smlouvy, účelu jeho užití, případně pokud nemá vlastnosti sjednané touto smlouvou, vlastnosti obvyklé nebo uvedené v technických normách.</w:t>
      </w:r>
    </w:p>
    <w:p w14:paraId="78550C26" w14:textId="595DAD5D" w:rsidR="007C46AB" w:rsidRPr="001D3685" w:rsidRDefault="007C46AB" w:rsidP="007C46AB">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Objednatel je povinen zjištěnou vadu písemně oznámit zhotoviteli (uplatnění reklamace) bez zbytečného odkladu. Za písemnou formu se považuje též odeslání emailu s oznámením a popisem vady na adresu: </w:t>
      </w:r>
      <w:hyperlink r:id="rId11" w:tgtFrame="_blank" w:history="1">
        <w:proofErr w:type="spellStart"/>
        <w:r w:rsidR="00585F5D">
          <w:rPr>
            <w:rStyle w:val="Hypertextovodkaz"/>
            <w:rFonts w:ascii="Arial" w:hAnsi="Arial" w:cs="Arial"/>
            <w:sz w:val="22"/>
            <w:szCs w:val="22"/>
            <w:lang w:val="cs-CZ"/>
          </w:rPr>
          <w:t>xxx</w:t>
        </w:r>
        <w:proofErr w:type="spellEnd"/>
      </w:hyperlink>
      <w:r w:rsidRPr="001D3685">
        <w:rPr>
          <w:rFonts w:ascii="Arial" w:hAnsi="Arial" w:cs="Arial"/>
          <w:sz w:val="22"/>
          <w:szCs w:val="22"/>
          <w:lang w:val="cs-CZ"/>
        </w:rPr>
        <w:t xml:space="preserve">. </w:t>
      </w:r>
    </w:p>
    <w:p w14:paraId="71BFF43B" w14:textId="77777777" w:rsidR="007C46AB" w:rsidRPr="001D3685" w:rsidRDefault="007C46AB" w:rsidP="007C46AB">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Objednatel bude dle své úvahy uplatňovat svá případná práva z vad díla v souladu s §§ 2615, 2106 a 2107 OZ s tím, že smluvní strany sjednávají, že volba práva náleží vždy objednateli.</w:t>
      </w:r>
    </w:p>
    <w:p w14:paraId="6C0960F6" w14:textId="77777777" w:rsidR="007C46AB" w:rsidRPr="001D3685" w:rsidRDefault="007C46AB" w:rsidP="007C46AB">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Zvolí-li objednatel právo na odstranění vady, lhůta pro její odstranění nesmí být delší než 30 dní.</w:t>
      </w:r>
    </w:p>
    <w:p w14:paraId="3ED99C01" w14:textId="77777777" w:rsidR="007C46AB" w:rsidRPr="001D3685" w:rsidRDefault="007C46AB" w:rsidP="007C46AB">
      <w:pPr>
        <w:pStyle w:val="Zkladntext"/>
        <w:numPr>
          <w:ilvl w:val="0"/>
          <w:numId w:val="8"/>
        </w:numPr>
        <w:spacing w:before="0" w:after="0"/>
        <w:ind w:left="426" w:right="0" w:hanging="426"/>
        <w:rPr>
          <w:rFonts w:ascii="Arial" w:hAnsi="Arial" w:cs="Arial"/>
          <w:sz w:val="22"/>
          <w:szCs w:val="22"/>
          <w:lang w:val="cs-CZ"/>
        </w:rPr>
      </w:pPr>
      <w:r w:rsidRPr="001D3685">
        <w:rPr>
          <w:rFonts w:ascii="Arial" w:hAnsi="Arial" w:cs="Arial"/>
          <w:sz w:val="22"/>
          <w:szCs w:val="22"/>
          <w:lang w:val="cs-CZ"/>
        </w:rPr>
        <w:t>Odstranění vady, poskytnutí slevy nebo odstoupení od smlouvy nemá vliv na nárok objednatele na smluvní pokutu a náhradu škody.</w:t>
      </w:r>
    </w:p>
    <w:p w14:paraId="3D4295B9" w14:textId="77777777" w:rsidR="007C46AB" w:rsidRPr="007C46AB" w:rsidRDefault="007C46AB" w:rsidP="003C6837">
      <w:pPr>
        <w:ind w:left="426" w:hanging="426"/>
        <w:rPr>
          <w:rFonts w:cs="Arial"/>
          <w:sz w:val="2"/>
          <w:szCs w:val="2"/>
        </w:rPr>
      </w:pPr>
      <w:r w:rsidRPr="001D3685">
        <w:rPr>
          <w:rFonts w:cs="Arial"/>
          <w:sz w:val="22"/>
        </w:rPr>
        <w:tab/>
      </w:r>
    </w:p>
    <w:p w14:paraId="3E76BF5C" w14:textId="77777777" w:rsidR="007C46AB" w:rsidRPr="001D3685" w:rsidRDefault="007C46AB" w:rsidP="007C46AB">
      <w:pPr>
        <w:numPr>
          <w:ilvl w:val="0"/>
          <w:numId w:val="13"/>
        </w:numPr>
        <w:spacing w:after="0" w:line="276" w:lineRule="auto"/>
        <w:ind w:left="426" w:hanging="426"/>
        <w:jc w:val="center"/>
        <w:rPr>
          <w:rFonts w:cs="Arial"/>
          <w:sz w:val="22"/>
        </w:rPr>
      </w:pPr>
    </w:p>
    <w:p w14:paraId="6C980E80" w14:textId="77777777" w:rsidR="007C46AB" w:rsidRPr="001D3685" w:rsidRDefault="007C46AB" w:rsidP="003C6837">
      <w:pPr>
        <w:autoSpaceDE w:val="0"/>
        <w:autoSpaceDN w:val="0"/>
        <w:ind w:left="426" w:hanging="426"/>
        <w:jc w:val="center"/>
        <w:rPr>
          <w:rFonts w:cs="Arial"/>
          <w:b/>
          <w:sz w:val="22"/>
          <w:lang w:eastAsia="x-none"/>
        </w:rPr>
      </w:pPr>
      <w:r w:rsidRPr="001D3685">
        <w:rPr>
          <w:rFonts w:cs="Arial"/>
          <w:b/>
          <w:sz w:val="22"/>
          <w:lang w:eastAsia="x-none"/>
        </w:rPr>
        <w:t>Odpovědnost za škodu</w:t>
      </w:r>
    </w:p>
    <w:p w14:paraId="330F6E74" w14:textId="77777777" w:rsidR="007C46AB" w:rsidRPr="001D3685" w:rsidRDefault="007C46AB" w:rsidP="007C46AB">
      <w:pPr>
        <w:numPr>
          <w:ilvl w:val="0"/>
          <w:numId w:val="11"/>
        </w:numPr>
        <w:autoSpaceDE w:val="0"/>
        <w:autoSpaceDN w:val="0"/>
        <w:spacing w:after="0" w:line="276" w:lineRule="auto"/>
        <w:ind w:left="426" w:hanging="426"/>
        <w:jc w:val="both"/>
        <w:rPr>
          <w:rFonts w:cs="Arial"/>
          <w:sz w:val="22"/>
          <w:lang w:eastAsia="x-none"/>
        </w:rPr>
      </w:pPr>
      <w:r w:rsidRPr="001D3685">
        <w:rPr>
          <w:rFonts w:cs="Arial"/>
          <w:sz w:val="22"/>
          <w:lang w:eastAsia="x-none"/>
        </w:rPr>
        <w:t xml:space="preserve">Zhotovitel odpovídá za škodu způsobenou porušením povinnosti vyplývající z této smlouvy, a to bez ohledu na zavinění a s možností liberace dle § 2913 odst. 2 OZ. Za škodu se považuje též újma, která objednateli vznikla tím, že musel vynaložit náklady v důsledku porušení povinnosti zhotovitele. </w:t>
      </w:r>
    </w:p>
    <w:p w14:paraId="720D2936" w14:textId="01E37FBF" w:rsidR="007C46AB" w:rsidRDefault="007C46AB" w:rsidP="007C46AB">
      <w:pPr>
        <w:numPr>
          <w:ilvl w:val="0"/>
          <w:numId w:val="11"/>
        </w:numPr>
        <w:autoSpaceDE w:val="0"/>
        <w:autoSpaceDN w:val="0"/>
        <w:spacing w:after="0" w:line="276" w:lineRule="auto"/>
        <w:ind w:left="426" w:hanging="426"/>
        <w:jc w:val="both"/>
        <w:rPr>
          <w:rFonts w:cs="Arial"/>
          <w:sz w:val="22"/>
          <w:lang w:eastAsia="x-none"/>
        </w:rPr>
      </w:pPr>
      <w:r w:rsidRPr="001D3685">
        <w:rPr>
          <w:rFonts w:cs="Arial"/>
          <w:sz w:val="22"/>
          <w:lang w:eastAsia="x-none"/>
        </w:rPr>
        <w:t>Objednatel nepřipouští jakoukoliv limitaci prokázaných škod, které vzniknou v souvislosti s plněním z této smlouvy, ani žádné omezení sankcí nebo smluvních pokut sjednaných touto smlouvou.</w:t>
      </w:r>
    </w:p>
    <w:p w14:paraId="0FA87F62" w14:textId="77777777" w:rsidR="007C46AB" w:rsidRDefault="007C46AB" w:rsidP="007C46AB">
      <w:pPr>
        <w:autoSpaceDE w:val="0"/>
        <w:autoSpaceDN w:val="0"/>
        <w:spacing w:after="0" w:line="276" w:lineRule="auto"/>
        <w:ind w:left="426"/>
        <w:jc w:val="both"/>
        <w:rPr>
          <w:rFonts w:cs="Arial"/>
          <w:sz w:val="22"/>
          <w:lang w:eastAsia="x-none"/>
        </w:rPr>
      </w:pPr>
    </w:p>
    <w:p w14:paraId="7C1B1E78" w14:textId="77777777" w:rsidR="007C46AB" w:rsidRPr="001D3685" w:rsidRDefault="007C46AB" w:rsidP="007C46AB">
      <w:pPr>
        <w:numPr>
          <w:ilvl w:val="0"/>
          <w:numId w:val="13"/>
        </w:numPr>
        <w:spacing w:after="0" w:line="276" w:lineRule="auto"/>
        <w:ind w:left="426" w:hanging="426"/>
        <w:jc w:val="center"/>
        <w:rPr>
          <w:rFonts w:cs="Arial"/>
          <w:sz w:val="22"/>
        </w:rPr>
      </w:pPr>
    </w:p>
    <w:p w14:paraId="376CCF5D" w14:textId="77777777" w:rsidR="007C46AB" w:rsidRPr="001D3685" w:rsidRDefault="007C46AB" w:rsidP="003C6837">
      <w:pPr>
        <w:pStyle w:val="Zkladntext"/>
        <w:ind w:left="426" w:hanging="426"/>
        <w:jc w:val="center"/>
        <w:rPr>
          <w:rFonts w:ascii="Arial" w:hAnsi="Arial" w:cs="Arial"/>
          <w:b/>
          <w:sz w:val="22"/>
          <w:szCs w:val="22"/>
          <w:lang w:val="cs-CZ"/>
        </w:rPr>
      </w:pPr>
      <w:r w:rsidRPr="001D3685">
        <w:rPr>
          <w:rFonts w:ascii="Arial" w:hAnsi="Arial" w:cs="Arial"/>
          <w:b/>
          <w:sz w:val="22"/>
          <w:szCs w:val="22"/>
          <w:lang w:val="cs-CZ"/>
        </w:rPr>
        <w:t>Odstoupení od smlouvy; Výpověď</w:t>
      </w:r>
    </w:p>
    <w:p w14:paraId="389290D0" w14:textId="77777777" w:rsidR="007C46AB" w:rsidRPr="001D3685" w:rsidRDefault="007C46AB" w:rsidP="007C46AB">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Kterákoliv ze smluvních stran je oprávněna od této smlouvy odstoupit, poruší-li druhá smluvní strana podstatným způsobem své smluvní povinnosti, přestože byla na tuto skutečnost prokazatelným způsobem upozorněna.</w:t>
      </w:r>
    </w:p>
    <w:p w14:paraId="69CA5C98" w14:textId="77777777" w:rsidR="007C46AB" w:rsidRPr="001D3685" w:rsidRDefault="007C46AB" w:rsidP="007C46AB">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Za podstatné porušení smlouvy se zejména považuje:</w:t>
      </w:r>
    </w:p>
    <w:p w14:paraId="134F15AD" w14:textId="77777777" w:rsidR="007C46AB" w:rsidRPr="001D3685" w:rsidRDefault="007C46AB" w:rsidP="007C46AB">
      <w:pPr>
        <w:pStyle w:val="Zkladntext"/>
        <w:numPr>
          <w:ilvl w:val="0"/>
          <w:numId w:val="3"/>
        </w:numPr>
        <w:spacing w:before="0" w:after="0"/>
        <w:ind w:left="709" w:right="0" w:hanging="283"/>
        <w:rPr>
          <w:rFonts w:ascii="Arial" w:hAnsi="Arial" w:cs="Arial"/>
          <w:sz w:val="22"/>
          <w:szCs w:val="22"/>
          <w:lang w:val="cs-CZ"/>
        </w:rPr>
      </w:pPr>
      <w:r w:rsidRPr="001D3685">
        <w:rPr>
          <w:rFonts w:ascii="Arial" w:hAnsi="Arial" w:cs="Arial"/>
          <w:sz w:val="22"/>
          <w:szCs w:val="22"/>
          <w:lang w:val="cs-CZ"/>
        </w:rPr>
        <w:t>prodlení objednatele se zaplacením ceny díla po dobu delší než dvacet jedna (21) dnů po splatnosti oprávněně a správně vystavené faktury,</w:t>
      </w:r>
    </w:p>
    <w:p w14:paraId="5BFF5B3F" w14:textId="77777777" w:rsidR="007C46AB" w:rsidRPr="001D3685" w:rsidRDefault="007C46AB" w:rsidP="007C46AB">
      <w:pPr>
        <w:pStyle w:val="Zkladntext"/>
        <w:numPr>
          <w:ilvl w:val="0"/>
          <w:numId w:val="3"/>
        </w:numPr>
        <w:spacing w:before="0" w:after="0"/>
        <w:ind w:left="709" w:right="0" w:hanging="283"/>
        <w:rPr>
          <w:rFonts w:ascii="Arial" w:hAnsi="Arial" w:cs="Arial"/>
          <w:sz w:val="22"/>
          <w:szCs w:val="22"/>
          <w:lang w:val="cs-CZ"/>
        </w:rPr>
      </w:pPr>
      <w:r w:rsidRPr="001D3685">
        <w:rPr>
          <w:rFonts w:ascii="Arial" w:hAnsi="Arial" w:cs="Arial"/>
          <w:sz w:val="22"/>
          <w:szCs w:val="22"/>
          <w:lang w:val="cs-CZ"/>
        </w:rPr>
        <w:t>prodlení zhotovitele s provedením díla po dobu delší než dvacet jedna (21) dnů,</w:t>
      </w:r>
    </w:p>
    <w:p w14:paraId="6E5C7213" w14:textId="77777777" w:rsidR="007C46AB" w:rsidRPr="001D3685" w:rsidRDefault="007C46AB" w:rsidP="007C46AB">
      <w:pPr>
        <w:pStyle w:val="Zkladntext"/>
        <w:numPr>
          <w:ilvl w:val="0"/>
          <w:numId w:val="3"/>
        </w:numPr>
        <w:spacing w:before="0" w:after="0"/>
        <w:ind w:left="709" w:right="0" w:hanging="283"/>
        <w:rPr>
          <w:rFonts w:ascii="Arial" w:hAnsi="Arial" w:cs="Arial"/>
          <w:sz w:val="22"/>
          <w:szCs w:val="22"/>
          <w:lang w:val="cs-CZ"/>
        </w:rPr>
      </w:pPr>
      <w:r w:rsidRPr="001D3685">
        <w:rPr>
          <w:rFonts w:ascii="Arial" w:hAnsi="Arial" w:cs="Arial"/>
          <w:sz w:val="22"/>
          <w:szCs w:val="22"/>
          <w:lang w:val="cs-CZ"/>
        </w:rPr>
        <w:t>zjištění, že parametry díla neodpovídají požadavkům sjednaným smlouvou nebo technickým normám,</w:t>
      </w:r>
    </w:p>
    <w:p w14:paraId="6B913C35" w14:textId="77777777" w:rsidR="007C46AB" w:rsidRPr="001D3685" w:rsidRDefault="007C46AB" w:rsidP="007C46AB">
      <w:pPr>
        <w:pStyle w:val="Zkladntext"/>
        <w:numPr>
          <w:ilvl w:val="0"/>
          <w:numId w:val="3"/>
        </w:numPr>
        <w:spacing w:before="0" w:after="0"/>
        <w:ind w:left="709" w:right="0" w:hanging="283"/>
        <w:rPr>
          <w:rFonts w:ascii="Arial" w:hAnsi="Arial" w:cs="Arial"/>
          <w:sz w:val="22"/>
          <w:szCs w:val="22"/>
          <w:lang w:val="cs-CZ"/>
        </w:rPr>
      </w:pPr>
      <w:r w:rsidRPr="001D3685">
        <w:rPr>
          <w:rFonts w:ascii="Arial" w:hAnsi="Arial" w:cs="Arial"/>
          <w:sz w:val="22"/>
          <w:szCs w:val="22"/>
          <w:lang w:val="cs-CZ"/>
        </w:rPr>
        <w:t>opakované porušení povinností zhotovitele vyplývajících z této smlouvy, přičemž za opakované porušení se považuje takové porušení, na které objednatel zhotovitele již v minulosti výslovně upozornil,</w:t>
      </w:r>
    </w:p>
    <w:p w14:paraId="3DBFC074" w14:textId="77777777" w:rsidR="007C46AB" w:rsidRPr="001D3685" w:rsidRDefault="007C46AB" w:rsidP="007C46AB">
      <w:pPr>
        <w:pStyle w:val="Zkladntext"/>
        <w:numPr>
          <w:ilvl w:val="0"/>
          <w:numId w:val="3"/>
        </w:numPr>
        <w:spacing w:before="0" w:after="0"/>
        <w:ind w:left="709" w:right="0" w:hanging="283"/>
        <w:rPr>
          <w:rFonts w:ascii="Arial" w:hAnsi="Arial" w:cs="Arial"/>
          <w:sz w:val="22"/>
          <w:szCs w:val="22"/>
          <w:lang w:val="cs-CZ"/>
        </w:rPr>
      </w:pPr>
      <w:r w:rsidRPr="001D3685">
        <w:rPr>
          <w:rFonts w:ascii="Arial" w:hAnsi="Arial" w:cs="Arial"/>
          <w:sz w:val="22"/>
          <w:szCs w:val="22"/>
          <w:lang w:val="cs-CZ"/>
        </w:rPr>
        <w:t>prodlení zhotovitele s odstraněním vady dle článku VIII. této smlouvy delší než třicet (30) dnů; prodlení nastává dnem, který následuje po dni, kterým vypršela lhůta pro odstranění vad podle článku VIII. této smlouvy</w:t>
      </w:r>
    </w:p>
    <w:p w14:paraId="0046FE15" w14:textId="77777777" w:rsidR="007C46AB" w:rsidRPr="001D3685" w:rsidRDefault="007C46AB" w:rsidP="007C46AB">
      <w:pPr>
        <w:pStyle w:val="Zkladntext"/>
        <w:numPr>
          <w:ilvl w:val="0"/>
          <w:numId w:val="9"/>
        </w:numPr>
        <w:spacing w:before="0" w:after="0"/>
        <w:ind w:left="426" w:right="0" w:hanging="426"/>
        <w:rPr>
          <w:rFonts w:ascii="Arial" w:hAnsi="Arial" w:cs="Arial"/>
          <w:sz w:val="22"/>
          <w:szCs w:val="22"/>
          <w:lang w:val="cs-CZ"/>
        </w:rPr>
      </w:pPr>
      <w:r w:rsidRPr="001D3685">
        <w:rPr>
          <w:rFonts w:ascii="Arial" w:hAnsi="Arial" w:cs="Arial"/>
          <w:sz w:val="22"/>
          <w:szCs w:val="22"/>
          <w:lang w:val="cs-CZ"/>
        </w:rPr>
        <w:t>Stanoví-li objednatel zhotoviteli pro splnění jeho závazku dodatečnou lhůtu, vzniká objednateli právo odstoupit od smlouvy až po marném uplynutí této lhůty; to neplatí, jestliže zhotovitel v průběhu této lhůty prohlásí, že svůj závazek nesplní. V takovém případě může objednatel odstoupit od smlouvy i před uplynutím dodatečné lhůty poté, co prohlášení zhotovitele obdržel.</w:t>
      </w:r>
    </w:p>
    <w:p w14:paraId="3E8E1A3C" w14:textId="77777777" w:rsidR="007C46AB" w:rsidRPr="001D3685" w:rsidRDefault="007C46AB" w:rsidP="007C46AB">
      <w:pPr>
        <w:pStyle w:val="Zkladntext"/>
        <w:numPr>
          <w:ilvl w:val="0"/>
          <w:numId w:val="9"/>
        </w:numPr>
        <w:autoSpaceDE w:val="0"/>
        <w:autoSpaceDN w:val="0"/>
        <w:spacing w:before="0" w:after="0"/>
        <w:ind w:left="426" w:right="0" w:hanging="426"/>
        <w:rPr>
          <w:rFonts w:ascii="Arial" w:hAnsi="Arial" w:cs="Arial"/>
          <w:sz w:val="22"/>
          <w:szCs w:val="22"/>
          <w:lang w:val="cs-CZ"/>
        </w:rPr>
      </w:pPr>
      <w:r w:rsidRPr="001D3685">
        <w:rPr>
          <w:rFonts w:ascii="Arial" w:hAnsi="Arial" w:cs="Arial"/>
          <w:sz w:val="22"/>
          <w:szCs w:val="22"/>
          <w:lang w:val="cs-CZ"/>
        </w:rPr>
        <w:t>Smlouva zaniká dnem doručení oznámení o odstoupení od smlouvy druhé smluvní straně. Při odstoupení od smlouvy dojde k navrácení vzájemně poskytnutých plnění.</w:t>
      </w:r>
    </w:p>
    <w:p w14:paraId="6C9148E3" w14:textId="77777777" w:rsidR="007C46AB" w:rsidRPr="001D3685" w:rsidRDefault="007C46AB" w:rsidP="007C46AB">
      <w:pPr>
        <w:numPr>
          <w:ilvl w:val="0"/>
          <w:numId w:val="9"/>
        </w:numPr>
        <w:spacing w:after="0" w:line="276" w:lineRule="auto"/>
        <w:ind w:left="426" w:hanging="426"/>
        <w:rPr>
          <w:rFonts w:cs="Arial"/>
          <w:sz w:val="22"/>
          <w:lang w:eastAsia="x-none"/>
        </w:rPr>
      </w:pPr>
      <w:r w:rsidRPr="001D3685">
        <w:rPr>
          <w:rFonts w:cs="Arial"/>
          <w:sz w:val="22"/>
        </w:rPr>
        <w:t xml:space="preserve">Objednatel má právo smlouvu vypovědět bez uvedení důvodů se 14denní výpovědní dobou. </w:t>
      </w:r>
      <w:r w:rsidRPr="001D3685">
        <w:rPr>
          <w:rFonts w:cs="Arial"/>
          <w:sz w:val="22"/>
          <w:lang w:eastAsia="x-none"/>
        </w:rPr>
        <w:t>Výpovědní doba počíná dnem doručení výpovědi druhé smluvní straně. Smlouva zaniká uplynutím výpovědní doby.</w:t>
      </w:r>
    </w:p>
    <w:p w14:paraId="1CA61392" w14:textId="77777777" w:rsidR="007C46AB" w:rsidRPr="001D3685" w:rsidRDefault="007C46AB" w:rsidP="007C46AB">
      <w:pPr>
        <w:pStyle w:val="Zkladntext"/>
        <w:numPr>
          <w:ilvl w:val="0"/>
          <w:numId w:val="9"/>
        </w:numPr>
        <w:autoSpaceDE w:val="0"/>
        <w:autoSpaceDN w:val="0"/>
        <w:spacing w:before="0" w:after="0"/>
        <w:ind w:left="426" w:right="0" w:hanging="426"/>
        <w:rPr>
          <w:rFonts w:ascii="Arial" w:hAnsi="Arial" w:cs="Arial"/>
          <w:sz w:val="22"/>
          <w:szCs w:val="22"/>
          <w:lang w:val="cs-CZ"/>
        </w:rPr>
      </w:pPr>
      <w:r w:rsidRPr="001D3685">
        <w:rPr>
          <w:rFonts w:ascii="Arial" w:hAnsi="Arial" w:cs="Arial"/>
          <w:sz w:val="22"/>
          <w:szCs w:val="22"/>
          <w:lang w:val="cs-CZ"/>
        </w:rPr>
        <w:t>Předčasné ukončení smlouvy se nedotýká nároku na náhradu škody vzniklé porušením smlouvy a nároku na zaplacení smluvní pokuty.</w:t>
      </w:r>
    </w:p>
    <w:p w14:paraId="2A49791E" w14:textId="77777777" w:rsidR="007C46AB" w:rsidRPr="001D3685" w:rsidRDefault="007C46AB" w:rsidP="003C6837">
      <w:pPr>
        <w:ind w:left="426" w:hanging="426"/>
        <w:jc w:val="center"/>
        <w:rPr>
          <w:rFonts w:cs="Arial"/>
          <w:b/>
          <w:sz w:val="22"/>
        </w:rPr>
      </w:pPr>
    </w:p>
    <w:p w14:paraId="5FB84CC3" w14:textId="77777777" w:rsidR="007C46AB" w:rsidRPr="001D3685" w:rsidRDefault="007C46AB" w:rsidP="007C46AB">
      <w:pPr>
        <w:numPr>
          <w:ilvl w:val="0"/>
          <w:numId w:val="13"/>
        </w:numPr>
        <w:spacing w:after="0" w:line="276" w:lineRule="auto"/>
        <w:ind w:left="426" w:hanging="426"/>
        <w:jc w:val="center"/>
        <w:rPr>
          <w:rFonts w:cs="Arial"/>
          <w:sz w:val="22"/>
        </w:rPr>
      </w:pPr>
    </w:p>
    <w:p w14:paraId="3C65BF04" w14:textId="77777777" w:rsidR="007C46AB" w:rsidRPr="001D3685" w:rsidRDefault="007C46AB" w:rsidP="003C6837">
      <w:pPr>
        <w:ind w:left="426" w:hanging="426"/>
        <w:jc w:val="center"/>
        <w:rPr>
          <w:rFonts w:cs="Arial"/>
          <w:b/>
          <w:sz w:val="22"/>
        </w:rPr>
      </w:pPr>
      <w:r w:rsidRPr="001D3685">
        <w:rPr>
          <w:rFonts w:cs="Arial"/>
          <w:b/>
          <w:sz w:val="22"/>
        </w:rPr>
        <w:t>Závěrečná ujednání</w:t>
      </w:r>
    </w:p>
    <w:p w14:paraId="756955A7"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 xml:space="preserve">Smlouva odráží svobodný a vážný projev vůle smluvních stran. </w:t>
      </w:r>
    </w:p>
    <w:p w14:paraId="6507E133"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Smluvní strany prohlašují, že veškerá práva a povinnosti daná touto smlouvou, jakož i práva a povinnosti z této smlouvy vyplývající, budou řešit podle ustanovení OZ.</w:t>
      </w:r>
    </w:p>
    <w:p w14:paraId="7A575357"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Práva a povinnosti vyplývající z této smlouvy přecházejí na případné právní nástupce smluvních stran. Převádět práva a povinnosti z této smlouvy lze jen po písemném souhlasu druhé smluvní strany.</w:t>
      </w:r>
    </w:p>
    <w:p w14:paraId="03252D71"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V případě, že dojde k situaci, kdy se některá ujednání této smlouvy stanou neplatnými, neúčinnými anebo nerealizovatelnými, nebude tím ovlivněna platnost, účinnost nebo realizovatelnost ostatních ujednání této smlouvy a smluvní strany se zavazují neplatné, neúčinné nebo nerealizovatelné ujednání smlouvy nahradit takovým, které by svým významem co nejlépe odpovídalo původnímu ujednání.</w:t>
      </w:r>
    </w:p>
    <w:p w14:paraId="444CECD7"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p>
    <w:p w14:paraId="5626D510"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Smlouva bude uveřejněna Technickou univerzitou v Liberci dle zákona č. 340/2015 Sb., o registru smluv, ve znění pozdějších předpisů, v registru smluv, s čímž obě smluvní strany výslovně souhlasí. Smluvní strany jsou v této souvislosti povinny označit ve smlouvě údaje, které jsou předmětem anonymizace a nebudou ve smyslu zákona o registru smluv uveřejněny. TUL nenese žádnou odpovědnost za uveřejnění takto neoznačených údajů.</w:t>
      </w:r>
    </w:p>
    <w:p w14:paraId="2AC8B94E"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Smlouva je uzavřena elektronicky. Je-li uzavřena v listinné podobě, pak je vyhotovena ve 2 rovnocenných vyhotoveních, z nichž každé má platnost originálu. Každá smluvní strana obdrží 1 vyhotovení.</w:t>
      </w:r>
    </w:p>
    <w:p w14:paraId="7179ADCA" w14:textId="77777777" w:rsidR="007C46AB" w:rsidRPr="001D3685"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Změny a doplňky této smlouvy je možné provádět pouze písemnými dodatky podepsanými oběma smluvními stranami.</w:t>
      </w:r>
    </w:p>
    <w:p w14:paraId="640D1105" w14:textId="77777777" w:rsidR="007C46AB" w:rsidRPr="001D3685" w:rsidRDefault="007C46AB" w:rsidP="007C46AB">
      <w:pPr>
        <w:pStyle w:val="Zkladntextodsazen"/>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Veškeré spory mezi smluvními stranami vzniklé z této smlouvy budou řešeny smírnou cestou. Nebude-li smírného řešení dosaženo, sjednávají si smluvní strany místní příslušnost věcně příslušného soudu určenou dle sídla objednatele.</w:t>
      </w:r>
    </w:p>
    <w:p w14:paraId="6452E9B8" w14:textId="4E2B8089" w:rsidR="007C46AB" w:rsidRDefault="007C46AB" w:rsidP="007C46AB">
      <w:pPr>
        <w:pStyle w:val="Zkladntext"/>
        <w:numPr>
          <w:ilvl w:val="0"/>
          <w:numId w:val="10"/>
        </w:numPr>
        <w:spacing w:before="0" w:after="0"/>
        <w:ind w:left="426" w:right="0" w:hanging="426"/>
        <w:rPr>
          <w:rFonts w:ascii="Arial" w:hAnsi="Arial" w:cs="Arial"/>
          <w:sz w:val="22"/>
          <w:szCs w:val="22"/>
          <w:lang w:val="cs-CZ"/>
        </w:rPr>
      </w:pPr>
      <w:r w:rsidRPr="001D3685">
        <w:rPr>
          <w:rFonts w:ascii="Arial" w:hAnsi="Arial" w:cs="Arial"/>
          <w:sz w:val="22"/>
          <w:szCs w:val="22"/>
          <w:lang w:val="cs-CZ"/>
        </w:rPr>
        <w:t>Obě smluvní strany prohlašují, že si smlouvu pečlivě přečetly, a na důkaz souhlasu s výše uvedenými ujednáními připojují své podpisy:</w:t>
      </w:r>
    </w:p>
    <w:p w14:paraId="75EEDF82" w14:textId="77777777" w:rsidR="007C46AB" w:rsidRPr="001D3685" w:rsidRDefault="007C46AB" w:rsidP="007C46AB">
      <w:pPr>
        <w:pStyle w:val="Zkladntext"/>
        <w:spacing w:before="0" w:after="0"/>
        <w:ind w:left="426" w:right="0"/>
        <w:rPr>
          <w:rFonts w:ascii="Arial" w:hAnsi="Arial" w:cs="Arial"/>
          <w:sz w:val="22"/>
          <w:szCs w:val="22"/>
          <w:lang w:val="cs-CZ"/>
        </w:rPr>
      </w:pPr>
    </w:p>
    <w:p w14:paraId="5BDD302D" w14:textId="77777777" w:rsidR="007C46AB" w:rsidRPr="001D3685" w:rsidRDefault="007C46AB" w:rsidP="003C6837">
      <w:pPr>
        <w:pStyle w:val="Zkladntext"/>
        <w:ind w:left="426"/>
        <w:rPr>
          <w:rFonts w:ascii="Arial" w:hAnsi="Arial" w:cs="Arial"/>
          <w:sz w:val="22"/>
          <w:szCs w:val="22"/>
          <w:lang w:val="cs-CZ"/>
        </w:rPr>
      </w:pPr>
    </w:p>
    <w:tbl>
      <w:tblPr>
        <w:tblW w:w="10147"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5080"/>
        <w:gridCol w:w="5067"/>
      </w:tblGrid>
      <w:tr w:rsidR="007C46AB" w:rsidRPr="001D3685" w14:paraId="103F6A91" w14:textId="77777777" w:rsidTr="003C6837">
        <w:trPr>
          <w:trHeight w:val="1648"/>
          <w:jc w:val="center"/>
        </w:trPr>
        <w:tc>
          <w:tcPr>
            <w:tcW w:w="5080" w:type="dxa"/>
            <w:tcBorders>
              <w:top w:val="single" w:sz="18" w:space="0" w:color="auto"/>
              <w:left w:val="single" w:sz="18" w:space="0" w:color="auto"/>
              <w:bottom w:val="single" w:sz="18" w:space="0" w:color="auto"/>
            </w:tcBorders>
            <w:shd w:val="clear" w:color="auto" w:fill="auto"/>
          </w:tcPr>
          <w:p w14:paraId="4F8E239C" w14:textId="77777777" w:rsidR="007C46AB" w:rsidRPr="001D3685" w:rsidRDefault="007C46AB" w:rsidP="003C6837">
            <w:pPr>
              <w:spacing w:after="60"/>
              <w:rPr>
                <w:rFonts w:cs="Arial"/>
                <w:sz w:val="22"/>
              </w:rPr>
            </w:pPr>
            <w:r>
              <w:rPr>
                <w:rFonts w:cs="Arial"/>
                <w:sz w:val="22"/>
              </w:rPr>
              <w:lastRenderedPageBreak/>
              <w:t xml:space="preserve">                    </w:t>
            </w:r>
            <w:r w:rsidRPr="001D3685">
              <w:rPr>
                <w:rFonts w:cs="Arial"/>
                <w:sz w:val="22"/>
              </w:rPr>
              <w:t>Razítko a podpis zhotovitele</w:t>
            </w:r>
          </w:p>
          <w:p w14:paraId="1AF8FBC7" w14:textId="77777777" w:rsidR="007C46AB" w:rsidRDefault="007C46AB" w:rsidP="003C6837">
            <w:pPr>
              <w:spacing w:after="60"/>
              <w:rPr>
                <w:rFonts w:cs="Arial"/>
                <w:sz w:val="22"/>
              </w:rPr>
            </w:pPr>
          </w:p>
          <w:p w14:paraId="5CDFCE8B" w14:textId="77777777" w:rsidR="007C46AB" w:rsidRPr="001D3685" w:rsidRDefault="007C46AB" w:rsidP="003C6837">
            <w:pPr>
              <w:spacing w:after="60"/>
              <w:rPr>
                <w:rFonts w:cs="Arial"/>
                <w:sz w:val="22"/>
              </w:rPr>
            </w:pPr>
            <w:r>
              <w:rPr>
                <w:rFonts w:cs="Arial"/>
                <w:sz w:val="22"/>
              </w:rPr>
              <w:t xml:space="preserve">             </w:t>
            </w:r>
            <w:r w:rsidRPr="001D3685">
              <w:rPr>
                <w:rFonts w:cs="Arial"/>
                <w:sz w:val="22"/>
              </w:rPr>
              <w:t>………………………………………….</w:t>
            </w:r>
          </w:p>
          <w:p w14:paraId="11038EC1" w14:textId="50B87693" w:rsidR="007C46AB" w:rsidRPr="001D3685" w:rsidRDefault="007C46AB" w:rsidP="00585F5D">
            <w:pPr>
              <w:spacing w:after="60"/>
              <w:jc w:val="center"/>
              <w:rPr>
                <w:rFonts w:cs="Arial"/>
                <w:sz w:val="22"/>
              </w:rPr>
            </w:pPr>
            <w:r w:rsidRPr="001D3685">
              <w:rPr>
                <w:rFonts w:cs="Arial"/>
                <w:sz w:val="22"/>
              </w:rPr>
              <w:t>Ing. Mgr. Jan Punčochář</w:t>
            </w:r>
          </w:p>
          <w:p w14:paraId="508836F0" w14:textId="4FA9B952" w:rsidR="007C46AB" w:rsidRPr="001D3685" w:rsidRDefault="007C46AB" w:rsidP="00585F5D">
            <w:pPr>
              <w:spacing w:after="60"/>
              <w:jc w:val="center"/>
              <w:rPr>
                <w:rFonts w:cs="Arial"/>
                <w:sz w:val="22"/>
              </w:rPr>
            </w:pPr>
            <w:r w:rsidRPr="001D3685">
              <w:rPr>
                <w:rFonts w:cs="Arial"/>
                <w:sz w:val="22"/>
              </w:rPr>
              <w:t xml:space="preserve">V Liberci dne </w:t>
            </w:r>
            <w:r w:rsidR="00585F5D">
              <w:rPr>
                <w:rFonts w:cs="Arial"/>
                <w:sz w:val="22"/>
              </w:rPr>
              <w:t>11.11.2024</w:t>
            </w:r>
          </w:p>
          <w:p w14:paraId="14B07134" w14:textId="77777777" w:rsidR="007C46AB" w:rsidRPr="001D3685" w:rsidRDefault="007C46AB" w:rsidP="00585F5D">
            <w:pPr>
              <w:spacing w:after="60"/>
              <w:jc w:val="center"/>
              <w:rPr>
                <w:rFonts w:cs="Arial"/>
                <w:sz w:val="22"/>
              </w:rPr>
            </w:pPr>
          </w:p>
          <w:p w14:paraId="4FF38D77" w14:textId="77777777" w:rsidR="007C46AB" w:rsidRPr="001D3685" w:rsidRDefault="007C46AB" w:rsidP="00585F5D">
            <w:pPr>
              <w:spacing w:after="60"/>
              <w:jc w:val="center"/>
              <w:rPr>
                <w:rFonts w:cs="Arial"/>
                <w:sz w:val="22"/>
              </w:rPr>
            </w:pPr>
          </w:p>
          <w:p w14:paraId="4D86E333" w14:textId="77777777" w:rsidR="007C46AB" w:rsidRPr="001D3685" w:rsidRDefault="007C46AB" w:rsidP="00585F5D">
            <w:pPr>
              <w:spacing w:after="60"/>
              <w:jc w:val="center"/>
              <w:rPr>
                <w:rFonts w:cs="Arial"/>
                <w:sz w:val="22"/>
              </w:rPr>
            </w:pPr>
          </w:p>
          <w:p w14:paraId="4AC6F49E" w14:textId="3D37696A" w:rsidR="007C46AB" w:rsidRPr="001D3685" w:rsidRDefault="007C46AB" w:rsidP="00585F5D">
            <w:pPr>
              <w:spacing w:after="60"/>
              <w:jc w:val="center"/>
              <w:rPr>
                <w:rFonts w:cs="Arial"/>
                <w:sz w:val="22"/>
              </w:rPr>
            </w:pPr>
            <w:r w:rsidRPr="001D3685">
              <w:rPr>
                <w:rFonts w:cs="Arial"/>
                <w:sz w:val="22"/>
              </w:rPr>
              <w:t>………………………………………….</w:t>
            </w:r>
          </w:p>
          <w:p w14:paraId="4DA32A1D" w14:textId="11D3CD32" w:rsidR="007C46AB" w:rsidRPr="001D3685" w:rsidRDefault="007C46AB" w:rsidP="00585F5D">
            <w:pPr>
              <w:spacing w:after="60"/>
              <w:jc w:val="center"/>
              <w:rPr>
                <w:rFonts w:cs="Arial"/>
                <w:sz w:val="22"/>
              </w:rPr>
            </w:pPr>
            <w:r w:rsidRPr="001D3685">
              <w:rPr>
                <w:rFonts w:cs="Arial"/>
                <w:sz w:val="22"/>
              </w:rPr>
              <w:t>Radek Novák</w:t>
            </w:r>
          </w:p>
          <w:p w14:paraId="079376C7" w14:textId="0573A7CC" w:rsidR="007C46AB" w:rsidRPr="001D3685" w:rsidRDefault="007C46AB" w:rsidP="00585F5D">
            <w:pPr>
              <w:autoSpaceDE w:val="0"/>
              <w:autoSpaceDN w:val="0"/>
              <w:spacing w:after="60"/>
              <w:jc w:val="center"/>
              <w:rPr>
                <w:rFonts w:cs="Arial"/>
                <w:sz w:val="22"/>
              </w:rPr>
            </w:pPr>
            <w:r w:rsidRPr="001D3685">
              <w:rPr>
                <w:rFonts w:cs="Arial"/>
                <w:sz w:val="22"/>
              </w:rPr>
              <w:t xml:space="preserve">V Plzni dne </w:t>
            </w:r>
            <w:r w:rsidR="00585F5D">
              <w:rPr>
                <w:rFonts w:cs="Arial"/>
                <w:sz w:val="22"/>
              </w:rPr>
              <w:t>12.11.2024</w:t>
            </w:r>
          </w:p>
        </w:tc>
        <w:tc>
          <w:tcPr>
            <w:tcW w:w="5067" w:type="dxa"/>
            <w:tcBorders>
              <w:top w:val="single" w:sz="18" w:space="0" w:color="auto"/>
              <w:left w:val="single" w:sz="12" w:space="0" w:color="auto"/>
              <w:bottom w:val="single" w:sz="18" w:space="0" w:color="auto"/>
              <w:right w:val="single" w:sz="18" w:space="0" w:color="auto"/>
            </w:tcBorders>
            <w:shd w:val="clear" w:color="auto" w:fill="auto"/>
          </w:tcPr>
          <w:p w14:paraId="3F405469" w14:textId="77777777" w:rsidR="007C46AB" w:rsidRPr="001D3685" w:rsidRDefault="007C46AB" w:rsidP="003C6837">
            <w:pPr>
              <w:spacing w:after="60"/>
              <w:rPr>
                <w:rFonts w:cs="Arial"/>
                <w:sz w:val="22"/>
              </w:rPr>
            </w:pPr>
            <w:r>
              <w:rPr>
                <w:rFonts w:cs="Arial"/>
                <w:sz w:val="22"/>
              </w:rPr>
              <w:t xml:space="preserve">                </w:t>
            </w:r>
            <w:r w:rsidRPr="001D3685">
              <w:rPr>
                <w:rFonts w:cs="Arial"/>
                <w:sz w:val="22"/>
              </w:rPr>
              <w:t>Razítko a podpis objednatele</w:t>
            </w:r>
          </w:p>
          <w:p w14:paraId="21F308C1" w14:textId="77777777" w:rsidR="007C46AB" w:rsidRDefault="007C46AB" w:rsidP="003C6837">
            <w:pPr>
              <w:spacing w:after="60"/>
              <w:rPr>
                <w:rFonts w:cs="Arial"/>
                <w:sz w:val="22"/>
              </w:rPr>
            </w:pPr>
          </w:p>
          <w:p w14:paraId="03A387F8" w14:textId="77777777" w:rsidR="007C46AB" w:rsidRPr="001D3685" w:rsidRDefault="007C46AB" w:rsidP="003C6837">
            <w:pPr>
              <w:spacing w:after="60"/>
              <w:rPr>
                <w:rFonts w:cs="Arial"/>
                <w:sz w:val="22"/>
              </w:rPr>
            </w:pPr>
            <w:r>
              <w:rPr>
                <w:rFonts w:cs="Arial"/>
                <w:sz w:val="22"/>
              </w:rPr>
              <w:t xml:space="preserve">           </w:t>
            </w:r>
            <w:r w:rsidRPr="001D3685">
              <w:rPr>
                <w:rFonts w:cs="Arial"/>
                <w:sz w:val="22"/>
              </w:rPr>
              <w:t>……………………………………………</w:t>
            </w:r>
          </w:p>
          <w:p w14:paraId="33A3DCE2" w14:textId="40F8EC2A" w:rsidR="007C46AB" w:rsidRPr="001D3685" w:rsidRDefault="007C46AB" w:rsidP="00585F5D">
            <w:pPr>
              <w:jc w:val="center"/>
              <w:rPr>
                <w:rFonts w:cs="Arial"/>
                <w:sz w:val="22"/>
              </w:rPr>
            </w:pPr>
            <w:r w:rsidRPr="001D3685">
              <w:rPr>
                <w:rFonts w:cs="Arial"/>
                <w:sz w:val="22"/>
              </w:rPr>
              <w:t>prof. Dr. Ing. Miroslav Černík, CSc.</w:t>
            </w:r>
          </w:p>
          <w:p w14:paraId="305D8EE3" w14:textId="2888E3CC" w:rsidR="007C46AB" w:rsidRPr="001D3685" w:rsidRDefault="007C46AB" w:rsidP="00585F5D">
            <w:pPr>
              <w:jc w:val="center"/>
              <w:rPr>
                <w:rFonts w:cs="Arial"/>
                <w:sz w:val="22"/>
              </w:rPr>
            </w:pPr>
            <w:r w:rsidRPr="001D3685">
              <w:rPr>
                <w:rFonts w:cs="Arial"/>
                <w:sz w:val="22"/>
              </w:rPr>
              <w:t xml:space="preserve">V Liberci dne </w:t>
            </w:r>
            <w:r w:rsidR="00585F5D">
              <w:rPr>
                <w:rFonts w:cs="Arial"/>
                <w:sz w:val="22"/>
              </w:rPr>
              <w:t>12.11.2024</w:t>
            </w:r>
          </w:p>
        </w:tc>
      </w:tr>
    </w:tbl>
    <w:p w14:paraId="6BE7F6D1" w14:textId="77777777" w:rsidR="007C46AB" w:rsidRPr="00B7201F" w:rsidRDefault="007C46AB" w:rsidP="007C46AB">
      <w:pPr>
        <w:pStyle w:val="CE-StandardText"/>
        <w:spacing w:line="240" w:lineRule="auto"/>
        <w:rPr>
          <w:lang w:val="cs-CZ"/>
        </w:rPr>
      </w:pPr>
    </w:p>
    <w:p w14:paraId="25AB3831" w14:textId="1B04D6DC" w:rsidR="0053563A" w:rsidRPr="007C46AB" w:rsidRDefault="0053563A" w:rsidP="007C46AB"/>
    <w:sectPr w:rsidR="0053563A" w:rsidRPr="007C46AB" w:rsidSect="007C46AB">
      <w:headerReference w:type="default" r:id="rId12"/>
      <w:footerReference w:type="even" r:id="rId13"/>
      <w:footerReference w:type="default" r:id="rId14"/>
      <w:pgSz w:w="11906" w:h="16838"/>
      <w:pgMar w:top="2127"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5F01F" w14:textId="77777777" w:rsidR="00EF5B28" w:rsidRDefault="00EF5B28" w:rsidP="008F253F">
      <w:r>
        <w:separator/>
      </w:r>
    </w:p>
  </w:endnote>
  <w:endnote w:type="continuationSeparator" w:id="0">
    <w:p w14:paraId="7BF160FD" w14:textId="77777777" w:rsidR="00EF5B28" w:rsidRDefault="00EF5B28" w:rsidP="008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671867491"/>
      <w:docPartObj>
        <w:docPartGallery w:val="Page Numbers (Bottom of Page)"/>
        <w:docPartUnique/>
      </w:docPartObj>
    </w:sdtPr>
    <w:sdtEndPr>
      <w:rPr>
        <w:rStyle w:val="slostrnky"/>
      </w:rPr>
    </w:sdtEndPr>
    <w:sdtContent>
      <w:p w14:paraId="1B3747CC" w14:textId="0E60CB5B" w:rsidR="00111672" w:rsidRDefault="00111672" w:rsidP="0025224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1D78CF" w14:textId="77777777" w:rsidR="00111672" w:rsidRDefault="00111672" w:rsidP="0011167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9672" w14:textId="77777777" w:rsidR="00E35826" w:rsidRPr="006040E5" w:rsidRDefault="00296C77" w:rsidP="00E35826">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226801988"/>
        <w:docPartObj>
          <w:docPartGallery w:val="Page Numbers (Bottom of Page)"/>
          <w:docPartUnique/>
        </w:docPartObj>
      </w:sdtPr>
      <w:sdtEndPr>
        <w:rPr>
          <w:rStyle w:val="slostrnky"/>
        </w:rPr>
      </w:sdtEndPr>
      <w:sdtContent>
        <w:r w:rsidR="00E35826" w:rsidRPr="006040E5">
          <w:rPr>
            <w:rStyle w:val="slostrnky"/>
            <w:rFonts w:ascii="Arial" w:hAnsi="Arial" w:cs="Arial"/>
            <w:color w:val="000000" w:themeColor="text1"/>
            <w:sz w:val="18"/>
            <w:szCs w:val="18"/>
          </w:rPr>
          <w:fldChar w:fldCharType="begin"/>
        </w:r>
        <w:r w:rsidR="00E35826" w:rsidRPr="006040E5">
          <w:rPr>
            <w:rStyle w:val="slostrnky"/>
            <w:rFonts w:ascii="Arial" w:hAnsi="Arial" w:cs="Arial"/>
            <w:color w:val="000000" w:themeColor="text1"/>
            <w:sz w:val="18"/>
            <w:szCs w:val="18"/>
          </w:rPr>
          <w:instrText xml:space="preserve"> PAGE </w:instrText>
        </w:r>
        <w:r w:rsidR="00E35826" w:rsidRPr="006040E5">
          <w:rPr>
            <w:rStyle w:val="slostrnky"/>
            <w:rFonts w:ascii="Arial" w:hAnsi="Arial" w:cs="Arial"/>
            <w:color w:val="000000" w:themeColor="text1"/>
            <w:sz w:val="18"/>
            <w:szCs w:val="18"/>
          </w:rPr>
          <w:fldChar w:fldCharType="separate"/>
        </w:r>
        <w:r w:rsidR="00E35826">
          <w:rPr>
            <w:rStyle w:val="slostrnky"/>
            <w:rFonts w:ascii="Arial" w:hAnsi="Arial" w:cs="Arial"/>
            <w:color w:val="000000" w:themeColor="text1"/>
            <w:sz w:val="18"/>
            <w:szCs w:val="18"/>
          </w:rPr>
          <w:t>1</w:t>
        </w:r>
        <w:r w:rsidR="00E35826" w:rsidRPr="006040E5">
          <w:rPr>
            <w:rStyle w:val="slostrnky"/>
            <w:rFonts w:ascii="Arial" w:hAnsi="Arial" w:cs="Arial"/>
            <w:color w:val="000000" w:themeColor="text1"/>
            <w:sz w:val="18"/>
            <w:szCs w:val="18"/>
          </w:rPr>
          <w:fldChar w:fldCharType="end"/>
        </w:r>
      </w:sdtContent>
    </w:sdt>
    <w:r w:rsidR="00E35826" w:rsidRPr="006040E5">
      <w:rPr>
        <w:rStyle w:val="slostrnky"/>
        <w:rFonts w:ascii="Arial" w:hAnsi="Arial" w:cs="Arial"/>
        <w:color w:val="000000" w:themeColor="text1"/>
        <w:sz w:val="18"/>
        <w:szCs w:val="18"/>
      </w:rPr>
      <w:t xml:space="preserve"> / </w:t>
    </w:r>
    <w:r w:rsidR="00E35826" w:rsidRPr="006040E5">
      <w:rPr>
        <w:rFonts w:ascii="Arial" w:hAnsi="Arial" w:cs="Arial"/>
        <w:color w:val="000000" w:themeColor="text1"/>
        <w:sz w:val="18"/>
        <w:szCs w:val="18"/>
      </w:rPr>
      <w:fldChar w:fldCharType="begin"/>
    </w:r>
    <w:r w:rsidR="00E35826" w:rsidRPr="006040E5">
      <w:rPr>
        <w:rFonts w:ascii="Arial" w:hAnsi="Arial" w:cs="Arial"/>
        <w:color w:val="000000" w:themeColor="text1"/>
        <w:sz w:val="18"/>
        <w:szCs w:val="18"/>
      </w:rPr>
      <w:instrText>NUMPAGES  \* Arabic  \* MERGEFORMAT</w:instrText>
    </w:r>
    <w:r w:rsidR="00E35826" w:rsidRPr="006040E5">
      <w:rPr>
        <w:rFonts w:ascii="Arial" w:hAnsi="Arial" w:cs="Arial"/>
        <w:color w:val="000000" w:themeColor="text1"/>
        <w:sz w:val="18"/>
        <w:szCs w:val="18"/>
      </w:rPr>
      <w:fldChar w:fldCharType="separate"/>
    </w:r>
    <w:r w:rsidR="00E35826">
      <w:rPr>
        <w:rFonts w:ascii="Arial" w:hAnsi="Arial" w:cs="Arial"/>
        <w:color w:val="000000" w:themeColor="text1"/>
        <w:sz w:val="18"/>
        <w:szCs w:val="18"/>
      </w:rPr>
      <w:t>1</w:t>
    </w:r>
    <w:r w:rsidR="00E35826" w:rsidRPr="006040E5">
      <w:rPr>
        <w:rFonts w:ascii="Arial" w:hAnsi="Arial" w:cs="Arial"/>
        <w:color w:val="000000" w:themeColor="text1"/>
        <w:sz w:val="18"/>
        <w:szCs w:val="18"/>
      </w:rPr>
      <w:fldChar w:fldCharType="end"/>
    </w:r>
  </w:p>
  <w:p w14:paraId="59E86349" w14:textId="07C0A096" w:rsidR="00E35826" w:rsidRPr="00F47166" w:rsidRDefault="00E35826" w:rsidP="00E35826">
    <w:pPr>
      <w:pStyle w:val="Zpat"/>
      <w:ind w:right="360"/>
      <w:rPr>
        <w:rFonts w:ascii="Arial" w:hAnsi="Arial" w:cs="Arial"/>
        <w:color w:val="C20019"/>
        <w:sz w:val="18"/>
        <w:szCs w:val="18"/>
      </w:rPr>
    </w:pPr>
    <w:r w:rsidRPr="00F47166">
      <w:rPr>
        <w:rFonts w:ascii="Arial" w:hAnsi="Arial" w:cs="Arial"/>
        <w:color w:val="C20019"/>
        <w:sz w:val="18"/>
        <w:szCs w:val="18"/>
      </w:rPr>
      <w:br/>
      <w:t>Technická univerzita v Liberci |</w:t>
    </w:r>
    <w:r w:rsidR="00F47166" w:rsidRPr="00F47166">
      <w:rPr>
        <w:rFonts w:ascii="Arial" w:hAnsi="Arial" w:cs="Arial"/>
        <w:color w:val="C20019"/>
        <w:sz w:val="18"/>
        <w:szCs w:val="18"/>
      </w:rPr>
      <w:t xml:space="preserve"> Ústav pro nanomateriály, pokročilé technologie a inovace</w:t>
    </w:r>
  </w:p>
  <w:p w14:paraId="7F427EEA" w14:textId="47B2F73D" w:rsidR="008359C7" w:rsidRPr="00F47166" w:rsidRDefault="00E35826" w:rsidP="00E35826">
    <w:pPr>
      <w:pStyle w:val="Zpat"/>
      <w:rPr>
        <w:rFonts w:ascii="Arial" w:hAnsi="Arial" w:cs="Arial"/>
        <w:color w:val="C20019"/>
        <w:sz w:val="18"/>
        <w:szCs w:val="18"/>
      </w:rPr>
    </w:pPr>
    <w:r w:rsidRPr="00F47166">
      <w:rPr>
        <w:rFonts w:ascii="Arial" w:hAnsi="Arial" w:cs="Arial"/>
        <w:color w:val="C20019"/>
        <w:sz w:val="18"/>
        <w:szCs w:val="18"/>
      </w:rPr>
      <w:t>Studentská 1402/2, 461 17  Liberec 1 | www.</w:t>
    </w:r>
    <w:r w:rsidR="00F47166" w:rsidRPr="00F47166">
      <w:rPr>
        <w:rFonts w:ascii="Arial" w:hAnsi="Arial" w:cs="Arial"/>
        <w:color w:val="C20019"/>
        <w:sz w:val="18"/>
        <w:szCs w:val="18"/>
      </w:rPr>
      <w:t>cxi</w:t>
    </w:r>
    <w:r w:rsidR="000176C5" w:rsidRPr="00F47166">
      <w:rPr>
        <w:rFonts w:ascii="Arial" w:hAnsi="Arial" w:cs="Arial"/>
        <w:color w:val="C20019"/>
        <w:sz w:val="18"/>
        <w:szCs w:val="18"/>
      </w:rPr>
      <w:t>.</w:t>
    </w:r>
    <w:r w:rsidRPr="00F47166">
      <w:rPr>
        <w:rFonts w:ascii="Arial" w:hAnsi="Arial" w:cs="Arial"/>
        <w:color w:val="C20019"/>
        <w:sz w:val="18"/>
        <w:szCs w:val="18"/>
      </w:rPr>
      <w:t>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D3EF" w14:textId="77777777" w:rsidR="00EF5B28" w:rsidRDefault="00EF5B28" w:rsidP="008F253F">
      <w:r>
        <w:separator/>
      </w:r>
    </w:p>
  </w:footnote>
  <w:footnote w:type="continuationSeparator" w:id="0">
    <w:p w14:paraId="5A6C5C3C" w14:textId="77777777" w:rsidR="00EF5B28" w:rsidRDefault="00EF5B28" w:rsidP="008F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8ABB" w14:textId="2D52DB8D" w:rsidR="00D7069D" w:rsidRDefault="00F47166">
    <w:pPr>
      <w:pStyle w:val="Zhlav"/>
    </w:pPr>
    <w:r>
      <w:rPr>
        <w:noProof/>
      </w:rPr>
      <w:drawing>
        <wp:anchor distT="0" distB="0" distL="114300" distR="114300" simplePos="0" relativeHeight="251658240" behindDoc="0" locked="1" layoutInCell="1" allowOverlap="1" wp14:anchorId="5EBD6BA4" wp14:editId="55032127">
          <wp:simplePos x="0" y="0"/>
          <wp:positionH relativeFrom="page">
            <wp:posOffset>450215</wp:posOffset>
          </wp:positionH>
          <wp:positionV relativeFrom="page">
            <wp:posOffset>450215</wp:posOffset>
          </wp:positionV>
          <wp:extent cx="6602400" cy="860400"/>
          <wp:effectExtent l="0" t="0" r="1905" b="381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02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C72"/>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B0455"/>
    <w:multiLevelType w:val="hybridMultilevel"/>
    <w:tmpl w:val="E5F47026"/>
    <w:lvl w:ilvl="0" w:tplc="ECE80958">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4E5D11"/>
    <w:multiLevelType w:val="hybridMultilevel"/>
    <w:tmpl w:val="A73AFC88"/>
    <w:lvl w:ilvl="0" w:tplc="A3FED6C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24C01312"/>
    <w:multiLevelType w:val="multilevel"/>
    <w:tmpl w:val="99223750"/>
    <w:numStyleLink w:val="CE-HeadNumbering"/>
  </w:abstractNum>
  <w:abstractNum w:abstractNumId="5" w15:restartNumberingAfterBreak="0">
    <w:nsid w:val="24F747ED"/>
    <w:multiLevelType w:val="hybridMultilevel"/>
    <w:tmpl w:val="E704239A"/>
    <w:lvl w:ilvl="0" w:tplc="17DE0886">
      <w:start w:val="1"/>
      <w:numFmt w:val="upp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55930"/>
    <w:multiLevelType w:val="hybridMultilevel"/>
    <w:tmpl w:val="CFE2C7B2"/>
    <w:lvl w:ilvl="0" w:tplc="6D781108">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E6B0619"/>
    <w:multiLevelType w:val="hybridMultilevel"/>
    <w:tmpl w:val="1F1A9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8C616F"/>
    <w:multiLevelType w:val="hybridMultilevel"/>
    <w:tmpl w:val="1E006E20"/>
    <w:lvl w:ilvl="0" w:tplc="4CFCB01E">
      <w:start w:val="1"/>
      <w:numFmt w:val="lowerLetter"/>
      <w:lvlText w:val="%1)"/>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2F17B1"/>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B86E31"/>
    <w:multiLevelType w:val="hybridMultilevel"/>
    <w:tmpl w:val="7A2C7B3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5FE80F01"/>
    <w:multiLevelType w:val="hybridMultilevel"/>
    <w:tmpl w:val="0EDAFED0"/>
    <w:lvl w:ilvl="0" w:tplc="9808D710">
      <w:start w:val="1"/>
      <w:numFmt w:val="decimal"/>
      <w:lvlText w:val="%1."/>
      <w:lvlJc w:val="left"/>
      <w:pPr>
        <w:ind w:left="502"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BCD39BC"/>
    <w:multiLevelType w:val="hybridMultilevel"/>
    <w:tmpl w:val="E118E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9"/>
  </w:num>
  <w:num w:numId="5">
    <w:abstractNumId w:val="11"/>
  </w:num>
  <w:num w:numId="6">
    <w:abstractNumId w:val="10"/>
  </w:num>
  <w:num w:numId="7">
    <w:abstractNumId w:val="0"/>
  </w:num>
  <w:num w:numId="8">
    <w:abstractNumId w:val="6"/>
  </w:num>
  <w:num w:numId="9">
    <w:abstractNumId w:val="13"/>
  </w:num>
  <w:num w:numId="10">
    <w:abstractNumId w:val="12"/>
  </w:num>
  <w:num w:numId="11">
    <w:abstractNumId w:val="14"/>
  </w:num>
  <w:num w:numId="12">
    <w:abstractNumId w:val="15"/>
  </w:num>
  <w:num w:numId="13">
    <w:abstractNumId w:val="5"/>
  </w:num>
  <w:num w:numId="14">
    <w:abstractNumId w:val="7"/>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5F"/>
    <w:rsid w:val="000176C5"/>
    <w:rsid w:val="000454FF"/>
    <w:rsid w:val="00065583"/>
    <w:rsid w:val="000712B2"/>
    <w:rsid w:val="000A180A"/>
    <w:rsid w:val="000D1FE1"/>
    <w:rsid w:val="00111672"/>
    <w:rsid w:val="00174B8F"/>
    <w:rsid w:val="0019414C"/>
    <w:rsid w:val="001C3713"/>
    <w:rsid w:val="001C5625"/>
    <w:rsid w:val="001F30A3"/>
    <w:rsid w:val="00237FF3"/>
    <w:rsid w:val="00296C77"/>
    <w:rsid w:val="002A3A07"/>
    <w:rsid w:val="00340AAF"/>
    <w:rsid w:val="003A1E8C"/>
    <w:rsid w:val="003B62EA"/>
    <w:rsid w:val="003C7838"/>
    <w:rsid w:val="00430A2A"/>
    <w:rsid w:val="004557FB"/>
    <w:rsid w:val="0046125D"/>
    <w:rsid w:val="00483458"/>
    <w:rsid w:val="0053563A"/>
    <w:rsid w:val="005419A3"/>
    <w:rsid w:val="00585F5D"/>
    <w:rsid w:val="005D1D09"/>
    <w:rsid w:val="006040E5"/>
    <w:rsid w:val="006D3233"/>
    <w:rsid w:val="00715782"/>
    <w:rsid w:val="007805A9"/>
    <w:rsid w:val="007C46AB"/>
    <w:rsid w:val="008359C7"/>
    <w:rsid w:val="008E09E6"/>
    <w:rsid w:val="008F1102"/>
    <w:rsid w:val="008F253F"/>
    <w:rsid w:val="0090488F"/>
    <w:rsid w:val="00930F3F"/>
    <w:rsid w:val="009441E4"/>
    <w:rsid w:val="009713ED"/>
    <w:rsid w:val="00972CFC"/>
    <w:rsid w:val="00996CB2"/>
    <w:rsid w:val="009C202B"/>
    <w:rsid w:val="00AA3D5E"/>
    <w:rsid w:val="00AD4C59"/>
    <w:rsid w:val="00B07FC8"/>
    <w:rsid w:val="00B638A6"/>
    <w:rsid w:val="00B71BEB"/>
    <w:rsid w:val="00BC00DF"/>
    <w:rsid w:val="00BF3AA8"/>
    <w:rsid w:val="00C73C96"/>
    <w:rsid w:val="00C911C5"/>
    <w:rsid w:val="00C92A95"/>
    <w:rsid w:val="00CF6CBC"/>
    <w:rsid w:val="00D22CA2"/>
    <w:rsid w:val="00D51EAF"/>
    <w:rsid w:val="00D7069D"/>
    <w:rsid w:val="00D82FA8"/>
    <w:rsid w:val="00D92E21"/>
    <w:rsid w:val="00DA4AE4"/>
    <w:rsid w:val="00E2345F"/>
    <w:rsid w:val="00E35826"/>
    <w:rsid w:val="00E44A1B"/>
    <w:rsid w:val="00E969C6"/>
    <w:rsid w:val="00EF5B28"/>
    <w:rsid w:val="00F47166"/>
    <w:rsid w:val="00F54AE1"/>
    <w:rsid w:val="00F83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22A2D"/>
  <w15:chartTrackingRefBased/>
  <w15:docId w15:val="{6E4BCE30-4447-3046-8CF1-A372E8D9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1EAF"/>
    <w:pPr>
      <w:spacing w:after="240" w:line="360" w:lineRule="auto"/>
    </w:pPr>
    <w:rPr>
      <w:rFonts w:ascii="Arial" w:eastAsia="Calibri" w:hAnsi="Arial" w:cs="Times New Roman"/>
      <w:sz w:val="20"/>
      <w:szCs w:val="22"/>
    </w:rPr>
  </w:style>
  <w:style w:type="paragraph" w:styleId="Nadpis1">
    <w:name w:val="heading 1"/>
    <w:basedOn w:val="Normln"/>
    <w:next w:val="Normln"/>
    <w:link w:val="Nadpis1Char"/>
    <w:uiPriority w:val="9"/>
    <w:qFormat/>
    <w:rsid w:val="0090488F"/>
    <w:pPr>
      <w:keepNext/>
      <w:keepLines/>
      <w:spacing w:before="240" w:after="0" w:line="240" w:lineRule="auto"/>
      <w:outlineLvl w:val="0"/>
    </w:pPr>
    <w:rPr>
      <w:rFonts w:eastAsiaTheme="majorEastAsia" w:cstheme="majorBidi"/>
      <w:color w:val="C20019"/>
      <w:sz w:val="32"/>
      <w:szCs w:val="32"/>
    </w:rPr>
  </w:style>
  <w:style w:type="paragraph" w:styleId="Nadpis2">
    <w:name w:val="heading 2"/>
    <w:basedOn w:val="Normln"/>
    <w:next w:val="Normln"/>
    <w:link w:val="Nadpis2Char"/>
    <w:uiPriority w:val="9"/>
    <w:semiHidden/>
    <w:unhideWhenUsed/>
    <w:qFormat/>
    <w:rsid w:val="0090488F"/>
    <w:pPr>
      <w:keepNext/>
      <w:keepLines/>
      <w:spacing w:before="40" w:after="0"/>
      <w:outlineLvl w:val="1"/>
    </w:pPr>
    <w:rPr>
      <w:rFonts w:eastAsiaTheme="majorEastAsia" w:cstheme="majorBidi"/>
      <w:color w:val="C2001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styleId="Nevyeenzmnka">
    <w:name w:val="Unresolved Mention"/>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link w:val="Nadpis1"/>
    <w:uiPriority w:val="9"/>
    <w:rsid w:val="0090488F"/>
    <w:rPr>
      <w:rFonts w:ascii="Arial" w:eastAsiaTheme="majorEastAsia" w:hAnsi="Arial" w:cstheme="majorBidi"/>
      <w:color w:val="C20019"/>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link w:val="Nadpis2"/>
    <w:uiPriority w:val="9"/>
    <w:semiHidden/>
    <w:rsid w:val="0090488F"/>
    <w:rPr>
      <w:rFonts w:ascii="Arial" w:eastAsiaTheme="majorEastAsia" w:hAnsi="Arial" w:cstheme="majorBidi"/>
      <w:color w:val="C20019"/>
      <w:sz w:val="26"/>
      <w:szCs w:val="26"/>
      <w:lang w:val="cs-CZ"/>
    </w:rPr>
  </w:style>
  <w:style w:type="character" w:styleId="Zdraznnintenzivn">
    <w:name w:val="Intense Emphasis"/>
    <w:basedOn w:val="Standardnpsmoodstavce"/>
    <w:uiPriority w:val="21"/>
    <w:qFormat/>
    <w:rsid w:val="0090488F"/>
    <w:rPr>
      <w:rFonts w:ascii="Arial" w:hAnsi="Arial"/>
      <w:i/>
      <w:iCs/>
      <w:color w:val="C20019"/>
    </w:rPr>
  </w:style>
  <w:style w:type="paragraph" w:styleId="Bezmezer">
    <w:name w:val="No Spacing"/>
    <w:uiPriority w:val="1"/>
    <w:qFormat/>
    <w:rsid w:val="00AD4C59"/>
    <w:rPr>
      <w:rFonts w:ascii="Arial" w:eastAsia="Calibri" w:hAnsi="Arial" w:cs="Times New Roman"/>
      <w:sz w:val="20"/>
      <w:szCs w:val="22"/>
    </w:rPr>
  </w:style>
  <w:style w:type="paragraph" w:styleId="Nzev">
    <w:name w:val="Title"/>
    <w:basedOn w:val="Normln"/>
    <w:next w:val="Normln"/>
    <w:link w:val="NzevChar"/>
    <w:uiPriority w:val="10"/>
    <w:qFormat/>
    <w:rsid w:val="00AD4C59"/>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AD4C59"/>
    <w:rPr>
      <w:rFonts w:ascii="Arial" w:eastAsiaTheme="majorEastAsia" w:hAnsi="Arial" w:cstheme="majorBidi"/>
      <w:spacing w:val="-10"/>
      <w:kern w:val="28"/>
      <w:sz w:val="56"/>
      <w:szCs w:val="56"/>
      <w:lang w:val="cs-CZ"/>
    </w:rPr>
  </w:style>
  <w:style w:type="paragraph" w:styleId="Podnadpis">
    <w:name w:val="Subtitle"/>
    <w:basedOn w:val="Normln"/>
    <w:next w:val="Normln"/>
    <w:link w:val="PodnadpisChar"/>
    <w:uiPriority w:val="11"/>
    <w:qFormat/>
    <w:rsid w:val="00AD4C59"/>
    <w:pPr>
      <w:numPr>
        <w:ilvl w:val="1"/>
      </w:numPr>
      <w:spacing w:after="160"/>
    </w:pPr>
    <w:rPr>
      <w:rFonts w:eastAsiaTheme="minorEastAsia" w:cstheme="minorBidi"/>
      <w:color w:val="5A5A5A" w:themeColor="text1" w:themeTint="A5"/>
      <w:spacing w:val="15"/>
      <w:sz w:val="22"/>
    </w:rPr>
  </w:style>
  <w:style w:type="character" w:customStyle="1" w:styleId="PodnadpisChar">
    <w:name w:val="Podnadpis Char"/>
    <w:basedOn w:val="Standardnpsmoodstavce"/>
    <w:link w:val="Podnadpis"/>
    <w:uiPriority w:val="11"/>
    <w:rsid w:val="00AD4C59"/>
    <w:rPr>
      <w:rFonts w:ascii="Arial" w:eastAsiaTheme="minorEastAsia" w:hAnsi="Arial"/>
      <w:color w:val="5A5A5A" w:themeColor="text1" w:themeTint="A5"/>
      <w:spacing w:val="15"/>
      <w:sz w:val="22"/>
      <w:szCs w:val="22"/>
      <w:lang w:val="cs-CZ"/>
    </w:rPr>
  </w:style>
  <w:style w:type="character" w:styleId="Zdraznn">
    <w:name w:val="Emphasis"/>
    <w:basedOn w:val="Standardnpsmoodstavce"/>
    <w:uiPriority w:val="20"/>
    <w:qFormat/>
    <w:rsid w:val="00AD4C59"/>
    <w:rPr>
      <w:rFonts w:ascii="Arial" w:hAnsi="Arial"/>
      <w:i/>
      <w:iCs/>
    </w:rPr>
  </w:style>
  <w:style w:type="character" w:styleId="Siln">
    <w:name w:val="Strong"/>
    <w:basedOn w:val="Standardnpsmoodstavce"/>
    <w:uiPriority w:val="22"/>
    <w:qFormat/>
    <w:rsid w:val="00AD4C59"/>
    <w:rPr>
      <w:rFonts w:ascii="Arial" w:hAnsi="Arial"/>
      <w:b/>
      <w:bCs/>
    </w:rPr>
  </w:style>
  <w:style w:type="paragraph" w:styleId="Zkladntextodsazen">
    <w:name w:val="Body Text Indent"/>
    <w:basedOn w:val="Normln"/>
    <w:link w:val="ZkladntextodsazenChar"/>
    <w:semiHidden/>
    <w:rsid w:val="007C46AB"/>
    <w:pPr>
      <w:spacing w:before="60" w:after="60" w:line="276" w:lineRule="auto"/>
      <w:ind w:left="720" w:right="339"/>
      <w:jc w:val="both"/>
    </w:pPr>
    <w:rPr>
      <w:rFonts w:ascii="Verdana" w:eastAsia="Times New Roman" w:hAnsi="Verdana"/>
      <w:szCs w:val="20"/>
      <w:lang w:val="de-AT"/>
    </w:rPr>
  </w:style>
  <w:style w:type="character" w:customStyle="1" w:styleId="ZkladntextodsazenChar">
    <w:name w:val="Základní text odsazený Char"/>
    <w:basedOn w:val="Standardnpsmoodstavce"/>
    <w:link w:val="Zkladntextodsazen"/>
    <w:semiHidden/>
    <w:rsid w:val="007C46AB"/>
    <w:rPr>
      <w:rFonts w:ascii="Verdana" w:eastAsia="Times New Roman" w:hAnsi="Verdana" w:cs="Times New Roman"/>
      <w:sz w:val="20"/>
      <w:szCs w:val="20"/>
      <w:lang w:val="de-AT"/>
    </w:rPr>
  </w:style>
  <w:style w:type="paragraph" w:styleId="Zkladntext">
    <w:name w:val="Body Text"/>
    <w:basedOn w:val="Normln"/>
    <w:link w:val="ZkladntextChar"/>
    <w:semiHidden/>
    <w:rsid w:val="007C46AB"/>
    <w:pPr>
      <w:spacing w:before="120" w:after="120" w:line="276" w:lineRule="auto"/>
      <w:ind w:left="1418" w:right="339"/>
      <w:jc w:val="both"/>
    </w:pPr>
    <w:rPr>
      <w:rFonts w:ascii="Verdana" w:eastAsia="Times New Roman" w:hAnsi="Verdana"/>
      <w:szCs w:val="20"/>
      <w:lang w:val="de-AT"/>
    </w:rPr>
  </w:style>
  <w:style w:type="character" w:customStyle="1" w:styleId="ZkladntextChar">
    <w:name w:val="Základní text Char"/>
    <w:basedOn w:val="Standardnpsmoodstavce"/>
    <w:link w:val="Zkladntext"/>
    <w:semiHidden/>
    <w:rsid w:val="007C46AB"/>
    <w:rPr>
      <w:rFonts w:ascii="Verdana" w:eastAsia="Times New Roman" w:hAnsi="Verdana" w:cs="Times New Roman"/>
      <w:sz w:val="20"/>
      <w:szCs w:val="20"/>
      <w:lang w:val="de-AT"/>
    </w:rPr>
  </w:style>
  <w:style w:type="paragraph" w:customStyle="1" w:styleId="CE-Headline1">
    <w:name w:val="CE-Headline 1"/>
    <w:basedOn w:val="Nadpis2"/>
    <w:link w:val="CE-Headline1Zchn"/>
    <w:qFormat/>
    <w:rsid w:val="007C46AB"/>
    <w:pPr>
      <w:keepLines w:val="0"/>
      <w:numPr>
        <w:numId w:val="2"/>
      </w:numPr>
      <w:spacing w:before="0" w:after="240" w:line="276" w:lineRule="auto"/>
      <w:ind w:right="340"/>
      <w:jc w:val="both"/>
    </w:pPr>
    <w:rPr>
      <w:rFonts w:ascii="Trebuchet MS" w:eastAsia="Times New Roman" w:hAnsi="Trebuchet MS" w:cs="Times New Roman"/>
      <w:b/>
      <w:bCs/>
      <w:iCs/>
      <w:noProof/>
      <w:color w:val="E7E6E6" w:themeColor="background2"/>
      <w:spacing w:val="-10"/>
      <w:sz w:val="36"/>
      <w:szCs w:val="32"/>
      <w:lang w:val="en-GB" w:eastAsia="de-AT"/>
    </w:rPr>
  </w:style>
  <w:style w:type="paragraph" w:customStyle="1" w:styleId="CE-Headline2">
    <w:name w:val="CE-Headline 2"/>
    <w:basedOn w:val="CE-Headline1"/>
    <w:qFormat/>
    <w:rsid w:val="007C46AB"/>
    <w:pPr>
      <w:numPr>
        <w:ilvl w:val="1"/>
      </w:numPr>
      <w:tabs>
        <w:tab w:val="num" w:pos="360"/>
        <w:tab w:val="left" w:pos="454"/>
      </w:tabs>
      <w:spacing w:line="240" w:lineRule="auto"/>
    </w:pPr>
    <w:rPr>
      <w:color w:val="4472C4" w:themeColor="accent1"/>
      <w:sz w:val="28"/>
      <w:szCs w:val="26"/>
    </w:rPr>
  </w:style>
  <w:style w:type="paragraph" w:customStyle="1" w:styleId="CE-Headline4">
    <w:name w:val="CE-Headline 4"/>
    <w:basedOn w:val="Normln"/>
    <w:qFormat/>
    <w:rsid w:val="007C46AB"/>
    <w:pPr>
      <w:keepNext/>
      <w:numPr>
        <w:ilvl w:val="3"/>
        <w:numId w:val="2"/>
      </w:numPr>
      <w:tabs>
        <w:tab w:val="left" w:pos="1418"/>
      </w:tabs>
      <w:spacing w:line="276" w:lineRule="auto"/>
      <w:ind w:right="340"/>
      <w:jc w:val="both"/>
      <w:outlineLvl w:val="1"/>
    </w:pPr>
    <w:rPr>
      <w:rFonts w:ascii="Trebuchet MS" w:eastAsia="Times New Roman" w:hAnsi="Trebuchet MS"/>
      <w:b/>
      <w:bCs/>
      <w:iCs/>
      <w:color w:val="E7E6E6" w:themeColor="background2"/>
      <w:szCs w:val="24"/>
      <w:lang w:val="en-GB"/>
    </w:rPr>
  </w:style>
  <w:style w:type="character" w:customStyle="1" w:styleId="CE-Headline1Zchn">
    <w:name w:val="CE-Headline 1 Zchn"/>
    <w:basedOn w:val="Nadpis2Char"/>
    <w:link w:val="CE-Headline1"/>
    <w:rsid w:val="007C46AB"/>
    <w:rPr>
      <w:rFonts w:ascii="Trebuchet MS" w:eastAsia="Times New Roman" w:hAnsi="Trebuchet MS" w:cs="Times New Roman"/>
      <w:b/>
      <w:bCs/>
      <w:iCs/>
      <w:noProof/>
      <w:color w:val="E7E6E6" w:themeColor="background2"/>
      <w:spacing w:val="-10"/>
      <w:sz w:val="36"/>
      <w:szCs w:val="32"/>
      <w:lang w:val="en-GB" w:eastAsia="de-AT"/>
    </w:rPr>
  </w:style>
  <w:style w:type="paragraph" w:customStyle="1" w:styleId="CE-StandardText">
    <w:name w:val="CE-StandardText"/>
    <w:basedOn w:val="Normln"/>
    <w:link w:val="CE-StandardTextZchn"/>
    <w:qFormat/>
    <w:rsid w:val="007C46AB"/>
    <w:pPr>
      <w:spacing w:before="120" w:after="0" w:line="276" w:lineRule="auto"/>
      <w:jc w:val="both"/>
    </w:pPr>
    <w:rPr>
      <w:rFonts w:ascii="Trebuchet MS" w:eastAsia="Times New Roman" w:hAnsi="Trebuchet MS"/>
      <w:color w:val="000000" w:themeColor="text1"/>
      <w:szCs w:val="18"/>
      <w:lang w:val="en-GB"/>
    </w:rPr>
  </w:style>
  <w:style w:type="character" w:customStyle="1" w:styleId="CE-StandardTextZchn">
    <w:name w:val="CE-StandardText Zchn"/>
    <w:basedOn w:val="Standardnpsmoodstavce"/>
    <w:link w:val="CE-StandardText"/>
    <w:rsid w:val="007C46AB"/>
    <w:rPr>
      <w:rFonts w:ascii="Trebuchet MS" w:eastAsia="Times New Roman" w:hAnsi="Trebuchet MS" w:cs="Times New Roman"/>
      <w:color w:val="000000" w:themeColor="text1"/>
      <w:sz w:val="20"/>
      <w:szCs w:val="18"/>
      <w:lang w:val="en-GB"/>
    </w:rPr>
  </w:style>
  <w:style w:type="paragraph" w:customStyle="1" w:styleId="CE-HeadlineTitle">
    <w:name w:val="CE-Headline Title"/>
    <w:basedOn w:val="Normln"/>
    <w:link w:val="CE-HeadlineTitleZchn"/>
    <w:qFormat/>
    <w:rsid w:val="007C46AB"/>
    <w:pPr>
      <w:spacing w:line="700" w:lineRule="exact"/>
    </w:pPr>
    <w:rPr>
      <w:rFonts w:ascii="Trebuchet MS" w:eastAsia="Times New Roman" w:hAnsi="Trebuchet MS"/>
      <w:caps/>
      <w:color w:val="E7E6E6" w:themeColor="background2"/>
      <w:spacing w:val="-20"/>
      <w:kern w:val="72"/>
      <w:sz w:val="60"/>
      <w:szCs w:val="76"/>
      <w:lang w:val="en-GB"/>
      <w14:ligatures w14:val="standard"/>
    </w:rPr>
  </w:style>
  <w:style w:type="character" w:customStyle="1" w:styleId="CE-HeadlineTitleZchn">
    <w:name w:val="CE-Headline Title Zchn"/>
    <w:basedOn w:val="Standardnpsmoodstavce"/>
    <w:link w:val="CE-HeadlineTitle"/>
    <w:rsid w:val="007C46AB"/>
    <w:rPr>
      <w:rFonts w:ascii="Trebuchet MS" w:eastAsia="Times New Roman" w:hAnsi="Trebuchet MS" w:cs="Times New Roman"/>
      <w:caps/>
      <w:color w:val="E7E6E6" w:themeColor="background2"/>
      <w:spacing w:val="-20"/>
      <w:kern w:val="72"/>
      <w:sz w:val="60"/>
      <w:szCs w:val="76"/>
      <w:lang w:val="en-GB"/>
      <w14:ligatures w14:val="standard"/>
    </w:rPr>
  </w:style>
  <w:style w:type="paragraph" w:customStyle="1" w:styleId="CE-Headline3">
    <w:name w:val="CE-Headline 3"/>
    <w:basedOn w:val="CE-Headline4"/>
    <w:qFormat/>
    <w:rsid w:val="007C46AB"/>
    <w:pPr>
      <w:numPr>
        <w:ilvl w:val="2"/>
      </w:numPr>
      <w:tabs>
        <w:tab w:val="left" w:pos="964"/>
      </w:tabs>
    </w:pPr>
    <w:rPr>
      <w:color w:val="4472C4" w:themeColor="accent1"/>
      <w:sz w:val="24"/>
      <w:lang w:eastAsia="de-AT"/>
    </w:rPr>
  </w:style>
  <w:style w:type="numbering" w:customStyle="1" w:styleId="CE-HeadNumbering">
    <w:name w:val="CE-HeadNumbering"/>
    <w:uiPriority w:val="99"/>
    <w:rsid w:val="007C46AB"/>
    <w:pPr>
      <w:numPr>
        <w:numId w:val="1"/>
      </w:numPr>
    </w:pPr>
  </w:style>
  <w:style w:type="paragraph" w:customStyle="1" w:styleId="CE-HeadlineSubtitle">
    <w:name w:val="CE-Headline Subtitle"/>
    <w:basedOn w:val="CE-Headline1"/>
    <w:link w:val="CE-HeadlineSubtitleZchn"/>
    <w:qFormat/>
    <w:rsid w:val="007C46A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7C46AB"/>
    <w:rPr>
      <w:rFonts w:ascii="Trebuchet MS" w:eastAsia="Times New Roman" w:hAnsi="Trebuchet MS" w:cs="Times New Roman"/>
      <w:b/>
      <w:bCs/>
      <w:iCs/>
      <w:noProof/>
      <w:color w:val="E7E6E6" w:themeColor="background2"/>
      <w:spacing w:val="-10"/>
      <w:sz w:val="32"/>
      <w:szCs w:val="32"/>
      <w:lang w:val="en-GB" w:eastAsia="de-AT"/>
    </w:rPr>
  </w:style>
  <w:style w:type="paragraph" w:styleId="Textpoznpodarou">
    <w:name w:val="footnote text"/>
    <w:aliases w:val="CE-Footnote,Footnote"/>
    <w:basedOn w:val="CE-StandardText"/>
    <w:link w:val="TextpoznpodarouChar"/>
    <w:uiPriority w:val="99"/>
    <w:unhideWhenUsed/>
    <w:qFormat/>
    <w:rsid w:val="007C46AB"/>
    <w:pPr>
      <w:spacing w:before="60" w:line="240" w:lineRule="auto"/>
    </w:pPr>
    <w:rPr>
      <w:color w:val="7F7F7F" w:themeColor="text1" w:themeTint="80"/>
      <w:sz w:val="17"/>
    </w:rPr>
  </w:style>
  <w:style w:type="character" w:customStyle="1" w:styleId="TextpoznpodarouChar">
    <w:name w:val="Text pozn. pod čarou Char"/>
    <w:aliases w:val="CE-Footnote Char,Footnote Char"/>
    <w:basedOn w:val="Standardnpsmoodstavce"/>
    <w:link w:val="Textpoznpodarou"/>
    <w:uiPriority w:val="99"/>
    <w:rsid w:val="007C46AB"/>
    <w:rPr>
      <w:rFonts w:ascii="Trebuchet MS" w:eastAsia="Times New Roman" w:hAnsi="Trebuchet MS" w:cs="Times New Roman"/>
      <w:color w:val="7F7F7F" w:themeColor="text1" w:themeTint="80"/>
      <w:sz w:val="17"/>
      <w:szCs w:val="18"/>
      <w:lang w:val="en-GB"/>
    </w:rPr>
  </w:style>
  <w:style w:type="paragraph" w:styleId="Textbubliny">
    <w:name w:val="Balloon Text"/>
    <w:basedOn w:val="Normln"/>
    <w:link w:val="TextbublinyChar"/>
    <w:uiPriority w:val="99"/>
    <w:semiHidden/>
    <w:unhideWhenUsed/>
    <w:rsid w:val="00296C7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6C7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0560">
      <w:bodyDiv w:val="1"/>
      <w:marLeft w:val="0"/>
      <w:marRight w:val="0"/>
      <w:marTop w:val="0"/>
      <w:marBottom w:val="0"/>
      <w:divBdr>
        <w:top w:val="none" w:sz="0" w:space="0" w:color="auto"/>
        <w:left w:val="none" w:sz="0" w:space="0" w:color="auto"/>
        <w:bottom w:val="none" w:sz="0" w:space="0" w:color="auto"/>
        <w:right w:val="none" w:sz="0" w:space="0" w:color="auto"/>
      </w:divBdr>
    </w:div>
    <w:div w:id="210457450">
      <w:bodyDiv w:val="1"/>
      <w:marLeft w:val="0"/>
      <w:marRight w:val="0"/>
      <w:marTop w:val="0"/>
      <w:marBottom w:val="0"/>
      <w:divBdr>
        <w:top w:val="none" w:sz="0" w:space="0" w:color="auto"/>
        <w:left w:val="none" w:sz="0" w:space="0" w:color="auto"/>
        <w:bottom w:val="none" w:sz="0" w:space="0" w:color="auto"/>
        <w:right w:val="none" w:sz="0" w:space="0" w:color="auto"/>
      </w:divBdr>
    </w:div>
    <w:div w:id="276371909">
      <w:bodyDiv w:val="1"/>
      <w:marLeft w:val="0"/>
      <w:marRight w:val="0"/>
      <w:marTop w:val="0"/>
      <w:marBottom w:val="0"/>
      <w:divBdr>
        <w:top w:val="none" w:sz="0" w:space="0" w:color="auto"/>
        <w:left w:val="none" w:sz="0" w:space="0" w:color="auto"/>
        <w:bottom w:val="none" w:sz="0" w:space="0" w:color="auto"/>
        <w:right w:val="none" w:sz="0" w:space="0" w:color="auto"/>
      </w:divBdr>
    </w:div>
    <w:div w:id="883979465">
      <w:bodyDiv w:val="1"/>
      <w:marLeft w:val="0"/>
      <w:marRight w:val="0"/>
      <w:marTop w:val="0"/>
      <w:marBottom w:val="0"/>
      <w:divBdr>
        <w:top w:val="none" w:sz="0" w:space="0" w:color="auto"/>
        <w:left w:val="none" w:sz="0" w:space="0" w:color="auto"/>
        <w:bottom w:val="none" w:sz="0" w:space="0" w:color="auto"/>
        <w:right w:val="none" w:sz="0" w:space="0" w:color="auto"/>
      </w:divBdr>
    </w:div>
    <w:div w:id="1192961110">
      <w:bodyDiv w:val="1"/>
      <w:marLeft w:val="0"/>
      <w:marRight w:val="0"/>
      <w:marTop w:val="0"/>
      <w:marBottom w:val="0"/>
      <w:divBdr>
        <w:top w:val="none" w:sz="0" w:space="0" w:color="auto"/>
        <w:left w:val="none" w:sz="0" w:space="0" w:color="auto"/>
        <w:bottom w:val="none" w:sz="0" w:space="0" w:color="auto"/>
        <w:right w:val="none" w:sz="0" w:space="0" w:color="auto"/>
      </w:divBdr>
    </w:div>
    <w:div w:id="19627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fiala@rtmplu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146D6-2B24-466F-8C57-FD88C9F3F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E9891-5FF4-49AB-B661-38E2C543D591}">
  <ds:schemaRefs>
    <ds:schemaRef ds:uri="http://schemas.microsoft.com/sharepoint/v3/contenttype/forms"/>
  </ds:schemaRefs>
</ds:datastoreItem>
</file>

<file path=customXml/itemProps3.xml><?xml version="1.0" encoding="utf-8"?>
<ds:datastoreItem xmlns:ds="http://schemas.openxmlformats.org/officeDocument/2006/customXml" ds:itemID="{C5BFAB8D-23C3-40B4-BBC5-34B320584B88}">
  <ds:schemaRefs>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6e0fb9b0-b993-473a-b020-0e26f7bcde7a"/>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4334B5F9-B250-4EA9-8E71-30C09FF2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2313</Words>
  <Characters>13648</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Dědic</dc:creator>
  <cp:keywords/>
  <dc:description/>
  <cp:lastModifiedBy>Petra Halířová</cp:lastModifiedBy>
  <cp:revision>2</cp:revision>
  <cp:lastPrinted>2024-11-18T13:16:00Z</cp:lastPrinted>
  <dcterms:created xsi:type="dcterms:W3CDTF">2024-11-18T13:18:00Z</dcterms:created>
  <dcterms:modified xsi:type="dcterms:W3CDTF">2024-11-18T13:18:00Z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