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484341E5"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743D06C" w14:textId="1F7D35D5" w:rsidR="00B41125" w:rsidRDefault="00B41125" w:rsidP="0061620A">
      <w:pPr>
        <w:jc w:val="center"/>
        <w:rPr>
          <w:rFonts w:ascii="Arial" w:hAnsi="Arial" w:cs="Arial"/>
          <w:sz w:val="20"/>
          <w:szCs w:val="20"/>
        </w:rPr>
      </w:pPr>
    </w:p>
    <w:p w14:paraId="2186DECF" w14:textId="7F551866" w:rsidR="00B41125" w:rsidRPr="00B41125" w:rsidRDefault="00B41125" w:rsidP="0061620A">
      <w:pPr>
        <w:jc w:val="center"/>
        <w:rPr>
          <w:rFonts w:ascii="Arial" w:hAnsi="Arial" w:cs="Arial"/>
          <w:b/>
          <w:sz w:val="20"/>
          <w:szCs w:val="20"/>
        </w:rPr>
      </w:pPr>
      <w:r w:rsidRPr="00B41125">
        <w:rPr>
          <w:rFonts w:ascii="Arial" w:hAnsi="Arial" w:cs="Arial"/>
          <w:b/>
          <w:sz w:val="20"/>
          <w:szCs w:val="20"/>
        </w:rPr>
        <w:t>ICT vybavení pro FUD v DNS - 2024/0100</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083D6B32" w14:textId="77777777" w:rsidR="00B21345" w:rsidRPr="00B21345" w:rsidRDefault="00B21345" w:rsidP="00B21345">
      <w:pPr>
        <w:jc w:val="both"/>
        <w:rPr>
          <w:rFonts w:ascii="Arial" w:hAnsi="Arial" w:cs="Arial"/>
          <w:b/>
          <w:sz w:val="20"/>
          <w:szCs w:val="20"/>
        </w:rPr>
      </w:pPr>
      <w:r w:rsidRPr="00B21345">
        <w:rPr>
          <w:rFonts w:ascii="Arial" w:hAnsi="Arial" w:cs="Arial"/>
          <w:b/>
          <w:sz w:val="20"/>
          <w:szCs w:val="20"/>
        </w:rPr>
        <w:t>Společnost:</w:t>
      </w:r>
      <w:r w:rsidRPr="00B21345">
        <w:rPr>
          <w:rFonts w:ascii="Arial" w:hAnsi="Arial" w:cs="Arial"/>
          <w:b/>
          <w:sz w:val="20"/>
          <w:szCs w:val="20"/>
        </w:rPr>
        <w:tab/>
      </w:r>
      <w:r w:rsidRPr="00B21345">
        <w:rPr>
          <w:rFonts w:ascii="Arial" w:hAnsi="Arial" w:cs="Arial"/>
          <w:b/>
          <w:sz w:val="20"/>
          <w:szCs w:val="20"/>
        </w:rPr>
        <w:tab/>
        <w:t>Thein Systems a. s.</w:t>
      </w:r>
    </w:p>
    <w:p w14:paraId="3746179C" w14:textId="77777777" w:rsidR="00B21345" w:rsidRPr="00B21345" w:rsidRDefault="00B21345" w:rsidP="00B21345">
      <w:pPr>
        <w:jc w:val="both"/>
        <w:rPr>
          <w:rFonts w:ascii="Arial" w:hAnsi="Arial" w:cs="Arial"/>
          <w:b/>
          <w:sz w:val="20"/>
          <w:szCs w:val="20"/>
        </w:rPr>
      </w:pPr>
      <w:r w:rsidRPr="00B21345">
        <w:rPr>
          <w:rFonts w:ascii="Arial" w:hAnsi="Arial" w:cs="Arial"/>
          <w:b/>
          <w:sz w:val="20"/>
          <w:szCs w:val="20"/>
        </w:rPr>
        <w:t>Sídlo:</w:t>
      </w:r>
      <w:r w:rsidRPr="00B21345">
        <w:rPr>
          <w:rFonts w:ascii="Arial" w:hAnsi="Arial" w:cs="Arial"/>
          <w:b/>
          <w:sz w:val="20"/>
          <w:szCs w:val="20"/>
        </w:rPr>
        <w:tab/>
      </w:r>
      <w:r w:rsidRPr="00B21345">
        <w:rPr>
          <w:rFonts w:ascii="Arial" w:hAnsi="Arial" w:cs="Arial"/>
          <w:b/>
          <w:sz w:val="20"/>
          <w:szCs w:val="20"/>
        </w:rPr>
        <w:tab/>
      </w:r>
      <w:r w:rsidRPr="00B21345">
        <w:rPr>
          <w:rFonts w:ascii="Arial" w:hAnsi="Arial" w:cs="Arial"/>
          <w:b/>
          <w:sz w:val="20"/>
          <w:szCs w:val="20"/>
        </w:rPr>
        <w:tab/>
      </w:r>
      <w:r w:rsidRPr="00B21345">
        <w:rPr>
          <w:rFonts w:ascii="Arial" w:hAnsi="Arial" w:cs="Arial"/>
          <w:bCs/>
          <w:sz w:val="20"/>
          <w:szCs w:val="20"/>
        </w:rPr>
        <w:t>Technická 3029, 616 00 Brno</w:t>
      </w:r>
    </w:p>
    <w:p w14:paraId="1704893A" w14:textId="77777777" w:rsidR="00B21345" w:rsidRPr="00B21345" w:rsidRDefault="00B21345" w:rsidP="00B21345">
      <w:pPr>
        <w:jc w:val="both"/>
        <w:rPr>
          <w:rFonts w:ascii="Arial" w:hAnsi="Arial" w:cs="Arial"/>
          <w:b/>
          <w:sz w:val="20"/>
          <w:szCs w:val="20"/>
        </w:rPr>
      </w:pPr>
      <w:r w:rsidRPr="00B21345">
        <w:rPr>
          <w:rFonts w:ascii="Arial" w:hAnsi="Arial" w:cs="Arial"/>
          <w:b/>
          <w:sz w:val="20"/>
          <w:szCs w:val="20"/>
        </w:rPr>
        <w:t>IČ:</w:t>
      </w:r>
      <w:r w:rsidRPr="00B21345">
        <w:rPr>
          <w:rFonts w:ascii="Arial" w:hAnsi="Arial" w:cs="Arial"/>
          <w:b/>
          <w:sz w:val="20"/>
          <w:szCs w:val="20"/>
        </w:rPr>
        <w:tab/>
      </w:r>
      <w:r w:rsidRPr="00B21345">
        <w:rPr>
          <w:rFonts w:ascii="Arial" w:hAnsi="Arial" w:cs="Arial"/>
          <w:b/>
          <w:sz w:val="20"/>
          <w:szCs w:val="20"/>
        </w:rPr>
        <w:tab/>
      </w:r>
      <w:r w:rsidRPr="00B21345">
        <w:rPr>
          <w:rFonts w:ascii="Arial" w:hAnsi="Arial" w:cs="Arial"/>
          <w:b/>
          <w:sz w:val="20"/>
          <w:szCs w:val="20"/>
        </w:rPr>
        <w:tab/>
      </w:r>
      <w:r w:rsidRPr="00B21345">
        <w:rPr>
          <w:rFonts w:ascii="Arial" w:hAnsi="Arial" w:cs="Arial"/>
          <w:bCs/>
          <w:sz w:val="20"/>
          <w:szCs w:val="20"/>
        </w:rPr>
        <w:t>27675645</w:t>
      </w:r>
    </w:p>
    <w:p w14:paraId="24112979" w14:textId="75C26D66" w:rsidR="00B21345" w:rsidRPr="00B21345" w:rsidRDefault="00B21345" w:rsidP="00B21345">
      <w:pPr>
        <w:jc w:val="both"/>
        <w:rPr>
          <w:rFonts w:ascii="Arial" w:hAnsi="Arial" w:cs="Arial"/>
          <w:b/>
          <w:sz w:val="20"/>
          <w:szCs w:val="20"/>
        </w:rPr>
      </w:pPr>
      <w:r w:rsidRPr="00B21345">
        <w:rPr>
          <w:rFonts w:ascii="Arial" w:hAnsi="Arial" w:cs="Arial"/>
          <w:b/>
          <w:sz w:val="20"/>
          <w:szCs w:val="20"/>
        </w:rPr>
        <w:t>Zastoupená:</w:t>
      </w:r>
      <w:r w:rsidRPr="00B21345">
        <w:rPr>
          <w:rFonts w:ascii="Arial" w:hAnsi="Arial" w:cs="Arial"/>
          <w:b/>
          <w:sz w:val="20"/>
          <w:szCs w:val="20"/>
        </w:rPr>
        <w:tab/>
      </w:r>
      <w:r w:rsidRPr="00B21345">
        <w:rPr>
          <w:rFonts w:ascii="Arial" w:hAnsi="Arial" w:cs="Arial"/>
          <w:b/>
          <w:sz w:val="20"/>
          <w:szCs w:val="20"/>
        </w:rPr>
        <w:tab/>
      </w:r>
      <w:proofErr w:type="spellStart"/>
      <w:r w:rsidR="00BB3F60">
        <w:rPr>
          <w:rFonts w:ascii="Arial" w:hAnsi="Arial" w:cs="Arial"/>
          <w:b/>
          <w:sz w:val="20"/>
          <w:szCs w:val="20"/>
        </w:rPr>
        <w:t>xxxxxxxxxxxxxxxxx</w:t>
      </w:r>
      <w:proofErr w:type="spellEnd"/>
      <w:r w:rsidRPr="00B21345">
        <w:rPr>
          <w:rFonts w:ascii="Arial" w:hAnsi="Arial" w:cs="Arial"/>
          <w:bCs/>
          <w:sz w:val="20"/>
          <w:szCs w:val="20"/>
        </w:rPr>
        <w:t>, předseda představenstva</w:t>
      </w:r>
    </w:p>
    <w:p w14:paraId="4170D1A9" w14:textId="77777777" w:rsidR="00B21345" w:rsidRPr="00B21345" w:rsidRDefault="00B21345" w:rsidP="00B21345">
      <w:pPr>
        <w:jc w:val="both"/>
        <w:rPr>
          <w:rFonts w:ascii="Arial" w:hAnsi="Arial" w:cs="Arial"/>
          <w:b/>
          <w:sz w:val="20"/>
          <w:szCs w:val="20"/>
        </w:rPr>
      </w:pPr>
      <w:r w:rsidRPr="00B21345">
        <w:rPr>
          <w:rFonts w:ascii="Arial" w:hAnsi="Arial" w:cs="Arial"/>
          <w:b/>
          <w:sz w:val="20"/>
          <w:szCs w:val="20"/>
        </w:rPr>
        <w:t>Bankovní spojení:</w:t>
      </w:r>
      <w:r w:rsidRPr="00B21345">
        <w:rPr>
          <w:rFonts w:ascii="Arial" w:hAnsi="Arial" w:cs="Arial"/>
          <w:b/>
          <w:sz w:val="20"/>
          <w:szCs w:val="20"/>
        </w:rPr>
        <w:tab/>
      </w:r>
      <w:proofErr w:type="spellStart"/>
      <w:r w:rsidRPr="00B21345">
        <w:rPr>
          <w:rFonts w:ascii="Arial" w:hAnsi="Arial" w:cs="Arial"/>
          <w:bCs/>
          <w:sz w:val="20"/>
          <w:szCs w:val="20"/>
        </w:rPr>
        <w:t>UnicreditBank</w:t>
      </w:r>
      <w:proofErr w:type="spellEnd"/>
    </w:p>
    <w:p w14:paraId="5B665D81" w14:textId="194FB55F" w:rsidR="0061620A" w:rsidRPr="0094443B" w:rsidRDefault="00B21345" w:rsidP="00B21345">
      <w:pPr>
        <w:jc w:val="both"/>
        <w:rPr>
          <w:rFonts w:ascii="Arial" w:hAnsi="Arial" w:cs="Arial"/>
          <w:sz w:val="20"/>
          <w:szCs w:val="20"/>
        </w:rPr>
      </w:pPr>
      <w:r w:rsidRPr="00B21345">
        <w:rPr>
          <w:rFonts w:ascii="Arial" w:hAnsi="Arial" w:cs="Arial"/>
          <w:b/>
          <w:sz w:val="20"/>
          <w:szCs w:val="20"/>
        </w:rPr>
        <w:t>Číslo účtu:</w:t>
      </w:r>
      <w:r w:rsidRPr="00B21345">
        <w:rPr>
          <w:rFonts w:ascii="Arial" w:hAnsi="Arial" w:cs="Arial"/>
          <w:b/>
          <w:sz w:val="20"/>
          <w:szCs w:val="20"/>
        </w:rPr>
        <w:tab/>
      </w:r>
      <w:r w:rsidRPr="00B21345">
        <w:rPr>
          <w:rFonts w:ascii="Arial" w:hAnsi="Arial" w:cs="Arial"/>
          <w:b/>
          <w:sz w:val="20"/>
          <w:szCs w:val="20"/>
        </w:rPr>
        <w:tab/>
      </w:r>
      <w:r w:rsidR="00BB3F60">
        <w:rPr>
          <w:rFonts w:ascii="Arial" w:hAnsi="Arial" w:cs="Arial"/>
          <w:b/>
          <w:sz w:val="20"/>
          <w:szCs w:val="20"/>
        </w:rPr>
        <w:t>xxxxxxxxxxxxxxxxxxx</w:t>
      </w:r>
      <w:bookmarkStart w:id="0" w:name="_GoBack"/>
      <w:bookmarkEnd w:id="0"/>
      <w:r w:rsidR="0061620A"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184D55E" w:rsidR="0061620A" w:rsidRPr="00EA5C3C" w:rsidRDefault="0061620A" w:rsidP="00EA5C3C">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EA5C3C" w:rsidRPr="00EA5C3C">
        <w:rPr>
          <w:rFonts w:ascii="Arial" w:hAnsi="Arial" w:cs="Arial"/>
          <w:b/>
          <w:bCs/>
          <w:sz w:val="20"/>
          <w:szCs w:val="20"/>
        </w:rPr>
        <w:t>ICT vybavení pro FUD v DNS - 2024/0100</w:t>
      </w:r>
      <w:r w:rsidRPr="00EA5C3C">
        <w:rPr>
          <w:rFonts w:ascii="Arial" w:hAnsi="Arial" w:cs="Arial"/>
          <w:sz w:val="20"/>
          <w:szCs w:val="20"/>
        </w:rPr>
        <w:t>, která tvoří nedílnou součást této smlouvy jako její příloha č.</w:t>
      </w:r>
      <w:r w:rsidR="003D3E74" w:rsidRPr="00EA5C3C">
        <w:rPr>
          <w:rFonts w:ascii="Arial" w:hAnsi="Arial" w:cs="Arial"/>
          <w:sz w:val="20"/>
          <w:szCs w:val="20"/>
        </w:rPr>
        <w:t xml:space="preserve"> </w:t>
      </w:r>
      <w:r w:rsidR="00D92F36" w:rsidRPr="00EA5C3C">
        <w:rPr>
          <w:rFonts w:ascii="Arial" w:hAnsi="Arial" w:cs="Arial"/>
          <w:sz w:val="20"/>
          <w:szCs w:val="20"/>
        </w:rPr>
        <w:t>1</w:t>
      </w:r>
      <w:r w:rsidR="00FF5D01" w:rsidRPr="00EA5C3C">
        <w:rPr>
          <w:rFonts w:ascii="Arial" w:hAnsi="Arial" w:cs="Arial"/>
          <w:sz w:val="20"/>
          <w:szCs w:val="20"/>
        </w:rPr>
        <w:t>.</w:t>
      </w:r>
    </w:p>
    <w:p w14:paraId="6B2BB6DD" w14:textId="77777777" w:rsidR="00EA5C3C" w:rsidRDefault="00EA5C3C" w:rsidP="00EA5C3C">
      <w:pPr>
        <w:pStyle w:val="Odstavecseseznamem"/>
        <w:rPr>
          <w:rFonts w:ascii="Arial" w:hAnsi="Arial" w:cs="Arial"/>
          <w:sz w:val="20"/>
          <w:szCs w:val="20"/>
        </w:rPr>
      </w:pPr>
    </w:p>
    <w:p w14:paraId="0076DDE8" w14:textId="77777777" w:rsidR="00EA5C3C" w:rsidRPr="0094443B" w:rsidRDefault="00EA5C3C" w:rsidP="00EA5C3C">
      <w:pPr>
        <w:ind w:left="397"/>
        <w:jc w:val="both"/>
        <w:rPr>
          <w:rFonts w:ascii="Arial" w:hAnsi="Arial" w:cs="Arial"/>
          <w:sz w:val="20"/>
          <w:szCs w:val="20"/>
        </w:rPr>
      </w:pP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54E4E70D"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B21345" w:rsidRPr="00B21345">
        <w:rPr>
          <w:rFonts w:ascii="Arial" w:hAnsi="Arial" w:cs="Arial"/>
          <w:bCs/>
          <w:sz w:val="20"/>
          <w:szCs w:val="20"/>
          <w:lang w:val="x-none" w:eastAsia="x-none"/>
        </w:rPr>
        <w:t>29680,-</w:t>
      </w:r>
      <w:r w:rsidRPr="0094443B">
        <w:rPr>
          <w:rFonts w:ascii="Arial" w:hAnsi="Arial" w:cs="Arial"/>
          <w:bCs/>
          <w:sz w:val="20"/>
          <w:szCs w:val="20"/>
          <w:lang w:val="x-none" w:eastAsia="x-none"/>
        </w:rPr>
        <w:t xml:space="preserve"> Kč </w:t>
      </w:r>
    </w:p>
    <w:p w14:paraId="74F1E358" w14:textId="6636558A"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B21345" w:rsidRPr="00B21345">
        <w:rPr>
          <w:rFonts w:ascii="Arial" w:hAnsi="Arial" w:cs="Arial"/>
          <w:bCs/>
          <w:sz w:val="20"/>
          <w:szCs w:val="20"/>
          <w:lang w:val="x-none" w:eastAsia="x-none"/>
        </w:rPr>
        <w:t>dvacet devět tisíc šest set osmdesát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173501F5"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B21345" w:rsidRPr="00B21345">
        <w:rPr>
          <w:rFonts w:ascii="Arial" w:hAnsi="Arial" w:cs="Arial"/>
          <w:sz w:val="20"/>
          <w:szCs w:val="20"/>
        </w:rPr>
        <w:t>6232.8</w:t>
      </w:r>
      <w:r w:rsidRPr="005B5EA6">
        <w:rPr>
          <w:rFonts w:ascii="Arial" w:hAnsi="Arial" w:cs="Arial"/>
          <w:sz w:val="20"/>
          <w:szCs w:val="20"/>
        </w:rPr>
        <w:t xml:space="preserve"> Kč </w:t>
      </w:r>
    </w:p>
    <w:p w14:paraId="22D94884" w14:textId="482ECF85" w:rsidR="005B5EA6" w:rsidRDefault="005B5EA6" w:rsidP="00B21345">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B21345" w:rsidRPr="00B21345">
        <w:rPr>
          <w:rFonts w:ascii="Arial" w:hAnsi="Arial" w:cs="Arial"/>
          <w:sz w:val="20"/>
          <w:szCs w:val="20"/>
        </w:rPr>
        <w:t>šest tisíc dvě stě třicet dva korun českých osmdesát haléřů</w:t>
      </w:r>
    </w:p>
    <w:p w14:paraId="7DDD9A9E" w14:textId="77777777" w:rsidR="00B21345" w:rsidRPr="0094443B" w:rsidRDefault="00B21345" w:rsidP="00B21345">
      <w:pPr>
        <w:ind w:firstLine="708"/>
        <w:rPr>
          <w:rFonts w:ascii="Arial" w:hAnsi="Arial" w:cs="Arial"/>
          <w:sz w:val="20"/>
          <w:szCs w:val="20"/>
        </w:rPr>
      </w:pPr>
    </w:p>
    <w:p w14:paraId="04BFA348" w14:textId="32485F2F"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B21345" w:rsidRPr="00B21345">
        <w:rPr>
          <w:rFonts w:ascii="Arial" w:hAnsi="Arial" w:cs="Arial"/>
          <w:bCs/>
          <w:sz w:val="20"/>
          <w:szCs w:val="20"/>
          <w:lang w:val="x-none" w:eastAsia="x-none"/>
        </w:rPr>
        <w:t>35912.8</w:t>
      </w:r>
      <w:r w:rsidR="00B21345">
        <w:rPr>
          <w:rFonts w:ascii="Arial" w:hAnsi="Arial" w:cs="Arial"/>
          <w:bCs/>
          <w:sz w:val="20"/>
          <w:szCs w:val="20"/>
          <w:lang w:val="x-none"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5506103B"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Pr="00B21345">
        <w:rPr>
          <w:rFonts w:ascii="Arial" w:hAnsi="Arial" w:cs="Arial"/>
          <w:bCs/>
          <w:sz w:val="20"/>
          <w:szCs w:val="20"/>
          <w:lang w:val="x-none" w:eastAsia="x-none"/>
        </w:rPr>
        <w:t xml:space="preserve"> </w:t>
      </w:r>
      <w:r w:rsidR="00B21345" w:rsidRPr="00B21345">
        <w:rPr>
          <w:rFonts w:ascii="Arial" w:hAnsi="Arial" w:cs="Arial"/>
          <w:bCs/>
          <w:sz w:val="20"/>
          <w:szCs w:val="20"/>
          <w:lang w:val="x-none" w:eastAsia="x-none"/>
        </w:rPr>
        <w:t>třicet pět tisíc devět set dvanáct korun českých osmdesát haléřů</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B8834B2" w:rsidR="0061620A" w:rsidRPr="0094443B" w:rsidRDefault="0061620A" w:rsidP="003438ED">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w:t>
      </w:r>
      <w:r w:rsidR="003438ED" w:rsidRPr="003438ED">
        <w:t xml:space="preserve"> </w:t>
      </w:r>
      <w:r w:rsidR="003438ED" w:rsidRPr="003438ED">
        <w:rPr>
          <w:rFonts w:ascii="Arial" w:hAnsi="Arial" w:cs="Arial"/>
          <w:b/>
          <w:sz w:val="20"/>
          <w:szCs w:val="20"/>
        </w:rPr>
        <w:t>Rozvoj infrastrukturního zázemí doktorských studijních programů na UJEP, OP: OP JAK, č. projektu: CZ.02.01.01/00/22_012/0007296</w:t>
      </w:r>
      <w:r w:rsidR="003438ED" w:rsidRPr="003438ED">
        <w:rPr>
          <w:rFonts w:ascii="Arial" w:hAnsi="Arial" w:cs="Arial"/>
          <w:sz w:val="20"/>
          <w:szCs w:val="20"/>
        </w:rPr>
        <w:t>.</w:t>
      </w:r>
      <w:r w:rsidR="00516622">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5469C069" w14:textId="77777777" w:rsidR="00F92972" w:rsidRDefault="00F92972" w:rsidP="001D22EA">
      <w:pPr>
        <w:spacing w:before="120"/>
        <w:ind w:left="397"/>
        <w:jc w:val="both"/>
      </w:pPr>
    </w:p>
    <w:p w14:paraId="7807589A" w14:textId="77777777" w:rsidR="00F92972" w:rsidRPr="0094443B" w:rsidRDefault="00F92972" w:rsidP="0061620A">
      <w:pPr>
        <w:ind w:left="397"/>
        <w:jc w:val="both"/>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551E38A"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3438ED">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35543EB4" w:rsidR="0061620A" w:rsidRPr="0094443B" w:rsidRDefault="0061620A" w:rsidP="003438ED">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3438ED" w:rsidRPr="003438ED">
        <w:rPr>
          <w:rFonts w:ascii="Arial" w:hAnsi="Arial" w:cs="Arial"/>
          <w:sz w:val="20"/>
          <w:szCs w:val="20"/>
        </w:rPr>
        <w:t>Univerzita Jana Evangelisty Purkyně, Fakulta umění a designu, Pasteurova 9, 400 96 Ústí nad Labem.</w:t>
      </w:r>
    </w:p>
    <w:p w14:paraId="3445D436" w14:textId="77777777" w:rsidR="0061620A" w:rsidRPr="0094443B" w:rsidRDefault="0061620A" w:rsidP="0061620A">
      <w:pPr>
        <w:ind w:left="397"/>
        <w:jc w:val="both"/>
        <w:rPr>
          <w:rFonts w:ascii="Arial" w:hAnsi="Arial" w:cs="Arial"/>
          <w:sz w:val="20"/>
        </w:rPr>
      </w:pPr>
    </w:p>
    <w:p w14:paraId="75EADF59" w14:textId="1550A346"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3438ED">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63E05A63"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A45381">
        <w:rPr>
          <w:rFonts w:ascii="Arial" w:hAnsi="Arial" w:cs="Arial"/>
          <w:bCs/>
          <w:sz w:val="20"/>
          <w:szCs w:val="20"/>
          <w:lang w:eastAsia="x-none"/>
        </w:rPr>
        <w:t>xxxxxxxxxxx</w:t>
      </w:r>
      <w:r w:rsidR="003438ED">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14440DC1" w14:textId="77777777" w:rsidR="00EE027F" w:rsidRPr="00EE027F" w:rsidRDefault="00EE027F" w:rsidP="00EE027F">
      <w:pPr>
        <w:pStyle w:val="Odstavecseseznamem"/>
        <w:numPr>
          <w:ilvl w:val="0"/>
          <w:numId w:val="5"/>
        </w:numPr>
        <w:rPr>
          <w:rFonts w:ascii="Arial" w:hAnsi="Arial" w:cs="Arial"/>
          <w:sz w:val="20"/>
          <w:szCs w:val="20"/>
        </w:rPr>
      </w:pPr>
      <w:r w:rsidRPr="00EE027F">
        <w:rPr>
          <w:rFonts w:ascii="Arial" w:hAnsi="Arial" w:cs="Arial"/>
          <w:sz w:val="20"/>
          <w:szCs w:val="20"/>
        </w:rPr>
        <w:t xml:space="preserve">Prodávající poskytuje záruku za kvalitu dodávky v délce, která je uvedena v </w:t>
      </w:r>
      <w:r w:rsidRPr="003438ED">
        <w:rPr>
          <w:rFonts w:ascii="Arial" w:hAnsi="Arial" w:cs="Arial"/>
          <w:sz w:val="20"/>
          <w:szCs w:val="20"/>
        </w:rPr>
        <w:t>Příloze č. 1 Podrobná specifikace ode dne podpisu předávacího protokolu (čl. III. odst. 5). Záruka musí být minimálně 24 měsíců. Prodávající zaručuje, že dodané zboží bude po dobu záruky způsobilé pro použití</w:t>
      </w:r>
      <w:r w:rsidRPr="00EE027F">
        <w:rPr>
          <w:rFonts w:ascii="Arial" w:hAnsi="Arial" w:cs="Arial"/>
          <w:sz w:val="20"/>
          <w:szCs w:val="20"/>
        </w:rPr>
        <w:t xml:space="preserve"> k obvyklému účelu, a že si zachová smluvené a jinak obvyklé vlastnosti. Prodávající rovněž přebírá záruku za to, že předaná dokumentace neobsahuje žádné nesrovnalosti a vady.</w:t>
      </w:r>
    </w:p>
    <w:p w14:paraId="150B0FF6" w14:textId="628893E8" w:rsidR="0061620A" w:rsidRPr="00EE027F" w:rsidRDefault="0061620A" w:rsidP="00EE027F">
      <w:pPr>
        <w:ind w:left="397"/>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3438ED"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3438ED">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A7A3D69" w14:textId="2031DC21"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64D3BEB7" w:rsidR="00C27337" w:rsidRPr="003438ED"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Pr="003438ED">
        <w:rPr>
          <w:rFonts w:ascii="Arial" w:hAnsi="Arial" w:cs="Arial"/>
          <w:color w:val="000000"/>
          <w:sz w:val="20"/>
          <w:szCs w:val="20"/>
          <w:lang w:eastAsia="x-none"/>
        </w:rPr>
        <w:t>Prodávající je povinen je bez zbytečného odkladu Kupujícímu předložit. Prodávající je povinen zajistit splnění požadavků tohoto ustanovení Smlouvy i u svých poddodavatelů. N</w:t>
      </w:r>
      <w:bookmarkStart w:id="1" w:name="_Hlk40712153"/>
      <w:r w:rsidRPr="003438ED">
        <w:rPr>
          <w:rFonts w:ascii="Arial" w:hAnsi="Arial" w:cs="Arial"/>
          <w:color w:val="000000"/>
          <w:sz w:val="20"/>
          <w:szCs w:val="20"/>
          <w:lang w:eastAsia="x-none"/>
        </w:rPr>
        <w:t>esplnění povinností Prodávajícího dle tohoto ustanovení Smlouvy se považuje za podstatné porušení Smlouvy</w:t>
      </w:r>
      <w:bookmarkEnd w:id="1"/>
      <w:r w:rsidRPr="003438ED">
        <w:rPr>
          <w:rFonts w:ascii="Arial" w:hAnsi="Arial" w:cs="Arial"/>
          <w:color w:val="000000"/>
          <w:sz w:val="20"/>
          <w:szCs w:val="20"/>
          <w:lang w:eastAsia="x-none"/>
        </w:rPr>
        <w:t>.</w:t>
      </w:r>
    </w:p>
    <w:p w14:paraId="17941312" w14:textId="77777777" w:rsidR="00C27337" w:rsidRPr="003438ED" w:rsidRDefault="00C27337" w:rsidP="00C27337">
      <w:pPr>
        <w:ind w:left="397"/>
        <w:jc w:val="both"/>
        <w:rPr>
          <w:rFonts w:ascii="Arial" w:hAnsi="Arial" w:cs="Arial"/>
          <w:color w:val="000000"/>
          <w:sz w:val="20"/>
          <w:szCs w:val="20"/>
          <w:lang w:eastAsia="x-none"/>
        </w:rPr>
      </w:pPr>
    </w:p>
    <w:p w14:paraId="23EDBC3B" w14:textId="7BBA0311" w:rsidR="00C27337" w:rsidRPr="003438ED" w:rsidRDefault="00C27337" w:rsidP="00C27337">
      <w:pPr>
        <w:numPr>
          <w:ilvl w:val="0"/>
          <w:numId w:val="9"/>
        </w:numPr>
        <w:jc w:val="both"/>
        <w:rPr>
          <w:rFonts w:ascii="Arial" w:hAnsi="Arial" w:cs="Arial"/>
          <w:color w:val="000000"/>
          <w:sz w:val="20"/>
          <w:szCs w:val="20"/>
          <w:lang w:eastAsia="x-none"/>
        </w:rPr>
      </w:pPr>
      <w:r w:rsidRPr="003438ED">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3438ED">
        <w:rPr>
          <w:rFonts w:ascii="Arial" w:hAnsi="Arial" w:cs="Arial"/>
          <w:color w:val="000000"/>
          <w:sz w:val="20"/>
          <w:szCs w:val="20"/>
          <w:lang w:eastAsia="x-none"/>
        </w:rPr>
        <w:t>Prodávající</w:t>
      </w:r>
      <w:r w:rsidRPr="003438ED">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3B47A2B1"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 xml:space="preserve">jejího </w:t>
      </w:r>
      <w:r w:rsidR="003438ED">
        <w:rPr>
          <w:rFonts w:ascii="Arial" w:hAnsi="Arial" w:cs="Arial"/>
          <w:sz w:val="20"/>
          <w:szCs w:val="20"/>
        </w:rPr>
        <w:t>podpisu</w:t>
      </w:r>
      <w:r w:rsidR="00C207E5">
        <w:rPr>
          <w:rFonts w:ascii="Arial" w:hAnsi="Arial" w:cs="Arial"/>
          <w:sz w:val="20"/>
          <w:szCs w:val="20"/>
        </w:rPr>
        <w:t>.</w:t>
      </w:r>
    </w:p>
    <w:p w14:paraId="6D3234B3" w14:textId="6A3D0394"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6A6C4B0"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3438ED">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BB3F6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BB3F6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706" w14:textId="77777777" w:rsidR="001B03A6" w:rsidRDefault="001B03A6" w:rsidP="002E65F8">
      <w:r>
        <w:separator/>
      </w:r>
    </w:p>
  </w:endnote>
  <w:endnote w:type="continuationSeparator" w:id="0">
    <w:p w14:paraId="474BDE16" w14:textId="77777777" w:rsidR="001B03A6" w:rsidRDefault="001B03A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11E7B224" w:rsidR="00861800" w:rsidRDefault="00861800">
        <w:pPr>
          <w:pStyle w:val="Zpat"/>
          <w:jc w:val="center"/>
        </w:pPr>
        <w:r>
          <w:fldChar w:fldCharType="begin"/>
        </w:r>
        <w:r>
          <w:instrText>PAGE   \* MERGEFORMAT</w:instrText>
        </w:r>
        <w:r>
          <w:fldChar w:fldCharType="separate"/>
        </w:r>
        <w:r w:rsidR="00BB3F60">
          <w:rPr>
            <w:noProof/>
          </w:rPr>
          <w:t>9</w:t>
        </w:r>
        <w:r>
          <w:fldChar w:fldCharType="end"/>
        </w:r>
      </w:p>
    </w:sdtContent>
  </w:sdt>
  <w:p w14:paraId="6462C0A0" w14:textId="09F5749D"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E6E8" w14:textId="77777777" w:rsidR="001B03A6" w:rsidRDefault="001B03A6" w:rsidP="002E65F8">
      <w:r>
        <w:separator/>
      </w:r>
    </w:p>
  </w:footnote>
  <w:footnote w:type="continuationSeparator" w:id="0">
    <w:p w14:paraId="1E32D768" w14:textId="77777777" w:rsidR="001B03A6" w:rsidRDefault="001B03A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B03A6"/>
    <w:rsid w:val="001D22EA"/>
    <w:rsid w:val="00272F14"/>
    <w:rsid w:val="002954EB"/>
    <w:rsid w:val="002A4952"/>
    <w:rsid w:val="002D4993"/>
    <w:rsid w:val="002E65F8"/>
    <w:rsid w:val="003438ED"/>
    <w:rsid w:val="00361D75"/>
    <w:rsid w:val="00372BEA"/>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5F6E1D"/>
    <w:rsid w:val="0061620A"/>
    <w:rsid w:val="006427C7"/>
    <w:rsid w:val="006522C4"/>
    <w:rsid w:val="00652CF9"/>
    <w:rsid w:val="00680DFD"/>
    <w:rsid w:val="006C6553"/>
    <w:rsid w:val="007231F6"/>
    <w:rsid w:val="00756EBF"/>
    <w:rsid w:val="007702BF"/>
    <w:rsid w:val="00773CA0"/>
    <w:rsid w:val="00794795"/>
    <w:rsid w:val="007A4223"/>
    <w:rsid w:val="00861800"/>
    <w:rsid w:val="00896E44"/>
    <w:rsid w:val="008C0198"/>
    <w:rsid w:val="008D1CC4"/>
    <w:rsid w:val="008D23C8"/>
    <w:rsid w:val="008E4F05"/>
    <w:rsid w:val="0092000A"/>
    <w:rsid w:val="009507D0"/>
    <w:rsid w:val="00987236"/>
    <w:rsid w:val="0098761C"/>
    <w:rsid w:val="009C4A5F"/>
    <w:rsid w:val="00A015B5"/>
    <w:rsid w:val="00A2076A"/>
    <w:rsid w:val="00A3483F"/>
    <w:rsid w:val="00A371CF"/>
    <w:rsid w:val="00A45381"/>
    <w:rsid w:val="00AA5288"/>
    <w:rsid w:val="00AB01EE"/>
    <w:rsid w:val="00B0151B"/>
    <w:rsid w:val="00B21345"/>
    <w:rsid w:val="00B41125"/>
    <w:rsid w:val="00B522D3"/>
    <w:rsid w:val="00B66DF9"/>
    <w:rsid w:val="00B76780"/>
    <w:rsid w:val="00BA19E1"/>
    <w:rsid w:val="00BB3F60"/>
    <w:rsid w:val="00BF0201"/>
    <w:rsid w:val="00C207E5"/>
    <w:rsid w:val="00C21B87"/>
    <w:rsid w:val="00C27337"/>
    <w:rsid w:val="00C44F2F"/>
    <w:rsid w:val="00C51103"/>
    <w:rsid w:val="00D05466"/>
    <w:rsid w:val="00D5652F"/>
    <w:rsid w:val="00D66379"/>
    <w:rsid w:val="00D746F1"/>
    <w:rsid w:val="00D8410B"/>
    <w:rsid w:val="00D92F36"/>
    <w:rsid w:val="00DB2787"/>
    <w:rsid w:val="00DE2E9B"/>
    <w:rsid w:val="00DE5B2C"/>
    <w:rsid w:val="00E051F1"/>
    <w:rsid w:val="00E2788B"/>
    <w:rsid w:val="00E40695"/>
    <w:rsid w:val="00EA1F29"/>
    <w:rsid w:val="00EA5C3C"/>
    <w:rsid w:val="00EE002F"/>
    <w:rsid w:val="00EE027F"/>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C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EE0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4004</Words>
  <Characters>23630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4</cp:revision>
  <cp:lastPrinted>2024-10-23T08:13:00Z</cp:lastPrinted>
  <dcterms:created xsi:type="dcterms:W3CDTF">2024-10-23T08:14:00Z</dcterms:created>
  <dcterms:modified xsi:type="dcterms:W3CDTF">2024-11-15T13:05:00Z</dcterms:modified>
</cp:coreProperties>
</file>