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74" w:rsidRDefault="00C57D95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1191200011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33674" w:rsidRDefault="00C57D9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33674" w:rsidRDefault="00933674">
      <w:pPr>
        <w:pStyle w:val="Zkladntext"/>
        <w:ind w:left="0"/>
        <w:rPr>
          <w:sz w:val="60"/>
        </w:rPr>
      </w:pPr>
    </w:p>
    <w:p w:rsidR="00933674" w:rsidRDefault="00C57D95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33674" w:rsidRDefault="00933674">
      <w:pPr>
        <w:pStyle w:val="Zkladntext"/>
        <w:spacing w:before="1"/>
        <w:ind w:left="0"/>
      </w:pPr>
    </w:p>
    <w:p w:rsidR="00933674" w:rsidRDefault="00C57D95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33674" w:rsidRDefault="00C57D95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33674" w:rsidRDefault="00C57D95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33674" w:rsidRDefault="00C57D95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933674" w:rsidRDefault="00C57D95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33674" w:rsidRDefault="00C57D95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3674" w:rsidRDefault="00C57D95">
      <w:pPr>
        <w:pStyle w:val="Zkladntext"/>
        <w:tabs>
          <w:tab w:val="left" w:pos="3262"/>
        </w:tabs>
        <w:spacing w:before="4" w:line="237" w:lineRule="auto"/>
        <w:ind w:left="38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33674" w:rsidRDefault="00933674">
      <w:pPr>
        <w:pStyle w:val="Zkladntext"/>
        <w:spacing w:before="1"/>
        <w:ind w:left="0"/>
      </w:pPr>
    </w:p>
    <w:p w:rsidR="00933674" w:rsidRDefault="00C57D95">
      <w:pPr>
        <w:pStyle w:val="Zkladntext"/>
        <w:spacing w:before="1"/>
        <w:ind w:left="382"/>
      </w:pPr>
      <w:r>
        <w:rPr>
          <w:w w:val="99"/>
        </w:rPr>
        <w:t>a</w:t>
      </w:r>
    </w:p>
    <w:p w:rsidR="00933674" w:rsidRDefault="00933674">
      <w:pPr>
        <w:pStyle w:val="Zkladntext"/>
        <w:ind w:left="0"/>
      </w:pPr>
    </w:p>
    <w:p w:rsidR="00933674" w:rsidRDefault="00C57D95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Věžnice</w:t>
      </w:r>
    </w:p>
    <w:p w:rsidR="00933674" w:rsidRDefault="00C57D95">
      <w:pPr>
        <w:pStyle w:val="Zkladntext"/>
        <w:tabs>
          <w:tab w:val="left" w:pos="3262"/>
        </w:tabs>
        <w:spacing w:before="3" w:line="237" w:lineRule="auto"/>
        <w:ind w:left="382" w:right="207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Věžnice,</w:t>
      </w:r>
      <w:r>
        <w:rPr>
          <w:spacing w:val="-3"/>
        </w:rPr>
        <w:t xml:space="preserve"> </w:t>
      </w:r>
      <w:r>
        <w:t>Věžnice 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582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Věžnice</w:t>
      </w:r>
      <w:r>
        <w:rPr>
          <w:spacing w:val="-51"/>
        </w:rPr>
        <w:t xml:space="preserve"> </w:t>
      </w:r>
      <w:r>
        <w:t>IČO:</w:t>
      </w:r>
      <w:r>
        <w:tab/>
        <w:t>00268461</w:t>
      </w:r>
    </w:p>
    <w:p w:rsidR="00933674" w:rsidRDefault="00C57D95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Davidem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33674" w:rsidRDefault="00C57D95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3674" w:rsidRDefault="00C57D95">
      <w:pPr>
        <w:pStyle w:val="Zkladntext"/>
        <w:tabs>
          <w:tab w:val="left" w:pos="3262"/>
        </w:tabs>
        <w:ind w:left="38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94-18617711/0710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33674" w:rsidRDefault="00933674">
      <w:pPr>
        <w:pStyle w:val="Zkladntext"/>
        <w:spacing w:before="1"/>
        <w:ind w:left="0"/>
      </w:pPr>
    </w:p>
    <w:p w:rsidR="00933674" w:rsidRDefault="00C57D95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33674" w:rsidRDefault="00933674">
      <w:pPr>
        <w:pStyle w:val="Zkladntext"/>
        <w:spacing w:before="12"/>
        <w:ind w:left="0"/>
        <w:rPr>
          <w:sz w:val="35"/>
        </w:rPr>
      </w:pPr>
    </w:p>
    <w:p w:rsidR="00933674" w:rsidRDefault="00C57D95">
      <w:pPr>
        <w:pStyle w:val="Nadpis1"/>
      </w:pPr>
      <w:r>
        <w:t>I.</w:t>
      </w:r>
    </w:p>
    <w:p w:rsidR="00933674" w:rsidRDefault="00C57D95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33674" w:rsidRDefault="00933674">
      <w:pPr>
        <w:pStyle w:val="Zkladntext"/>
        <w:ind w:left="0"/>
        <w:rPr>
          <w:b/>
          <w:sz w:val="18"/>
        </w:rPr>
      </w:pPr>
    </w:p>
    <w:p w:rsidR="00933674" w:rsidRDefault="00C57D95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33674" w:rsidRDefault="00C57D95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1191200011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24. 5. 2021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933674" w:rsidRDefault="00C57D95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33674" w:rsidRDefault="00C57D95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33674" w:rsidRDefault="00933674">
      <w:pPr>
        <w:jc w:val="both"/>
        <w:rPr>
          <w:sz w:val="20"/>
        </w:rPr>
        <w:sectPr w:rsidR="00933674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933674" w:rsidRDefault="00C57D95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33674" w:rsidRDefault="00C57D95">
      <w:pPr>
        <w:pStyle w:val="Nadpis2"/>
        <w:spacing w:before="120"/>
        <w:ind w:left="3646"/>
        <w:jc w:val="left"/>
      </w:pPr>
      <w:r>
        <w:t>„Systém</w:t>
      </w:r>
      <w:r>
        <w:rPr>
          <w:spacing w:val="-4"/>
        </w:rPr>
        <w:t xml:space="preserve"> </w:t>
      </w:r>
      <w:r>
        <w:t>DČOV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Věžnice“</w:t>
      </w:r>
    </w:p>
    <w:p w:rsidR="00933674" w:rsidRDefault="00C57D95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933674" w:rsidRDefault="00933674">
      <w:pPr>
        <w:pStyle w:val="Zkladntext"/>
        <w:spacing w:before="1"/>
        <w:ind w:left="0"/>
        <w:rPr>
          <w:sz w:val="36"/>
        </w:rPr>
      </w:pPr>
    </w:p>
    <w:p w:rsidR="00933674" w:rsidRDefault="00C57D95">
      <w:pPr>
        <w:pStyle w:val="Nadpis1"/>
      </w:pPr>
      <w:r>
        <w:t>II.</w:t>
      </w:r>
    </w:p>
    <w:p w:rsidR="00933674" w:rsidRDefault="00C57D95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33674" w:rsidRDefault="00933674">
      <w:pPr>
        <w:pStyle w:val="Zkladntext"/>
        <w:spacing w:before="3"/>
        <w:ind w:left="0"/>
        <w:rPr>
          <w:b/>
          <w:sz w:val="18"/>
        </w:rPr>
      </w:pP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870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českých).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872</w:t>
      </w:r>
      <w:r>
        <w:rPr>
          <w:spacing w:val="1"/>
          <w:sz w:val="20"/>
        </w:rPr>
        <w:t xml:space="preserve"> </w:t>
      </w:r>
      <w:r>
        <w:rPr>
          <w:sz w:val="20"/>
        </w:rPr>
        <w:t>070,00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48,29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</w:t>
      </w:r>
      <w:r>
        <w:rPr>
          <w:sz w:val="20"/>
        </w:rPr>
        <w:t>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5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933674" w:rsidRDefault="00933674">
      <w:pPr>
        <w:pStyle w:val="Zkladntext"/>
        <w:spacing w:before="2"/>
        <w:ind w:left="0"/>
        <w:rPr>
          <w:sz w:val="36"/>
        </w:rPr>
      </w:pPr>
    </w:p>
    <w:p w:rsidR="00933674" w:rsidRDefault="00C57D95">
      <w:pPr>
        <w:pStyle w:val="Nadpis1"/>
        <w:ind w:left="3415"/>
      </w:pPr>
      <w:r>
        <w:t>III.</w:t>
      </w:r>
    </w:p>
    <w:p w:rsidR="00933674" w:rsidRDefault="00C57D95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33674" w:rsidRDefault="00933674">
      <w:pPr>
        <w:pStyle w:val="Zkladntext"/>
        <w:spacing w:before="12"/>
        <w:ind w:left="0"/>
        <w:rPr>
          <w:b/>
          <w:sz w:val="17"/>
        </w:rPr>
      </w:pP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33674" w:rsidRDefault="00933674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33674">
        <w:trPr>
          <w:trHeight w:val="506"/>
        </w:trPr>
        <w:tc>
          <w:tcPr>
            <w:tcW w:w="4532" w:type="dxa"/>
          </w:tcPr>
          <w:p w:rsidR="00933674" w:rsidRDefault="00C57D95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933674" w:rsidRDefault="00C57D95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33674">
        <w:trPr>
          <w:trHeight w:val="506"/>
        </w:trPr>
        <w:tc>
          <w:tcPr>
            <w:tcW w:w="4532" w:type="dxa"/>
          </w:tcPr>
          <w:p w:rsidR="00933674" w:rsidRDefault="00C57D95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933674" w:rsidRDefault="00C57D95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870 000,00</w:t>
            </w:r>
          </w:p>
        </w:tc>
      </w:tr>
    </w:tbl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33674" w:rsidRDefault="00933674">
      <w:pPr>
        <w:jc w:val="both"/>
        <w:rPr>
          <w:sz w:val="20"/>
        </w:rPr>
        <w:sectPr w:rsidR="00933674">
          <w:pgSz w:w="12240" w:h="15840"/>
          <w:pgMar w:top="1060" w:right="1000" w:bottom="1640" w:left="1320" w:header="0" w:footer="1384" w:gutter="0"/>
          <w:cols w:space="708"/>
        </w:sectPr>
      </w:pP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O pro</w:t>
      </w:r>
      <w:r>
        <w:rPr>
          <w:sz w:val="20"/>
        </w:rPr>
        <w:t>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10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z w:val="20"/>
        </w:rPr>
        <w:t>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</w:t>
      </w:r>
      <w:r>
        <w:rPr>
          <w:sz w:val="20"/>
        </w:rPr>
        <w:t>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933674" w:rsidRDefault="00C57D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933674" w:rsidRDefault="00933674">
      <w:pPr>
        <w:jc w:val="both"/>
        <w:rPr>
          <w:sz w:val="20"/>
        </w:rPr>
        <w:sectPr w:rsidR="00933674">
          <w:pgSz w:w="12240" w:h="15840"/>
          <w:pgMar w:top="1060" w:right="1000" w:bottom="1660" w:left="1320" w:header="0" w:footer="1384" w:gutter="0"/>
          <w:cols w:space="708"/>
        </w:sectPr>
      </w:pPr>
    </w:p>
    <w:p w:rsidR="00933674" w:rsidRDefault="00933674">
      <w:pPr>
        <w:pStyle w:val="Zkladntext"/>
        <w:ind w:left="0"/>
        <w:rPr>
          <w:sz w:val="26"/>
        </w:rPr>
      </w:pPr>
    </w:p>
    <w:p w:rsidR="00933674" w:rsidRDefault="00933674">
      <w:pPr>
        <w:pStyle w:val="Zkladntext"/>
        <w:ind w:left="0"/>
        <w:rPr>
          <w:sz w:val="26"/>
        </w:rPr>
      </w:pPr>
    </w:p>
    <w:p w:rsidR="00933674" w:rsidRDefault="00933674">
      <w:pPr>
        <w:pStyle w:val="Zkladntext"/>
        <w:spacing w:before="7"/>
        <w:ind w:left="0"/>
        <w:rPr>
          <w:sz w:val="18"/>
        </w:rPr>
      </w:pPr>
    </w:p>
    <w:p w:rsidR="00933674" w:rsidRDefault="00C57D95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33674" w:rsidRDefault="00C57D95">
      <w:pPr>
        <w:spacing w:before="166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33674" w:rsidRDefault="00C57D95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33674" w:rsidRDefault="00933674">
      <w:pPr>
        <w:sectPr w:rsidR="00933674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4"/>
        <w:rPr>
          <w:sz w:val="20"/>
        </w:rPr>
      </w:pPr>
      <w:r>
        <w:rPr>
          <w:sz w:val="20"/>
        </w:rPr>
        <w:t>akce bude provedena podle Fondem odsouhlasené projektové dokumentace zpracované Davidem</w:t>
      </w:r>
      <w:r>
        <w:rPr>
          <w:spacing w:val="1"/>
          <w:sz w:val="20"/>
        </w:rPr>
        <w:t xml:space="preserve"> </w:t>
      </w:r>
      <w:r>
        <w:rPr>
          <w:sz w:val="20"/>
        </w:rPr>
        <w:t>Baladou (4/2024), doplněné Lucií Hájkovou (6/2024), podle dokumentace žádosti ze dne 11. 9. 2020,</w:t>
      </w:r>
      <w:r>
        <w:rPr>
          <w:spacing w:val="1"/>
          <w:sz w:val="20"/>
        </w:rPr>
        <w:t xml:space="preserve"> </w:t>
      </w:r>
      <w:r>
        <w:rPr>
          <w:sz w:val="20"/>
        </w:rPr>
        <w:t>podle dokumentace výběrového řízení</w:t>
      </w:r>
      <w:r>
        <w:rPr>
          <w:sz w:val="20"/>
        </w:rPr>
        <w:t xml:space="preserve"> včetně smlouvy o dílo se společností BoBaStav s.r.o., IČO:</w:t>
      </w:r>
      <w:r>
        <w:rPr>
          <w:spacing w:val="1"/>
          <w:sz w:val="20"/>
        </w:rPr>
        <w:t xml:space="preserve"> </w:t>
      </w:r>
      <w:r>
        <w:rPr>
          <w:sz w:val="20"/>
        </w:rPr>
        <w:t>03330494 ze dne 25. 7. 2024, včetně případných změn a doplňků těchto dokumentů 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Fondem,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1"/>
        <w:rPr>
          <w:sz w:val="20"/>
        </w:rPr>
      </w:pPr>
      <w:r>
        <w:rPr>
          <w:w w:val="95"/>
          <w:sz w:val="20"/>
        </w:rPr>
        <w:t>akce bude provedena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předpokládaném rozsahu,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tj.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dojde k prevenci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a omezení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znečištění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povrch</w:t>
      </w:r>
      <w:r>
        <w:rPr>
          <w:w w:val="95"/>
          <w:sz w:val="20"/>
        </w:rPr>
        <w:t>ových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 podzemních vod z komunálních zdrojů prostřednictvím realizace 18 ks domovní ČOV do kapacity 50</w:t>
      </w:r>
      <w:r>
        <w:rPr>
          <w:spacing w:val="1"/>
          <w:sz w:val="20"/>
        </w:rPr>
        <w:t xml:space="preserve"> </w:t>
      </w:r>
      <w:r>
        <w:rPr>
          <w:sz w:val="20"/>
        </w:rPr>
        <w:t>EO v obci</w:t>
      </w:r>
      <w:r>
        <w:rPr>
          <w:spacing w:val="-1"/>
          <w:sz w:val="20"/>
        </w:rPr>
        <w:t xml:space="preserve"> </w:t>
      </w:r>
      <w:r>
        <w:rPr>
          <w:sz w:val="20"/>
        </w:rPr>
        <w:t>Věžnice,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takto:</w:t>
      </w:r>
    </w:p>
    <w:p w:rsidR="00933674" w:rsidRDefault="00933674">
      <w:pPr>
        <w:pStyle w:val="Zkladntext"/>
        <w:ind w:left="0"/>
        <w:rPr>
          <w:sz w:val="29"/>
        </w:rPr>
      </w:pPr>
    </w:p>
    <w:p w:rsidR="00933674" w:rsidRDefault="00C57D95">
      <w:pPr>
        <w:pStyle w:val="Zkladntext"/>
        <w:tabs>
          <w:tab w:val="left" w:pos="9232"/>
        </w:tabs>
        <w:ind w:left="741"/>
      </w:pPr>
      <w:r>
        <w:t>Celková</w:t>
      </w:r>
      <w:r>
        <w:rPr>
          <w:spacing w:val="8"/>
        </w:rPr>
        <w:t xml:space="preserve"> </w:t>
      </w:r>
      <w:r>
        <w:t>kapacita</w:t>
      </w:r>
      <w:r>
        <w:rPr>
          <w:spacing w:val="8"/>
        </w:rPr>
        <w:t xml:space="preserve"> </w:t>
      </w:r>
      <w:r>
        <w:t>nově</w:t>
      </w:r>
      <w:r>
        <w:rPr>
          <w:spacing w:val="7"/>
        </w:rPr>
        <w:t xml:space="preserve"> </w:t>
      </w:r>
      <w:r>
        <w:t>realizovaných</w:t>
      </w:r>
      <w:r>
        <w:rPr>
          <w:spacing w:val="9"/>
        </w:rPr>
        <w:t xml:space="preserve"> </w:t>
      </w:r>
      <w:r>
        <w:t>DČOV:</w:t>
      </w:r>
      <w:r>
        <w:tab/>
        <w:t>93</w:t>
      </w:r>
      <w:r>
        <w:rPr>
          <w:spacing w:val="10"/>
        </w:rPr>
        <w:t xml:space="preserve"> </w:t>
      </w:r>
      <w:r>
        <w:t>EO</w:t>
      </w:r>
    </w:p>
    <w:p w:rsidR="00933674" w:rsidRDefault="00C57D95">
      <w:pPr>
        <w:pStyle w:val="Zkladntext"/>
        <w:tabs>
          <w:tab w:val="left" w:pos="9302"/>
        </w:tabs>
        <w:ind w:left="741"/>
      </w:pPr>
      <w:r>
        <w:t>Počet</w:t>
      </w:r>
      <w:r>
        <w:rPr>
          <w:spacing w:val="18"/>
        </w:rPr>
        <w:t xml:space="preserve"> </w:t>
      </w:r>
      <w:r>
        <w:t>obyvatel</w:t>
      </w:r>
      <w:r>
        <w:rPr>
          <w:spacing w:val="18"/>
        </w:rPr>
        <w:t xml:space="preserve"> </w:t>
      </w:r>
      <w:r>
        <w:t>budov</w:t>
      </w:r>
      <w:r>
        <w:rPr>
          <w:spacing w:val="19"/>
        </w:rPr>
        <w:t xml:space="preserve"> </w:t>
      </w:r>
      <w:r>
        <w:t>připojených</w:t>
      </w:r>
      <w:r>
        <w:rPr>
          <w:spacing w:val="18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nově</w:t>
      </w:r>
      <w:r>
        <w:rPr>
          <w:spacing w:val="18"/>
        </w:rPr>
        <w:t xml:space="preserve"> </w:t>
      </w:r>
      <w:r>
        <w:t>realizovaným</w:t>
      </w:r>
      <w:r>
        <w:rPr>
          <w:spacing w:val="17"/>
        </w:rPr>
        <w:t xml:space="preserve"> </w:t>
      </w:r>
      <w:r>
        <w:t>DČOV:</w:t>
      </w:r>
      <w:r>
        <w:tab/>
        <w:t>55</w:t>
      </w:r>
      <w:r>
        <w:rPr>
          <w:spacing w:val="19"/>
        </w:rPr>
        <w:t xml:space="preserve"> </w:t>
      </w:r>
      <w:r>
        <w:t>ks</w:t>
      </w:r>
    </w:p>
    <w:p w:rsidR="00933674" w:rsidRDefault="00C57D95">
      <w:pPr>
        <w:pStyle w:val="Zkladntext"/>
        <w:tabs>
          <w:tab w:val="left" w:pos="9304"/>
        </w:tabs>
        <w:spacing w:before="1" w:line="265" w:lineRule="exact"/>
        <w:ind w:left="741"/>
      </w:pPr>
      <w:r>
        <w:t>Počet</w:t>
      </w:r>
      <w:r>
        <w:rPr>
          <w:spacing w:val="7"/>
        </w:rPr>
        <w:t xml:space="preserve"> </w:t>
      </w:r>
      <w:r>
        <w:t>realizovaných</w:t>
      </w:r>
      <w:r>
        <w:rPr>
          <w:spacing w:val="9"/>
        </w:rPr>
        <w:t xml:space="preserve"> </w:t>
      </w:r>
      <w:r>
        <w:t>DČOV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kapacitě</w:t>
      </w:r>
      <w:r>
        <w:rPr>
          <w:spacing w:val="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EO:</w:t>
      </w:r>
      <w:r>
        <w:tab/>
        <w:t>17</w:t>
      </w:r>
      <w:r>
        <w:rPr>
          <w:spacing w:val="9"/>
        </w:rPr>
        <w:t xml:space="preserve"> </w:t>
      </w:r>
      <w:r>
        <w:t>ks</w:t>
      </w:r>
    </w:p>
    <w:p w:rsidR="00933674" w:rsidRDefault="00C57D95">
      <w:pPr>
        <w:pStyle w:val="Zkladntext"/>
        <w:tabs>
          <w:tab w:val="left" w:pos="9409"/>
        </w:tabs>
        <w:spacing w:line="265" w:lineRule="exact"/>
        <w:ind w:left="741"/>
      </w:pPr>
      <w:r>
        <w:t>Počet</w:t>
      </w:r>
      <w:r>
        <w:rPr>
          <w:spacing w:val="7"/>
        </w:rPr>
        <w:t xml:space="preserve"> </w:t>
      </w:r>
      <w:r>
        <w:t>realizovaných</w:t>
      </w:r>
      <w:r>
        <w:rPr>
          <w:spacing w:val="9"/>
        </w:rPr>
        <w:t xml:space="preserve"> </w:t>
      </w:r>
      <w:r>
        <w:t>DČOV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kapacitě</w:t>
      </w:r>
      <w:r>
        <w:rPr>
          <w:spacing w:val="6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15</w:t>
      </w:r>
      <w:r>
        <w:rPr>
          <w:spacing w:val="8"/>
        </w:rPr>
        <w:t xml:space="preserve"> </w:t>
      </w:r>
      <w:r>
        <w:t>EO:</w:t>
      </w:r>
      <w:r>
        <w:tab/>
        <w:t>1</w:t>
      </w:r>
      <w:r>
        <w:rPr>
          <w:spacing w:val="10"/>
        </w:rPr>
        <w:t xml:space="preserve"> </w:t>
      </w:r>
      <w:r>
        <w:t>ks</w:t>
      </w:r>
    </w:p>
    <w:p w:rsidR="00933674" w:rsidRDefault="00C57D95">
      <w:pPr>
        <w:pStyle w:val="Zkladntext"/>
        <w:tabs>
          <w:tab w:val="left" w:pos="9303"/>
        </w:tabs>
        <w:ind w:left="741"/>
      </w:pPr>
      <w:r>
        <w:t>Počet</w:t>
      </w:r>
      <w:r>
        <w:rPr>
          <w:spacing w:val="18"/>
        </w:rPr>
        <w:t xml:space="preserve"> </w:t>
      </w:r>
      <w:r>
        <w:t>rodinných</w:t>
      </w:r>
      <w:r>
        <w:rPr>
          <w:spacing w:val="19"/>
        </w:rPr>
        <w:t xml:space="preserve"> </w:t>
      </w:r>
      <w:r>
        <w:t>domů</w:t>
      </w:r>
      <w:r>
        <w:rPr>
          <w:spacing w:val="18"/>
        </w:rPr>
        <w:t xml:space="preserve"> </w:t>
      </w:r>
      <w:r>
        <w:t>připojených</w:t>
      </w:r>
      <w:r>
        <w:rPr>
          <w:spacing w:val="19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nově</w:t>
      </w:r>
      <w:r>
        <w:rPr>
          <w:spacing w:val="18"/>
        </w:rPr>
        <w:t xml:space="preserve"> </w:t>
      </w:r>
      <w:r>
        <w:t>realizovaným</w:t>
      </w:r>
      <w:r>
        <w:rPr>
          <w:spacing w:val="18"/>
        </w:rPr>
        <w:t xml:space="preserve"> </w:t>
      </w:r>
      <w:r>
        <w:t>DČOV:</w:t>
      </w:r>
      <w:r>
        <w:tab/>
        <w:t>18</w:t>
      </w:r>
      <w:r>
        <w:rPr>
          <w:spacing w:val="19"/>
        </w:rPr>
        <w:t xml:space="preserve"> </w:t>
      </w:r>
      <w:r>
        <w:t>ks</w:t>
      </w:r>
    </w:p>
    <w:p w:rsidR="00933674" w:rsidRDefault="00933674">
      <w:pPr>
        <w:pStyle w:val="Zkladntext"/>
        <w:spacing w:before="1"/>
        <w:ind w:left="0"/>
        <w:rPr>
          <w:sz w:val="29"/>
        </w:rPr>
      </w:pP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0"/>
        <w:ind w:left="741" w:right="131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5"/>
          <w:sz w:val="20"/>
        </w:rPr>
        <w:t xml:space="preserve"> </w:t>
      </w:r>
      <w:r>
        <w:rPr>
          <w:sz w:val="20"/>
        </w:rPr>
        <w:t>jejichž</w:t>
      </w:r>
      <w:r>
        <w:rPr>
          <w:spacing w:val="-2"/>
          <w:sz w:val="20"/>
        </w:rPr>
        <w:t xml:space="preserve"> </w:t>
      </w:r>
      <w:r>
        <w:rPr>
          <w:sz w:val="20"/>
        </w:rPr>
        <w:t>seznam</w:t>
      </w:r>
      <w:r>
        <w:rPr>
          <w:spacing w:val="-7"/>
          <w:sz w:val="20"/>
        </w:rPr>
        <w:t xml:space="preserve"> </w:t>
      </w:r>
      <w:r>
        <w:rPr>
          <w:sz w:val="20"/>
        </w:rPr>
        <w:t>předložil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vlastníci</w:t>
      </w:r>
      <w:r>
        <w:rPr>
          <w:spacing w:val="-5"/>
          <w:sz w:val="20"/>
        </w:rPr>
        <w:t xml:space="preserve"> </w:t>
      </w:r>
      <w:r>
        <w:rPr>
          <w:sz w:val="20"/>
        </w:rPr>
        <w:t>vyslovili</w:t>
      </w:r>
      <w:r>
        <w:rPr>
          <w:spacing w:val="-53"/>
          <w:sz w:val="20"/>
        </w:rPr>
        <w:t xml:space="preserve"> </w:t>
      </w:r>
      <w:r>
        <w:rPr>
          <w:sz w:val="20"/>
        </w:rPr>
        <w:t>souhlas s realizací akce a zajištěním udržitelnosti akce po dobu 10 let od dokončení realizace akce</w:t>
      </w:r>
      <w:r>
        <w:rPr>
          <w:spacing w:val="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7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plnit</w:t>
      </w:r>
      <w:r>
        <w:rPr>
          <w:spacing w:val="1"/>
          <w:sz w:val="20"/>
        </w:rPr>
        <w:t xml:space="preserve"> </w:t>
      </w:r>
      <w:r>
        <w:rPr>
          <w:sz w:val="20"/>
        </w:rPr>
        <w:t>svoji</w:t>
      </w:r>
      <w:r>
        <w:rPr>
          <w:spacing w:val="2"/>
          <w:sz w:val="20"/>
        </w:rPr>
        <w:t xml:space="preserve"> </w:t>
      </w:r>
      <w:r>
        <w:rPr>
          <w:sz w:val="20"/>
        </w:rPr>
        <w:t>funkci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dobu 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5"/>
          <w:sz w:val="20"/>
        </w:rPr>
        <w:t xml:space="preserve"> </w:t>
      </w:r>
      <w:r>
        <w:rPr>
          <w:sz w:val="20"/>
        </w:rPr>
        <w:t>pozemků,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0"/>
        <w:rPr>
          <w:sz w:val="20"/>
        </w:rPr>
      </w:pPr>
      <w:r>
        <w:rPr>
          <w:sz w:val="20"/>
        </w:rPr>
        <w:t>zajistí řádný a odborný provoz všech podpořených DČOV v souladu s jejich platným provozním řádem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návo</w:t>
      </w:r>
      <w:r>
        <w:rPr>
          <w:sz w:val="20"/>
        </w:rPr>
        <w:t>dem</w:t>
      </w:r>
      <w:r>
        <w:rPr>
          <w:spacing w:val="-2"/>
          <w:sz w:val="20"/>
        </w:rPr>
        <w:t xml:space="preserve"> </w:t>
      </w:r>
      <w:r>
        <w:rPr>
          <w:sz w:val="20"/>
        </w:rPr>
        <w:t>k obsluze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l)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m) Výzvy,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ind w:left="741" w:right="140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</w:t>
      </w:r>
      <w:r>
        <w:rPr>
          <w:spacing w:val="1"/>
          <w:sz w:val="20"/>
        </w:rPr>
        <w:t xml:space="preserve"> </w:t>
      </w:r>
      <w:r>
        <w:rPr>
          <w:sz w:val="20"/>
        </w:rPr>
        <w:t>napojeny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nové</w:t>
      </w:r>
      <w:r>
        <w:rPr>
          <w:spacing w:val="2"/>
          <w:sz w:val="20"/>
        </w:rPr>
        <w:t xml:space="preserve"> </w:t>
      </w:r>
      <w:r>
        <w:rPr>
          <w:sz w:val="20"/>
        </w:rPr>
        <w:t>DČOV,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w w:val="95"/>
          <w:sz w:val="20"/>
        </w:rPr>
        <w:t>vypracuje 1x za rok souhrnnou roční zprávu o provozu všech podpořených DČOV, kterou předloží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vždy do 31. 1. následujícího kalendářního roku, a to po celou dobu udržitelnosti; náležitosti zprávy jsou</w:t>
      </w:r>
      <w:r>
        <w:rPr>
          <w:spacing w:val="-52"/>
          <w:sz w:val="20"/>
        </w:rPr>
        <w:t xml:space="preserve"> </w:t>
      </w:r>
      <w:r>
        <w:rPr>
          <w:sz w:val="20"/>
        </w:rPr>
        <w:t>uvedeny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28"/>
        <w:jc w:val="left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3"/>
          <w:sz w:val="20"/>
        </w:rPr>
        <w:t xml:space="preserve"> </w:t>
      </w:r>
      <w:r>
        <w:rPr>
          <w:sz w:val="20"/>
        </w:rPr>
        <w:t>výdaj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3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3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znění)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r)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2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s)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7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933674" w:rsidRDefault="00933674">
      <w:pPr>
        <w:rPr>
          <w:sz w:val="20"/>
        </w:rPr>
        <w:sectPr w:rsidR="00933674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8/2024,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9/2025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4"/>
          <w:sz w:val="20"/>
        </w:rPr>
        <w:t xml:space="preserve"> </w:t>
      </w:r>
      <w:r>
        <w:rPr>
          <w:sz w:val="20"/>
        </w:rPr>
        <w:t>ČR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-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 a</w:t>
      </w:r>
      <w:r>
        <w:rPr>
          <w:spacing w:val="-2"/>
          <w:sz w:val="20"/>
        </w:rPr>
        <w:t xml:space="preserve"> </w:t>
      </w:r>
      <w:r>
        <w:rPr>
          <w:sz w:val="20"/>
        </w:rPr>
        <w:t>dále:</w:t>
      </w:r>
    </w:p>
    <w:p w:rsidR="00933674" w:rsidRDefault="00C57D9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Zkladntext"/>
        <w:spacing w:before="118"/>
        <w:ind w:left="809" w:right="126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33674" w:rsidRDefault="00C57D95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</w:t>
      </w:r>
      <w:r>
        <w:rPr>
          <w:sz w:val="20"/>
        </w:rPr>
        <w:t>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33674" w:rsidRDefault="00933674">
      <w:pPr>
        <w:jc w:val="both"/>
        <w:rPr>
          <w:sz w:val="20"/>
        </w:rPr>
        <w:sectPr w:rsidR="00933674">
          <w:pgSz w:w="12240" w:h="15840"/>
          <w:pgMar w:top="1060" w:right="1000" w:bottom="1660" w:left="1320" w:header="0" w:footer="1384" w:gutter="0"/>
          <w:cols w:space="708"/>
        </w:sectPr>
      </w:pP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0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</w:t>
      </w:r>
      <w:r>
        <w:rPr>
          <w:sz w:val="20"/>
        </w:rPr>
        <w:t>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33674" w:rsidRDefault="00C57D9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9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q)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33674" w:rsidRDefault="00933674">
      <w:pPr>
        <w:pStyle w:val="Zkladntext"/>
        <w:spacing w:before="2"/>
        <w:ind w:left="0"/>
        <w:rPr>
          <w:sz w:val="36"/>
        </w:rPr>
      </w:pPr>
    </w:p>
    <w:p w:rsidR="00933674" w:rsidRDefault="00C57D95">
      <w:pPr>
        <w:pStyle w:val="Nadpis1"/>
        <w:ind w:left="3414"/>
      </w:pPr>
      <w:r>
        <w:t>V.</w:t>
      </w:r>
    </w:p>
    <w:p w:rsidR="00933674" w:rsidRDefault="00C57D95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33674" w:rsidRDefault="00933674">
      <w:pPr>
        <w:pStyle w:val="Zkladntext"/>
        <w:spacing w:before="1"/>
        <w:ind w:left="0"/>
        <w:rPr>
          <w:b/>
          <w:sz w:val="18"/>
        </w:rPr>
      </w:pPr>
    </w:p>
    <w:p w:rsidR="00933674" w:rsidRDefault="00C57D95">
      <w:pPr>
        <w:pStyle w:val="Zkladntext"/>
        <w:ind w:right="13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2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znění.</w:t>
      </w:r>
    </w:p>
    <w:p w:rsidR="00933674" w:rsidRDefault="00C57D95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c), d) nebo e)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33674" w:rsidRDefault="00C57D95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</w:t>
      </w:r>
      <w:r>
        <w:rPr>
          <w:sz w:val="20"/>
        </w:rPr>
        <w:t>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</w:t>
      </w:r>
      <w:r>
        <w:rPr>
          <w:sz w:val="20"/>
        </w:rPr>
        <w:t>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33674" w:rsidRDefault="00C57D95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33674" w:rsidRDefault="00C57D95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V přípa</w:t>
      </w:r>
      <w:r>
        <w:rPr>
          <w:sz w:val="20"/>
        </w:rPr>
        <w:t>dě, že dojde k porušení povinností uvedených v článku IV bodu 2 písm. k), bude stanoven 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933674" w:rsidRDefault="00C57D95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33674" w:rsidRDefault="00933674">
      <w:pPr>
        <w:pStyle w:val="Zkladntext"/>
        <w:ind w:left="0"/>
        <w:rPr>
          <w:sz w:val="36"/>
        </w:rPr>
      </w:pPr>
    </w:p>
    <w:p w:rsidR="00933674" w:rsidRDefault="00C57D95">
      <w:pPr>
        <w:pStyle w:val="Nadpis1"/>
        <w:ind w:left="3417"/>
      </w:pPr>
      <w:r>
        <w:t>VI.</w:t>
      </w:r>
    </w:p>
    <w:p w:rsidR="00933674" w:rsidRDefault="00C57D95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</w:t>
      </w:r>
      <w:r>
        <w:t>ní</w:t>
      </w:r>
    </w:p>
    <w:p w:rsidR="00933674" w:rsidRDefault="00933674">
      <w:pPr>
        <w:pStyle w:val="Zkladntext"/>
        <w:spacing w:before="1"/>
        <w:ind w:left="0"/>
        <w:rPr>
          <w:b/>
          <w:sz w:val="18"/>
        </w:rPr>
      </w:pP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předpisy a Směrnicí MŽP. V případě neuzavření </w:t>
      </w:r>
      <w:r>
        <w:rPr>
          <w:sz w:val="20"/>
        </w:rPr>
        <w:t>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2"/>
          <w:sz w:val="20"/>
        </w:rPr>
        <w:t xml:space="preserve"> </w:t>
      </w:r>
      <w:r>
        <w:rPr>
          <w:sz w:val="20"/>
        </w:rPr>
        <w:t>pouze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2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2"/>
          <w:sz w:val="20"/>
        </w:rPr>
        <w:t xml:space="preserve"> </w:t>
      </w:r>
      <w:r>
        <w:rPr>
          <w:sz w:val="20"/>
        </w:rPr>
        <w:t>formě.</w:t>
      </w:r>
    </w:p>
    <w:p w:rsidR="00933674" w:rsidRDefault="00933674">
      <w:pPr>
        <w:jc w:val="both"/>
        <w:rPr>
          <w:sz w:val="20"/>
        </w:rPr>
        <w:sectPr w:rsidR="00933674">
          <w:pgSz w:w="12240" w:h="15840"/>
          <w:pgMar w:top="1060" w:right="1000" w:bottom="1580" w:left="1320" w:header="0" w:footer="1384" w:gutter="0"/>
          <w:cols w:space="708"/>
        </w:sectPr>
      </w:pPr>
    </w:p>
    <w:p w:rsidR="00933674" w:rsidRDefault="00C57D95">
      <w:pPr>
        <w:pStyle w:val="Zkladntext"/>
        <w:spacing w:before="73"/>
        <w:ind w:right="131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</w:t>
      </w:r>
      <w:r>
        <w:t xml:space="preserve">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4"/>
          <w:sz w:val="20"/>
        </w:rPr>
        <w:t xml:space="preserve"> </w:t>
      </w:r>
      <w:r>
        <w:rPr>
          <w:sz w:val="20"/>
        </w:rPr>
        <w:t>podpory.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933674" w:rsidRDefault="00C57D9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33674" w:rsidRDefault="00933674">
      <w:pPr>
        <w:pStyle w:val="Zkladntext"/>
        <w:ind w:left="0"/>
        <w:rPr>
          <w:sz w:val="36"/>
        </w:rPr>
      </w:pPr>
    </w:p>
    <w:p w:rsidR="00933674" w:rsidRDefault="00C57D95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33674" w:rsidRDefault="00933674">
      <w:pPr>
        <w:pStyle w:val="Zkladntext"/>
        <w:ind w:left="0"/>
        <w:rPr>
          <w:sz w:val="18"/>
        </w:rPr>
      </w:pPr>
    </w:p>
    <w:p w:rsidR="00933674" w:rsidRDefault="00C57D95">
      <w:pPr>
        <w:pStyle w:val="Zkladntext"/>
        <w:spacing w:before="1"/>
        <w:ind w:left="382"/>
      </w:pPr>
      <w:r>
        <w:t>dne:</w:t>
      </w:r>
    </w:p>
    <w:p w:rsidR="00933674" w:rsidRDefault="00933674">
      <w:pPr>
        <w:pStyle w:val="Zkladntext"/>
        <w:ind w:left="0"/>
        <w:rPr>
          <w:sz w:val="26"/>
        </w:rPr>
      </w:pPr>
    </w:p>
    <w:p w:rsidR="00933674" w:rsidRDefault="00933674">
      <w:pPr>
        <w:pStyle w:val="Zkladntext"/>
        <w:spacing w:before="1"/>
        <w:ind w:left="0"/>
        <w:rPr>
          <w:sz w:val="28"/>
        </w:rPr>
      </w:pPr>
    </w:p>
    <w:p w:rsidR="00933674" w:rsidRDefault="00C57D95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33674" w:rsidRDefault="00C57D95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33674" w:rsidRDefault="00933674">
      <w:pPr>
        <w:pStyle w:val="Zkladntext"/>
        <w:ind w:left="0"/>
        <w:rPr>
          <w:sz w:val="26"/>
        </w:rPr>
      </w:pPr>
    </w:p>
    <w:p w:rsidR="00933674" w:rsidRDefault="00933674">
      <w:pPr>
        <w:pStyle w:val="Zkladntext"/>
        <w:spacing w:before="2"/>
        <w:ind w:left="0"/>
        <w:rPr>
          <w:sz w:val="32"/>
        </w:rPr>
      </w:pPr>
    </w:p>
    <w:p w:rsidR="00933674" w:rsidRDefault="00C57D95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33674" w:rsidRDefault="00933674">
      <w:pPr>
        <w:spacing w:line="264" w:lineRule="auto"/>
        <w:sectPr w:rsidR="00933674">
          <w:pgSz w:w="12240" w:h="15840"/>
          <w:pgMar w:top="1060" w:right="1000" w:bottom="1660" w:left="1320" w:header="0" w:footer="1384" w:gutter="0"/>
          <w:cols w:space="708"/>
        </w:sectPr>
      </w:pPr>
    </w:p>
    <w:p w:rsidR="00933674" w:rsidRDefault="00C57D95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33674" w:rsidRDefault="00933674">
      <w:pPr>
        <w:pStyle w:val="Zkladntext"/>
        <w:ind w:left="0"/>
        <w:rPr>
          <w:sz w:val="26"/>
        </w:rPr>
      </w:pPr>
    </w:p>
    <w:p w:rsidR="00933674" w:rsidRDefault="00933674">
      <w:pPr>
        <w:pStyle w:val="Zkladntext"/>
        <w:spacing w:before="2"/>
        <w:ind w:left="0"/>
        <w:rPr>
          <w:sz w:val="32"/>
        </w:rPr>
      </w:pPr>
    </w:p>
    <w:p w:rsidR="00933674" w:rsidRDefault="00C57D95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933674" w:rsidRDefault="00933674">
      <w:pPr>
        <w:pStyle w:val="Zkladntext"/>
        <w:spacing w:before="1"/>
        <w:ind w:left="0"/>
        <w:rPr>
          <w:b/>
          <w:sz w:val="27"/>
        </w:rPr>
      </w:pPr>
    </w:p>
    <w:p w:rsidR="00933674" w:rsidRDefault="00C57D9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33674" w:rsidRDefault="00933674">
      <w:pPr>
        <w:pStyle w:val="Zkladntext"/>
        <w:spacing w:before="1"/>
        <w:ind w:left="0"/>
        <w:rPr>
          <w:b/>
          <w:sz w:val="29"/>
        </w:rPr>
      </w:pP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</w:t>
      </w:r>
      <w:r>
        <w:rPr>
          <w:sz w:val="20"/>
        </w:rPr>
        <w:t>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33674" w:rsidRDefault="00C57D9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933674" w:rsidRDefault="00933674">
      <w:pPr>
        <w:spacing w:line="312" w:lineRule="auto"/>
        <w:jc w:val="both"/>
        <w:rPr>
          <w:sz w:val="20"/>
        </w:rPr>
        <w:sectPr w:rsidR="00933674">
          <w:pgSz w:w="12240" w:h="15840"/>
          <w:pgMar w:top="1060" w:right="1000" w:bottom="1660" w:left="1320" w:header="0" w:footer="1384" w:gutter="0"/>
          <w:cols w:space="708"/>
        </w:sectPr>
      </w:pPr>
    </w:p>
    <w:p w:rsidR="00933674" w:rsidRDefault="00C57D95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33674" w:rsidRDefault="00933674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33674" w:rsidRDefault="00C57D95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33674" w:rsidRDefault="00C57D9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33674" w:rsidRDefault="00C57D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33674" w:rsidRDefault="00C57D9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3367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33674" w:rsidRDefault="00C57D9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33674" w:rsidRDefault="00C57D9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3367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33674" w:rsidRDefault="00C57D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33674" w:rsidRDefault="00C57D9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33674" w:rsidRDefault="00C57D95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33674" w:rsidRDefault="00C57D95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33674" w:rsidRDefault="00C57D9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3367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33674" w:rsidRDefault="00C57D9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33674" w:rsidRDefault="00C57D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3367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33674" w:rsidRDefault="00C57D9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33674" w:rsidRDefault="00C57D95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33674" w:rsidRDefault="00C57D9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3367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33674" w:rsidRDefault="00C57D9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33674" w:rsidRDefault="00C57D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33674" w:rsidRDefault="00C57D9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33674" w:rsidRDefault="00933674">
      <w:pPr>
        <w:rPr>
          <w:sz w:val="20"/>
        </w:rPr>
        <w:sectPr w:rsidR="00933674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33674" w:rsidRDefault="00C57D95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33674" w:rsidRDefault="00C57D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33674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33674" w:rsidRDefault="00C57D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33674" w:rsidRDefault="00C57D9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3367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33674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33674" w:rsidRDefault="00C57D9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33674" w:rsidRDefault="00C57D9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33674" w:rsidRDefault="00C57D9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33674" w:rsidRDefault="00C57D9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3367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33674" w:rsidRDefault="00C57D9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3367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33674" w:rsidRDefault="00C57D95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33674" w:rsidRDefault="00C57D9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33674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33674" w:rsidRDefault="00C57D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33674" w:rsidRDefault="00933674">
      <w:pPr>
        <w:rPr>
          <w:sz w:val="20"/>
        </w:rPr>
        <w:sectPr w:rsidR="00933674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33674" w:rsidRDefault="00C57D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33674" w:rsidRDefault="00C57D9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33674" w:rsidRDefault="00C57D9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33674" w:rsidRDefault="00C57D95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33674" w:rsidRDefault="00C57D9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33674" w:rsidRDefault="00C57D9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33674" w:rsidRDefault="00C57D95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33674" w:rsidRDefault="00C57D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33674" w:rsidRDefault="00C57D9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33674" w:rsidRDefault="00C57D9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33674" w:rsidRDefault="00C57D95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3367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33674" w:rsidRDefault="00C57D9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33674" w:rsidRDefault="00C57D95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33674" w:rsidRDefault="00C57D95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33674" w:rsidRDefault="00C57D95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33674" w:rsidRDefault="00C57D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33674" w:rsidRDefault="00C57D9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3367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33674" w:rsidRDefault="00C57D95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33674" w:rsidRDefault="00C57D9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33674" w:rsidRDefault="00933674">
      <w:pPr>
        <w:pStyle w:val="Zkladntext"/>
        <w:ind w:left="0"/>
        <w:rPr>
          <w:b/>
        </w:rPr>
      </w:pPr>
    </w:p>
    <w:p w:rsidR="00933674" w:rsidRDefault="00A533E8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E08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33674" w:rsidRDefault="00933674">
      <w:pPr>
        <w:pStyle w:val="Zkladntext"/>
        <w:ind w:left="0"/>
        <w:rPr>
          <w:b/>
        </w:rPr>
      </w:pPr>
    </w:p>
    <w:p w:rsidR="00933674" w:rsidRDefault="00933674">
      <w:pPr>
        <w:pStyle w:val="Zkladntext"/>
        <w:spacing w:before="3"/>
        <w:ind w:left="0"/>
        <w:rPr>
          <w:b/>
          <w:sz w:val="14"/>
        </w:rPr>
      </w:pPr>
    </w:p>
    <w:p w:rsidR="00933674" w:rsidRDefault="00C57D9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33674" w:rsidRDefault="00933674">
      <w:pPr>
        <w:rPr>
          <w:sz w:val="16"/>
        </w:rPr>
        <w:sectPr w:rsidR="0093367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33674" w:rsidRDefault="00C57D95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33674" w:rsidRDefault="00C57D9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33674" w:rsidRDefault="00C57D95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3367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33674" w:rsidRDefault="00C57D9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33674" w:rsidRDefault="00C57D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33674" w:rsidRDefault="00C57D9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33674" w:rsidRDefault="00C57D9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33674" w:rsidRDefault="00C57D95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33674" w:rsidRDefault="00C57D95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33674" w:rsidRDefault="00C57D95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33674" w:rsidRDefault="00C57D9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33674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33674" w:rsidRDefault="00C57D9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33674" w:rsidRDefault="00C57D95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33674" w:rsidRDefault="00C57D9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33674" w:rsidRDefault="00C57D9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3367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33674" w:rsidRDefault="00C57D9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33674" w:rsidRDefault="00C57D9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33674" w:rsidRDefault="00C57D95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33674" w:rsidRDefault="00C57D95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33674" w:rsidRDefault="00C57D9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33674" w:rsidRDefault="00C57D95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33674" w:rsidRDefault="00C57D9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33674" w:rsidRDefault="00C57D95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33674" w:rsidRDefault="00C57D95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33674" w:rsidRDefault="00C57D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33674" w:rsidRDefault="00C57D9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3367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33674" w:rsidRDefault="00933674">
      <w:pPr>
        <w:rPr>
          <w:sz w:val="20"/>
        </w:rPr>
        <w:sectPr w:rsidR="0093367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33674" w:rsidRDefault="00C57D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33674" w:rsidRDefault="00C57D9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33674" w:rsidRDefault="00C57D95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33674" w:rsidRDefault="00C57D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33674" w:rsidRDefault="00C57D95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33674" w:rsidRDefault="00C57D95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33674" w:rsidRDefault="00C57D9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33674" w:rsidRDefault="00C57D9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33674" w:rsidRDefault="00C57D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33674" w:rsidRDefault="00C57D95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33674" w:rsidRDefault="00C57D95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33674" w:rsidRDefault="00C57D9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33674" w:rsidRDefault="00C57D9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33674" w:rsidRDefault="00C57D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33674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33674" w:rsidRDefault="00C57D95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33674" w:rsidRDefault="00C57D95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33674" w:rsidRDefault="00C57D95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33674" w:rsidRDefault="00C57D9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33674" w:rsidRDefault="00C57D9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33674" w:rsidRDefault="00C57D95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33674" w:rsidRDefault="00C57D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3367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33674" w:rsidRDefault="00C57D9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3367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33674" w:rsidRDefault="00C57D9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33674" w:rsidRDefault="00933674">
      <w:pPr>
        <w:rPr>
          <w:sz w:val="20"/>
        </w:rPr>
        <w:sectPr w:rsidR="0093367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33674" w:rsidRDefault="00C57D95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367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33674" w:rsidRDefault="00C57D9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33674" w:rsidRDefault="00C57D9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33674" w:rsidRDefault="00C57D9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3367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33674" w:rsidRDefault="00C57D95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33674" w:rsidRDefault="00C57D9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33674" w:rsidRDefault="00C57D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33674" w:rsidRDefault="00C57D9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33674" w:rsidRDefault="00C57D9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33674" w:rsidRDefault="00C57D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33674" w:rsidRDefault="00C57D95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33674" w:rsidRDefault="00C57D9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33674" w:rsidRDefault="00C57D9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33674" w:rsidRDefault="00C57D95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33674" w:rsidRDefault="00C57D9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33674" w:rsidRDefault="00C57D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3367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33674" w:rsidRDefault="00C57D95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33674" w:rsidRDefault="00C57D95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933674" w:rsidRDefault="00933674">
      <w:pPr>
        <w:rPr>
          <w:sz w:val="20"/>
        </w:rPr>
        <w:sectPr w:rsidR="00933674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33674" w:rsidRDefault="00C57D95"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33674" w:rsidRDefault="00C57D9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33674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33674" w:rsidRDefault="00C57D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33674" w:rsidRDefault="00C57D95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33674" w:rsidRDefault="00C57D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33674" w:rsidRDefault="00C57D9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33674" w:rsidRDefault="00C57D9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33674" w:rsidRDefault="00C57D95">
            <w:pPr>
              <w:pStyle w:val="TableParagraph"/>
              <w:spacing w:before="3"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33674" w:rsidRDefault="00C57D95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33674" w:rsidRDefault="00C57D95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33674" w:rsidRDefault="00C57D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33674" w:rsidRDefault="00C57D9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33674" w:rsidRDefault="00C57D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33674" w:rsidRDefault="00C57D9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33674" w:rsidRDefault="00933674">
      <w:pPr>
        <w:rPr>
          <w:sz w:val="20"/>
        </w:rPr>
        <w:sectPr w:rsidR="0093367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33674" w:rsidRDefault="00C57D95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33674" w:rsidRDefault="00C57D9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33674" w:rsidRDefault="00C57D9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33674" w:rsidRDefault="00C57D95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33674" w:rsidRDefault="00C57D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33674" w:rsidRDefault="00C57D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33674" w:rsidRDefault="00C57D9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33674" w:rsidRDefault="00C57D9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33674" w:rsidRDefault="00C57D95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33674" w:rsidRDefault="00C57D9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33674" w:rsidRDefault="00C57D9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33674" w:rsidRDefault="00C57D95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33674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33674" w:rsidRDefault="00A533E8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06ECA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33674" w:rsidRDefault="00933674">
      <w:pPr>
        <w:pStyle w:val="Zkladntext"/>
        <w:ind w:left="0"/>
      </w:pPr>
    </w:p>
    <w:p w:rsidR="00933674" w:rsidRDefault="00933674">
      <w:pPr>
        <w:pStyle w:val="Zkladntext"/>
        <w:spacing w:before="3"/>
        <w:ind w:left="0"/>
        <w:rPr>
          <w:sz w:val="14"/>
        </w:rPr>
      </w:pPr>
    </w:p>
    <w:p w:rsidR="00933674" w:rsidRDefault="00C57D9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33674" w:rsidRDefault="00933674">
      <w:pPr>
        <w:rPr>
          <w:sz w:val="16"/>
        </w:rPr>
        <w:sectPr w:rsidR="0093367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3367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33674" w:rsidRDefault="00C57D95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33674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33674" w:rsidRDefault="00C57D95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33674" w:rsidRDefault="00C57D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33674" w:rsidRDefault="00C57D9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33674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33674" w:rsidRDefault="00C57D9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33674" w:rsidRDefault="0093367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33674" w:rsidRDefault="00C57D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33674" w:rsidRDefault="0093367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33674" w:rsidRDefault="00C57D9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33674" w:rsidRDefault="00C57D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3367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33674" w:rsidRDefault="0093367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33674" w:rsidRDefault="00C57D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33674" w:rsidRDefault="0093367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33674" w:rsidRDefault="00C57D9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33674" w:rsidRDefault="00C57D95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33674" w:rsidRDefault="00C57D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3367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33674" w:rsidRDefault="00C57D95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33674" w:rsidRDefault="00C57D9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33674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33674" w:rsidRDefault="00933674">
      <w:pPr>
        <w:spacing w:line="237" w:lineRule="auto"/>
        <w:rPr>
          <w:sz w:val="20"/>
        </w:rPr>
        <w:sectPr w:rsidR="0093367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3367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C57D9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33674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33674" w:rsidRDefault="00C57D95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33674" w:rsidRDefault="009336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57D95" w:rsidRDefault="00C57D95"/>
    <w:sectPr w:rsidR="00C57D95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95" w:rsidRDefault="00C57D95">
      <w:r>
        <w:separator/>
      </w:r>
    </w:p>
  </w:endnote>
  <w:endnote w:type="continuationSeparator" w:id="0">
    <w:p w:rsidR="00C57D95" w:rsidRDefault="00C5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674" w:rsidRDefault="00A533E8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674" w:rsidRDefault="00C57D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33E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933674" w:rsidRDefault="00C57D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33E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95" w:rsidRDefault="00C57D95">
      <w:r>
        <w:separator/>
      </w:r>
    </w:p>
  </w:footnote>
  <w:footnote w:type="continuationSeparator" w:id="0">
    <w:p w:rsidR="00C57D95" w:rsidRDefault="00C5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87C"/>
    <w:multiLevelType w:val="hybridMultilevel"/>
    <w:tmpl w:val="A810D8D4"/>
    <w:lvl w:ilvl="0" w:tplc="BC60356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7E0BF8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1F96432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221871C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46C804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68615D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8CCB59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151C522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9C0204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A4C3F1F"/>
    <w:multiLevelType w:val="hybridMultilevel"/>
    <w:tmpl w:val="B6D6C7D0"/>
    <w:lvl w:ilvl="0" w:tplc="FE3A7D7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AEAD8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1D8827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6B8EA06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4C613A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03CF01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E14425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F16882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70056F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5E24503"/>
    <w:multiLevelType w:val="hybridMultilevel"/>
    <w:tmpl w:val="722457B2"/>
    <w:lvl w:ilvl="0" w:tplc="A22E34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3349C9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5725C8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248591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C7647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9D866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D816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35C1D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BBC5E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D51A0B"/>
    <w:multiLevelType w:val="hybridMultilevel"/>
    <w:tmpl w:val="ADECE6D0"/>
    <w:lvl w:ilvl="0" w:tplc="5E5C57F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F7C528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DBA01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1EE5B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422CC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5AAB57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22E0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7A8B0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B4279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4A25BD"/>
    <w:multiLevelType w:val="hybridMultilevel"/>
    <w:tmpl w:val="19649852"/>
    <w:lvl w:ilvl="0" w:tplc="04B4D79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6684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63AE70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02041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1F492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51E238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4EE0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1E897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AC228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6AE34B6"/>
    <w:multiLevelType w:val="hybridMultilevel"/>
    <w:tmpl w:val="EA3225A2"/>
    <w:lvl w:ilvl="0" w:tplc="29064BC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8E0B65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32C2B5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FB6DF0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F8C5E5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51A2EA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FAC4CC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A02C5D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5D4572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C2F642E"/>
    <w:multiLevelType w:val="hybridMultilevel"/>
    <w:tmpl w:val="EBAA89D0"/>
    <w:lvl w:ilvl="0" w:tplc="7A58DF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F873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1AA17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F505B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AF073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2463ED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EDCF81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07003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124E8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B231C65"/>
    <w:multiLevelType w:val="hybridMultilevel"/>
    <w:tmpl w:val="021EB88A"/>
    <w:lvl w:ilvl="0" w:tplc="2EBA0E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54462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EA4CE4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6018CBFE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67082484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5DA4CE9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4446C17C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43523316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332C8A70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C061874"/>
    <w:multiLevelType w:val="hybridMultilevel"/>
    <w:tmpl w:val="B18A6AB0"/>
    <w:lvl w:ilvl="0" w:tplc="614E53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86AA8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A58E9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8DA1F8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9E452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A36F7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D5657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518692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3A4DF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4485FE6"/>
    <w:multiLevelType w:val="hybridMultilevel"/>
    <w:tmpl w:val="A0648B70"/>
    <w:lvl w:ilvl="0" w:tplc="F0FA71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82EFE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BE8FFF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542EF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6FAA7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C0F1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CE53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5E3C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E3A84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74"/>
    <w:rsid w:val="00933674"/>
    <w:rsid w:val="00A533E8"/>
    <w:rsid w:val="00C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6D9B8-E1E5-481E-A479-62AB9049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4982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2024-11-18T07:07:00Z</dcterms:created>
  <dcterms:modified xsi:type="dcterms:W3CDTF">2024-11-18T07:07:00Z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