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63" w:rsidRDefault="00FF446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F4463" w:rsidRDefault="00417C2C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7221300226</w:t>
      </w:r>
    </w:p>
    <w:p w:rsidR="00FF4463" w:rsidRDefault="00417C2C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F4463" w:rsidRDefault="00417C2C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F4463" w:rsidRDefault="00FF4463">
      <w:pPr>
        <w:pStyle w:val="Zkladntext"/>
        <w:spacing w:before="10"/>
        <w:rPr>
          <w:sz w:val="39"/>
        </w:rPr>
      </w:pPr>
    </w:p>
    <w:p w:rsidR="00FF4463" w:rsidRDefault="00417C2C">
      <w:pPr>
        <w:pStyle w:val="Zkladntext"/>
        <w:spacing w:before="1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F4463" w:rsidRDefault="00FF4463">
      <w:pPr>
        <w:pStyle w:val="Zkladntext"/>
        <w:rPr>
          <w:sz w:val="26"/>
        </w:rPr>
      </w:pPr>
    </w:p>
    <w:p w:rsidR="00FF4463" w:rsidRDefault="00417C2C">
      <w:pPr>
        <w:pStyle w:val="Nadpis2"/>
        <w:spacing w:before="187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F4463" w:rsidRDefault="00417C2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F4463" w:rsidRDefault="00417C2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F4463" w:rsidRDefault="00417C2C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F4463" w:rsidRDefault="00417C2C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FF4463" w:rsidRDefault="00417C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4463" w:rsidRDefault="00417C2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FF4463" w:rsidRDefault="00417C2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F4463" w:rsidRDefault="00FF4463">
      <w:pPr>
        <w:pStyle w:val="Zkladntext"/>
        <w:spacing w:before="11"/>
        <w:rPr>
          <w:sz w:val="19"/>
        </w:rPr>
      </w:pPr>
    </w:p>
    <w:p w:rsidR="00FF4463" w:rsidRDefault="00417C2C">
      <w:pPr>
        <w:pStyle w:val="Zkladntext"/>
        <w:spacing w:before="1"/>
        <w:ind w:left="102"/>
      </w:pPr>
      <w:r>
        <w:rPr>
          <w:w w:val="99"/>
        </w:rPr>
        <w:t>a</w:t>
      </w:r>
    </w:p>
    <w:p w:rsidR="00FF4463" w:rsidRDefault="00FF4463">
      <w:pPr>
        <w:pStyle w:val="Zkladntext"/>
      </w:pPr>
    </w:p>
    <w:p w:rsidR="00FF4463" w:rsidRDefault="00417C2C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Ublo</w:t>
      </w:r>
    </w:p>
    <w:p w:rsidR="00FF4463" w:rsidRDefault="00417C2C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Ublo,</w:t>
      </w:r>
      <w:r>
        <w:rPr>
          <w:spacing w:val="-1"/>
        </w:rPr>
        <w:t xml:space="preserve"> </w:t>
      </w:r>
      <w:r>
        <w:t>Ublo</w:t>
      </w:r>
      <w:r>
        <w:rPr>
          <w:spacing w:val="-1"/>
        </w:rPr>
        <w:t xml:space="preserve"> </w:t>
      </w:r>
      <w:r>
        <w:t>74,</w:t>
      </w:r>
      <w:r>
        <w:rPr>
          <w:spacing w:val="2"/>
        </w:rPr>
        <w:t xml:space="preserve"> </w:t>
      </w:r>
      <w:r>
        <w:t>763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Vizovice</w:t>
      </w:r>
    </w:p>
    <w:p w:rsidR="00FF4463" w:rsidRDefault="00417C2C">
      <w:pPr>
        <w:pStyle w:val="Zkladntext"/>
        <w:tabs>
          <w:tab w:val="left" w:pos="2982"/>
        </w:tabs>
        <w:ind w:left="102"/>
      </w:pPr>
      <w:r>
        <w:t>IČO:</w:t>
      </w:r>
      <w:r>
        <w:tab/>
      </w:r>
      <w:r>
        <w:t>00568759</w:t>
      </w:r>
    </w:p>
    <w:p w:rsidR="00FF4463" w:rsidRDefault="00417C2C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Jaroslavem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starostou</w:t>
      </w:r>
    </w:p>
    <w:p w:rsidR="00FF4463" w:rsidRDefault="00417C2C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4463" w:rsidRDefault="00417C2C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94-2318661/0710</w:t>
      </w:r>
    </w:p>
    <w:p w:rsidR="00FF4463" w:rsidRDefault="00417C2C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FF4463" w:rsidRDefault="00FF4463">
      <w:pPr>
        <w:pStyle w:val="Zkladntext"/>
        <w:spacing w:before="1"/>
      </w:pPr>
    </w:p>
    <w:p w:rsidR="00FF4463" w:rsidRDefault="00417C2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F4463" w:rsidRDefault="00FF4463">
      <w:pPr>
        <w:pStyle w:val="Zkladntext"/>
        <w:spacing w:before="1"/>
      </w:pPr>
    </w:p>
    <w:p w:rsidR="00FF4463" w:rsidRDefault="00417C2C">
      <w:pPr>
        <w:pStyle w:val="Nadpis1"/>
        <w:spacing w:line="265" w:lineRule="exact"/>
        <w:ind w:left="2277" w:right="2306"/>
      </w:pPr>
      <w:r>
        <w:t>I.</w:t>
      </w:r>
    </w:p>
    <w:p w:rsidR="00FF4463" w:rsidRDefault="00417C2C">
      <w:pPr>
        <w:pStyle w:val="Nadpis2"/>
        <w:spacing w:line="265" w:lineRule="exact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F4463" w:rsidRDefault="00FF4463">
      <w:pPr>
        <w:pStyle w:val="Zkladntext"/>
        <w:rPr>
          <w:b/>
        </w:rPr>
      </w:pPr>
    </w:p>
    <w:p w:rsidR="00FF4463" w:rsidRDefault="00417C2C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F4463" w:rsidRDefault="00417C2C">
      <w:pPr>
        <w:pStyle w:val="Zkladntext"/>
        <w:ind w:left="385" w:right="129"/>
        <w:jc w:val="both"/>
      </w:pPr>
      <w:r>
        <w:t>„Smlouva“) se uzavírá na základě Rozhodnutí ministra životního prostředí č. 7221300226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</w:t>
      </w:r>
      <w:r>
        <w:t>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F4463" w:rsidRDefault="00417C2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F4463" w:rsidRDefault="00417C2C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F4463" w:rsidRDefault="00417C2C">
      <w:pPr>
        <w:pStyle w:val="Nadpis2"/>
        <w:spacing w:before="121"/>
        <w:ind w:left="3558"/>
        <w:jc w:val="both"/>
      </w:pPr>
      <w:r>
        <w:t>„Fotovoltaika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Ublo“</w:t>
      </w:r>
    </w:p>
    <w:p w:rsidR="00FF4463" w:rsidRDefault="00417C2C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F4463" w:rsidRDefault="00FF4463">
      <w:pPr>
        <w:sectPr w:rsidR="00FF446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Nadpis1"/>
        <w:spacing w:before="99"/>
        <w:ind w:right="693"/>
      </w:pPr>
      <w:r>
        <w:t>II.</w:t>
      </w:r>
    </w:p>
    <w:p w:rsidR="00FF4463" w:rsidRDefault="00417C2C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F4463" w:rsidRDefault="00FF4463">
      <w:pPr>
        <w:pStyle w:val="Zkladntext"/>
        <w:spacing w:before="12"/>
        <w:rPr>
          <w:b/>
          <w:sz w:val="19"/>
        </w:rPr>
      </w:pPr>
    </w:p>
    <w:p w:rsidR="00FF4463" w:rsidRDefault="00417C2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pacing w:val="-1"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476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377,33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pacing w:val="-1"/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jeden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milion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čtyři</w:t>
      </w:r>
      <w:r>
        <w:rPr>
          <w:spacing w:val="-11"/>
          <w:sz w:val="20"/>
        </w:rPr>
        <w:t xml:space="preserve"> </w:t>
      </w:r>
      <w:r>
        <w:rPr>
          <w:sz w:val="20"/>
        </w:rPr>
        <w:t>sta</w:t>
      </w:r>
      <w:r>
        <w:rPr>
          <w:spacing w:val="-1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3"/>
          <w:sz w:val="20"/>
        </w:rPr>
        <w:t xml:space="preserve"> </w:t>
      </w:r>
      <w:r>
        <w:rPr>
          <w:sz w:val="20"/>
        </w:rPr>
        <w:t>šest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3"/>
          <w:sz w:val="20"/>
        </w:rPr>
        <w:t xml:space="preserve"> </w:t>
      </w:r>
      <w:r>
        <w:rPr>
          <w:sz w:val="20"/>
        </w:rPr>
        <w:t>tři</w:t>
      </w:r>
      <w:r>
        <w:rPr>
          <w:spacing w:val="-12"/>
          <w:sz w:val="20"/>
        </w:rPr>
        <w:t xml:space="preserve"> </w:t>
      </w:r>
      <w:r>
        <w:rPr>
          <w:sz w:val="20"/>
        </w:rPr>
        <w:t>sta</w:t>
      </w:r>
      <w:r>
        <w:rPr>
          <w:spacing w:val="-1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52"/>
          <w:sz w:val="20"/>
        </w:rPr>
        <w:t xml:space="preserve"> </w:t>
      </w:r>
      <w:r>
        <w:rPr>
          <w:sz w:val="20"/>
        </w:rPr>
        <w:t>sedm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2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F4463" w:rsidRDefault="00417C2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977</w:t>
      </w:r>
      <w:r>
        <w:rPr>
          <w:spacing w:val="1"/>
          <w:sz w:val="20"/>
        </w:rPr>
        <w:t xml:space="preserve"> </w:t>
      </w:r>
      <w:r>
        <w:rPr>
          <w:sz w:val="20"/>
        </w:rPr>
        <w:t>321,50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F4463" w:rsidRDefault="00417C2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F4463" w:rsidRDefault="00417C2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FF4463" w:rsidRDefault="00417C2C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FF4463" w:rsidRDefault="00FF4463">
      <w:pPr>
        <w:pStyle w:val="Zkladntext"/>
        <w:spacing w:before="11"/>
        <w:rPr>
          <w:sz w:val="19"/>
        </w:rPr>
      </w:pPr>
    </w:p>
    <w:p w:rsidR="00FF4463" w:rsidRDefault="00417C2C">
      <w:pPr>
        <w:pStyle w:val="Nadpis1"/>
        <w:ind w:right="1050"/>
      </w:pPr>
      <w:r>
        <w:t>III.</w:t>
      </w:r>
    </w:p>
    <w:p w:rsidR="00FF4463" w:rsidRDefault="00417C2C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F4463" w:rsidRDefault="00FF4463">
      <w:pPr>
        <w:pStyle w:val="Zkladntext"/>
        <w:rPr>
          <w:b/>
        </w:rPr>
      </w:pP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FF4463" w:rsidRDefault="00417C2C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8"/>
          <w:sz w:val="20"/>
        </w:rPr>
        <w:t xml:space="preserve"> </w:t>
      </w:r>
      <w:r>
        <w:rPr>
          <w:sz w:val="20"/>
        </w:rPr>
        <w:t>vzájemný</w:t>
      </w:r>
      <w:r>
        <w:rPr>
          <w:sz w:val="20"/>
        </w:rPr>
        <w:t>ch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20"/>
          <w:sz w:val="20"/>
        </w:rPr>
        <w:t xml:space="preserve"> </w:t>
      </w:r>
      <w:r>
        <w:rPr>
          <w:sz w:val="20"/>
        </w:rPr>
        <w:t>stejného</w:t>
      </w:r>
      <w:r>
        <w:rPr>
          <w:spacing w:val="20"/>
          <w:sz w:val="20"/>
        </w:rPr>
        <w:t xml:space="preserve"> </w:t>
      </w:r>
      <w:r>
        <w:rPr>
          <w:sz w:val="20"/>
        </w:rPr>
        <w:t>druhu</w:t>
      </w:r>
      <w:r>
        <w:rPr>
          <w:spacing w:val="2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závazků)</w:t>
      </w:r>
      <w:r>
        <w:rPr>
          <w:spacing w:val="19"/>
          <w:sz w:val="20"/>
        </w:rPr>
        <w:t xml:space="preserve"> </w:t>
      </w:r>
      <w:r>
        <w:rPr>
          <w:sz w:val="20"/>
        </w:rPr>
        <w:t>vzniklých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</w:p>
    <w:p w:rsidR="00FF4463" w:rsidRDefault="00FF4463">
      <w:pPr>
        <w:jc w:val="both"/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Zkladntext"/>
        <w:spacing w:before="99"/>
        <w:ind w:left="385" w:right="130"/>
        <w:jc w:val="both"/>
      </w:pP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 xml:space="preserve">odlišného variabilního symbolu oproti číslu faktury je vhodné </w:t>
      </w:r>
      <w:r>
        <w:t>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FF4463" w:rsidRDefault="00417C2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FF4463" w:rsidRDefault="00FF4463">
      <w:pPr>
        <w:pStyle w:val="Zkladntext"/>
        <w:spacing w:before="12"/>
        <w:rPr>
          <w:sz w:val="19"/>
        </w:rPr>
      </w:pPr>
    </w:p>
    <w:p w:rsidR="00FF4463" w:rsidRDefault="00417C2C">
      <w:pPr>
        <w:pStyle w:val="Nadpis1"/>
        <w:spacing w:before="1"/>
      </w:pPr>
      <w:r>
        <w:t>IV.</w:t>
      </w:r>
    </w:p>
    <w:p w:rsidR="00FF4463" w:rsidRDefault="00417C2C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F4463" w:rsidRDefault="00FF4463">
      <w:pPr>
        <w:pStyle w:val="Zkladntext"/>
        <w:spacing w:before="1"/>
        <w:rPr>
          <w:b/>
        </w:rPr>
      </w:pPr>
    </w:p>
    <w:p w:rsidR="00FF4463" w:rsidRDefault="00417C2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„Fotovoltaika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obci</w:t>
      </w:r>
      <w:r>
        <w:rPr>
          <w:spacing w:val="4"/>
          <w:sz w:val="20"/>
        </w:rPr>
        <w:t xml:space="preserve"> </w:t>
      </w:r>
      <w:r>
        <w:rPr>
          <w:sz w:val="20"/>
        </w:rPr>
        <w:t>Ublo“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3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1"/>
        <w:rPr>
          <w:sz w:val="20"/>
        </w:rPr>
      </w:pPr>
      <w:r>
        <w:rPr>
          <w:sz w:val="20"/>
        </w:rPr>
        <w:t xml:space="preserve">realizací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nových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fotovoltaických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elektráren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6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1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50,5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46,4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F4463" w:rsidRDefault="00FF4463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FF4463">
        <w:trPr>
          <w:trHeight w:val="772"/>
        </w:trPr>
        <w:tc>
          <w:tcPr>
            <w:tcW w:w="3749" w:type="dxa"/>
          </w:tcPr>
          <w:p w:rsidR="00FF4463" w:rsidRDefault="00417C2C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FF4463" w:rsidRDefault="00417C2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F4463">
        <w:trPr>
          <w:trHeight w:val="532"/>
        </w:trPr>
        <w:tc>
          <w:tcPr>
            <w:tcW w:w="3749" w:type="dxa"/>
          </w:tcPr>
          <w:p w:rsidR="00FF4463" w:rsidRDefault="00417C2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FF4463" w:rsidRDefault="00417C2C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46.40</w:t>
            </w:r>
          </w:p>
        </w:tc>
      </w:tr>
      <w:tr w:rsidR="00FF4463">
        <w:trPr>
          <w:trHeight w:val="506"/>
        </w:trPr>
        <w:tc>
          <w:tcPr>
            <w:tcW w:w="3749" w:type="dxa"/>
          </w:tcPr>
          <w:p w:rsidR="00FF4463" w:rsidRDefault="00417C2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50.50</w:t>
            </w:r>
          </w:p>
        </w:tc>
      </w:tr>
      <w:tr w:rsidR="00FF4463">
        <w:trPr>
          <w:trHeight w:val="505"/>
        </w:trPr>
        <w:tc>
          <w:tcPr>
            <w:tcW w:w="3749" w:type="dxa"/>
          </w:tcPr>
          <w:p w:rsidR="00FF4463" w:rsidRDefault="00417C2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38.85</w:t>
            </w:r>
          </w:p>
        </w:tc>
      </w:tr>
      <w:tr w:rsidR="00FF4463">
        <w:trPr>
          <w:trHeight w:val="532"/>
        </w:trPr>
        <w:tc>
          <w:tcPr>
            <w:tcW w:w="3749" w:type="dxa"/>
          </w:tcPr>
          <w:p w:rsidR="00FF4463" w:rsidRDefault="00417C2C">
            <w:pPr>
              <w:pStyle w:val="TableParagraph"/>
              <w:spacing w:line="266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117.47</w:t>
            </w:r>
          </w:p>
        </w:tc>
      </w:tr>
      <w:tr w:rsidR="00FF4463">
        <w:trPr>
          <w:trHeight w:val="505"/>
        </w:trPr>
        <w:tc>
          <w:tcPr>
            <w:tcW w:w="3749" w:type="dxa"/>
          </w:tcPr>
          <w:p w:rsidR="00FF4463" w:rsidRDefault="00417C2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FF4463" w:rsidRDefault="00417C2C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F4463" w:rsidRDefault="00417C2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F4463" w:rsidRDefault="00417C2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45.18</w:t>
            </w:r>
          </w:p>
        </w:tc>
      </w:tr>
    </w:tbl>
    <w:p w:rsidR="00FF4463" w:rsidRDefault="00FF4463">
      <w:pPr>
        <w:pStyle w:val="Zkladntext"/>
        <w:spacing w:before="4"/>
        <w:rPr>
          <w:sz w:val="38"/>
        </w:rPr>
      </w:pP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8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FF4463" w:rsidRDefault="00FF4463">
      <w:pPr>
        <w:spacing w:line="276" w:lineRule="auto"/>
        <w:jc w:val="both"/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</w:t>
      </w:r>
      <w:r>
        <w:rPr>
          <w:sz w:val="20"/>
        </w:rPr>
        <w:t>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</w:t>
      </w:r>
      <w:r>
        <w:rPr>
          <w:sz w:val="20"/>
        </w:rPr>
        <w:t>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</w:t>
      </w:r>
      <w:r>
        <w:rPr>
          <w:sz w:val="20"/>
        </w:rPr>
        <w:t>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Kolaudačního souhlasu, doložení oslovení </w:t>
      </w:r>
      <w:r>
        <w:rPr>
          <w:sz w:val="20"/>
        </w:rPr>
        <w:t>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F4463" w:rsidRDefault="00417C2C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5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FF4463" w:rsidRDefault="00417C2C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FF4463" w:rsidRDefault="00417C2C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F4463" w:rsidRDefault="00417C2C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F4463" w:rsidRDefault="00FF4463">
      <w:pPr>
        <w:jc w:val="both"/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F4463" w:rsidRDefault="00417C2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F4463" w:rsidRDefault="00FF4463">
      <w:pPr>
        <w:pStyle w:val="Zkladntext"/>
      </w:pPr>
    </w:p>
    <w:p w:rsidR="00FF4463" w:rsidRDefault="00417C2C">
      <w:pPr>
        <w:pStyle w:val="Nadpis1"/>
      </w:pPr>
      <w:r>
        <w:t>V.</w:t>
      </w:r>
    </w:p>
    <w:p w:rsidR="00FF4463" w:rsidRDefault="00417C2C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F4463" w:rsidRDefault="00FF4463">
      <w:pPr>
        <w:pStyle w:val="Zkladntext"/>
        <w:spacing w:before="12"/>
        <w:rPr>
          <w:b/>
          <w:sz w:val="19"/>
        </w:rPr>
      </w:pP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FF4463" w:rsidRDefault="00417C2C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F4463" w:rsidRDefault="00417C2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F4463" w:rsidRDefault="00417C2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F4463" w:rsidRDefault="00417C2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F4463" w:rsidRDefault="00417C2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FF4463" w:rsidRDefault="00417C2C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F4463" w:rsidRDefault="00417C2C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FF4463" w:rsidRDefault="00417C2C">
      <w:pPr>
        <w:pStyle w:val="Zkladntext"/>
        <w:spacing w:line="265" w:lineRule="exact"/>
        <w:ind w:left="385"/>
      </w:pPr>
      <w:r>
        <w:t>podpory.</w:t>
      </w:r>
    </w:p>
    <w:p w:rsidR="00FF4463" w:rsidRDefault="00FF4463">
      <w:pPr>
        <w:pStyle w:val="Zkladntext"/>
      </w:pPr>
    </w:p>
    <w:p w:rsidR="00FF4463" w:rsidRDefault="00417C2C">
      <w:pPr>
        <w:pStyle w:val="Nadpis1"/>
        <w:spacing w:before="1"/>
      </w:pPr>
      <w:r>
        <w:t>VI.</w:t>
      </w:r>
    </w:p>
    <w:p w:rsidR="00FF4463" w:rsidRDefault="00417C2C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F4463" w:rsidRDefault="00FF4463">
      <w:pPr>
        <w:pStyle w:val="Zkladntext"/>
        <w:spacing w:before="1"/>
        <w:rPr>
          <w:b/>
        </w:rPr>
      </w:pP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FF4463" w:rsidRDefault="00417C2C">
      <w:pPr>
        <w:pStyle w:val="Zkladntext"/>
        <w:spacing w:before="1"/>
        <w:ind w:left="385"/>
        <w:jc w:val="both"/>
      </w:pPr>
      <w:r>
        <w:t>akce</w:t>
      </w:r>
      <w:r>
        <w:t>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FF4463" w:rsidRDefault="00417C2C">
      <w:pPr>
        <w:pStyle w:val="Zkladntext"/>
        <w:spacing w:before="1"/>
        <w:ind w:left="385"/>
      </w:pPr>
      <w:r>
        <w:t>Smlouvou.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FF4463" w:rsidRDefault="00417C2C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F4463" w:rsidRDefault="00FF4463">
      <w:pPr>
        <w:spacing w:line="237" w:lineRule="auto"/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F4463" w:rsidRDefault="00FF4463">
      <w:pPr>
        <w:pStyle w:val="Zkladntext"/>
        <w:rPr>
          <w:sz w:val="26"/>
        </w:rPr>
      </w:pPr>
    </w:p>
    <w:p w:rsidR="00FF4463" w:rsidRDefault="00FF4463">
      <w:pPr>
        <w:pStyle w:val="Zkladntext"/>
        <w:rPr>
          <w:sz w:val="23"/>
        </w:rPr>
      </w:pPr>
    </w:p>
    <w:p w:rsidR="00FF4463" w:rsidRDefault="00417C2C">
      <w:pPr>
        <w:pStyle w:val="Zkladntext"/>
        <w:ind w:left="102"/>
      </w:pPr>
      <w:r>
        <w:t>V:</w:t>
      </w:r>
    </w:p>
    <w:p w:rsidR="00FF4463" w:rsidRDefault="00FF4463">
      <w:pPr>
        <w:pStyle w:val="Zkladntext"/>
        <w:spacing w:before="12"/>
        <w:rPr>
          <w:sz w:val="19"/>
        </w:rPr>
      </w:pPr>
    </w:p>
    <w:p w:rsidR="00FF4463" w:rsidRDefault="00417C2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F4463" w:rsidRDefault="00FF4463">
      <w:pPr>
        <w:pStyle w:val="Zkladntext"/>
        <w:rPr>
          <w:sz w:val="26"/>
        </w:rPr>
      </w:pPr>
    </w:p>
    <w:p w:rsidR="00FF4463" w:rsidRDefault="00FF4463">
      <w:pPr>
        <w:pStyle w:val="Zkladntext"/>
        <w:rPr>
          <w:sz w:val="26"/>
        </w:rPr>
      </w:pPr>
    </w:p>
    <w:p w:rsidR="00FF4463" w:rsidRDefault="00FF4463">
      <w:pPr>
        <w:pStyle w:val="Zkladntext"/>
        <w:spacing w:before="2"/>
        <w:rPr>
          <w:sz w:val="28"/>
        </w:rPr>
      </w:pPr>
    </w:p>
    <w:p w:rsidR="00FF4463" w:rsidRDefault="00417C2C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F4463" w:rsidRDefault="00417C2C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F4463" w:rsidRDefault="00FF4463">
      <w:pPr>
        <w:pStyle w:val="Zkladntext"/>
        <w:spacing w:before="1"/>
        <w:rPr>
          <w:sz w:val="29"/>
        </w:rPr>
      </w:pPr>
    </w:p>
    <w:p w:rsidR="00FF4463" w:rsidRDefault="00417C2C">
      <w:pPr>
        <w:pStyle w:val="Zkladntext"/>
        <w:ind w:left="102"/>
      </w:pP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Stanovení</w:t>
      </w:r>
      <w:r>
        <w:rPr>
          <w:spacing w:val="13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3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 případě</w:t>
      </w:r>
      <w:r>
        <w:rPr>
          <w:spacing w:val="12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F4463" w:rsidRDefault="00FF4463">
      <w:p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9"/>
        </w:rPr>
      </w:pPr>
    </w:p>
    <w:p w:rsidR="00FF4463" w:rsidRDefault="00417C2C">
      <w:pPr>
        <w:pStyle w:val="Zkladntext"/>
        <w:spacing w:before="99"/>
        <w:ind w:left="1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F4463" w:rsidRDefault="00FF4463">
      <w:pPr>
        <w:pStyle w:val="Zkladntext"/>
        <w:rPr>
          <w:sz w:val="26"/>
        </w:rPr>
      </w:pPr>
    </w:p>
    <w:p w:rsidR="00FF4463" w:rsidRDefault="00FF4463">
      <w:pPr>
        <w:pStyle w:val="Zkladntext"/>
        <w:spacing w:before="1"/>
        <w:rPr>
          <w:sz w:val="21"/>
        </w:rPr>
      </w:pPr>
    </w:p>
    <w:p w:rsidR="00FF4463" w:rsidRDefault="00417C2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</w:r>
      <w:r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F4463" w:rsidRDefault="00FF4463">
      <w:pPr>
        <w:pStyle w:val="Zkladntext"/>
        <w:spacing w:before="4"/>
        <w:rPr>
          <w:b/>
          <w:sz w:val="27"/>
        </w:rPr>
      </w:pPr>
    </w:p>
    <w:p w:rsidR="00FF4463" w:rsidRDefault="00417C2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F4463" w:rsidRDefault="00FF4463">
      <w:pPr>
        <w:pStyle w:val="Zkladntext"/>
        <w:spacing w:before="1"/>
        <w:rPr>
          <w:b/>
          <w:sz w:val="18"/>
        </w:rPr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</w:t>
      </w:r>
      <w:r>
        <w:rPr>
          <w:sz w:val="20"/>
        </w:rPr>
        <w:t>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F4463" w:rsidRDefault="00FF4463">
      <w:pPr>
        <w:pStyle w:val="Zkladntext"/>
        <w:spacing w:before="3"/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F4463" w:rsidRDefault="00FF4463">
      <w:pPr>
        <w:pStyle w:val="Zkladntext"/>
        <w:spacing w:before="1"/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F4463" w:rsidRDefault="00FF4463">
      <w:pPr>
        <w:pStyle w:val="Zkladntext"/>
        <w:spacing w:before="1"/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FF4463" w:rsidRDefault="00417C2C">
      <w:pPr>
        <w:pStyle w:val="Zkladntext"/>
        <w:spacing w:before="1"/>
        <w:ind w:left="66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FF4463" w:rsidRDefault="00FF4463">
      <w:pPr>
        <w:pStyle w:val="Zkladntext"/>
        <w:spacing w:before="12"/>
        <w:rPr>
          <w:sz w:val="19"/>
        </w:rPr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FF4463" w:rsidRDefault="00417C2C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FF4463" w:rsidRDefault="00FF4463">
      <w:pPr>
        <w:pStyle w:val="Zkladntext"/>
        <w:spacing w:before="1"/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</w:t>
      </w:r>
      <w:r>
        <w:rPr>
          <w:sz w:val="20"/>
        </w:rPr>
        <w:t>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F4463" w:rsidRDefault="00FF4463">
      <w:pPr>
        <w:pStyle w:val="Zkladntext"/>
      </w:pPr>
    </w:p>
    <w:p w:rsidR="00FF4463" w:rsidRDefault="00417C2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F4463" w:rsidRDefault="00FF4463">
      <w:pPr>
        <w:jc w:val="both"/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12"/>
        <w:rPr>
          <w:sz w:val="29"/>
        </w:rPr>
      </w:pPr>
    </w:p>
    <w:p w:rsidR="00FF4463" w:rsidRDefault="00417C2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F4463" w:rsidRDefault="00FF446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F4463" w:rsidRDefault="00417C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F446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F4463" w:rsidRDefault="00417C2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F4463" w:rsidRDefault="00417C2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F446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F4463" w:rsidRDefault="00417C2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F4463" w:rsidRDefault="00417C2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F4463" w:rsidRDefault="00417C2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F4463" w:rsidRDefault="00417C2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F446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F4463" w:rsidRDefault="00417C2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F446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F4463" w:rsidRDefault="00417C2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F4463" w:rsidRDefault="00417C2C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F4463" w:rsidRDefault="00417C2C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F446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F4463" w:rsidRDefault="00417C2C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F4463" w:rsidRDefault="00417C2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F4463" w:rsidRDefault="00417C2C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F4463" w:rsidRDefault="00417C2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F446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F4463" w:rsidRDefault="00417C2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F4463" w:rsidRDefault="00417C2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F446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F446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F4463" w:rsidRDefault="00417C2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F4463" w:rsidRDefault="00417C2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F4463" w:rsidRDefault="00417C2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F4463" w:rsidRDefault="00417C2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F446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F4463" w:rsidRDefault="00417C2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F446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F4463" w:rsidRDefault="00417C2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F4463" w:rsidRDefault="00417C2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F446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F4463" w:rsidRDefault="00FF4463">
      <w:pPr>
        <w:jc w:val="center"/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F4463" w:rsidRDefault="00417C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F4463" w:rsidRDefault="00417C2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F4463" w:rsidRDefault="00417C2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F4463" w:rsidRDefault="00417C2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F4463" w:rsidRDefault="00417C2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F4463" w:rsidRDefault="00417C2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F4463" w:rsidRDefault="00417C2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F446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F4463" w:rsidRDefault="00417C2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F446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F4463" w:rsidRDefault="00417C2C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F4463" w:rsidRDefault="00417C2C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F4463" w:rsidRDefault="00417C2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F4463" w:rsidRDefault="00417C2C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F4463" w:rsidRDefault="00417C2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F446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F4463" w:rsidRDefault="00417C2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4463" w:rsidRDefault="00417C2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F4463" w:rsidRDefault="00417C2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F4463" w:rsidRDefault="00417C2C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F446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F4463" w:rsidRDefault="00417C2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F4463" w:rsidRDefault="00417C2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4463" w:rsidRDefault="00417C2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F4463" w:rsidRDefault="00417C2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F4463" w:rsidRDefault="00417C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F4463" w:rsidRDefault="00417C2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F4463" w:rsidRDefault="00417C2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F4463" w:rsidRDefault="00417C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F4463" w:rsidRDefault="00417C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4463" w:rsidRDefault="00417C2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F446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F4463" w:rsidRDefault="00417C2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4463" w:rsidRDefault="00417C2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F4463" w:rsidRDefault="00417C2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F4463" w:rsidRDefault="00417C2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F446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F4463" w:rsidRDefault="00417C2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F4463" w:rsidRDefault="00417C2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F4463" w:rsidRDefault="00417C2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F4463" w:rsidRDefault="00417C2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4463" w:rsidRDefault="00417C2C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4463" w:rsidRDefault="00417C2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4463" w:rsidRDefault="00417C2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F446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F4463" w:rsidRDefault="008914C8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2D59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F4463" w:rsidRDefault="00FF4463">
      <w:pPr>
        <w:pStyle w:val="Zkladntext"/>
        <w:rPr>
          <w:b/>
        </w:rPr>
      </w:pPr>
    </w:p>
    <w:p w:rsidR="00FF4463" w:rsidRDefault="00FF4463">
      <w:pPr>
        <w:pStyle w:val="Zkladntext"/>
        <w:spacing w:before="12"/>
        <w:rPr>
          <w:b/>
          <w:sz w:val="13"/>
        </w:rPr>
      </w:pPr>
    </w:p>
    <w:p w:rsidR="00FF4463" w:rsidRDefault="00417C2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F4463" w:rsidRDefault="00FF4463">
      <w:pPr>
        <w:rPr>
          <w:sz w:val="16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46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F4463" w:rsidRDefault="00417C2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F4463" w:rsidRDefault="00417C2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F4463" w:rsidRDefault="00417C2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F4463" w:rsidRDefault="00417C2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4463" w:rsidRDefault="00417C2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4463" w:rsidRDefault="00417C2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4463" w:rsidRDefault="00417C2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F4463" w:rsidRDefault="00417C2C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F4463" w:rsidRDefault="00417C2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F4463" w:rsidRDefault="00417C2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F446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F4463" w:rsidRDefault="00417C2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F4463" w:rsidRDefault="00417C2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F4463" w:rsidRDefault="00417C2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F4463" w:rsidRDefault="00417C2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F4463" w:rsidRDefault="00417C2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F446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4463" w:rsidRDefault="00417C2C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F4463" w:rsidRDefault="00417C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F4463" w:rsidRDefault="00417C2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F446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F4463" w:rsidRDefault="00417C2C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F4463" w:rsidRDefault="00417C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F4463" w:rsidRDefault="00417C2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F4463" w:rsidRDefault="00417C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F4463" w:rsidRDefault="00417C2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F4463" w:rsidRDefault="00417C2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F4463" w:rsidRDefault="00417C2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4463" w:rsidRDefault="00417C2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F4463" w:rsidRDefault="00417C2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F4463" w:rsidRDefault="00417C2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F4463" w:rsidRDefault="00417C2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F446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F4463" w:rsidRDefault="00417C2C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F4463" w:rsidRDefault="00417C2C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F446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F4463" w:rsidRDefault="00417C2C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F4463" w:rsidRDefault="00417C2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F4463" w:rsidRDefault="00417C2C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F4463" w:rsidRDefault="00417C2C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F4463" w:rsidRDefault="00417C2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F4463" w:rsidRDefault="00417C2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F4463" w:rsidRDefault="00417C2C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F4463" w:rsidRDefault="00417C2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F4463" w:rsidRDefault="00417C2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F4463" w:rsidRDefault="00417C2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F4463" w:rsidRDefault="00417C2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F4463" w:rsidRDefault="00417C2C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F4463" w:rsidRDefault="00417C2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F4463" w:rsidRDefault="00FF4463">
      <w:pPr>
        <w:rPr>
          <w:sz w:val="20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F4463" w:rsidRDefault="00417C2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F4463" w:rsidRDefault="00417C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F4463" w:rsidRDefault="00417C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4463" w:rsidRDefault="00417C2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F4463" w:rsidRDefault="00417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F4463" w:rsidRDefault="00417C2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4463" w:rsidRDefault="00417C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F4463" w:rsidRDefault="00417C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F4463" w:rsidRDefault="00417C2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F4463" w:rsidRDefault="00417C2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F446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F4463" w:rsidRDefault="00417C2C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4463" w:rsidRDefault="00417C2C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F446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F4463" w:rsidRDefault="00417C2C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F4463" w:rsidRDefault="008914C8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A75B1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F4463" w:rsidRDefault="00FF4463">
      <w:pPr>
        <w:pStyle w:val="Zkladntext"/>
      </w:pPr>
    </w:p>
    <w:p w:rsidR="00FF4463" w:rsidRDefault="00FF4463">
      <w:pPr>
        <w:pStyle w:val="Zkladntext"/>
        <w:spacing w:before="12"/>
        <w:rPr>
          <w:sz w:val="13"/>
        </w:rPr>
      </w:pPr>
    </w:p>
    <w:p w:rsidR="00FF4463" w:rsidRDefault="00417C2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F4463" w:rsidRDefault="00FF4463">
      <w:pPr>
        <w:rPr>
          <w:sz w:val="16"/>
        </w:rPr>
        <w:sectPr w:rsidR="00FF4463">
          <w:pgSz w:w="12240" w:h="15840"/>
          <w:pgMar w:top="2040" w:right="1000" w:bottom="960" w:left="1600" w:header="708" w:footer="771" w:gutter="0"/>
          <w:cols w:space="708"/>
        </w:sectPr>
      </w:pPr>
    </w:p>
    <w:p w:rsidR="00FF4463" w:rsidRDefault="00FF446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446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F446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4463" w:rsidRDefault="00417C2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F4463" w:rsidRDefault="00417C2C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4463" w:rsidRDefault="00417C2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F446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4463" w:rsidRDefault="00417C2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4463" w:rsidRDefault="00FF446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F4463" w:rsidRDefault="00FF44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F4463" w:rsidRDefault="00417C2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F4463" w:rsidRDefault="00417C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F446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4463" w:rsidRDefault="00FF446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F4463" w:rsidRDefault="00417C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F4463" w:rsidRDefault="00FF446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F4463" w:rsidRDefault="00417C2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F4463" w:rsidRDefault="00417C2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F446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F4463" w:rsidRDefault="00417C2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F4463" w:rsidRDefault="00417C2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4463" w:rsidRDefault="00417C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446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463" w:rsidRDefault="00FF446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4463" w:rsidRDefault="00417C2C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F4463" w:rsidRDefault="00417C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17C2C" w:rsidRDefault="00417C2C"/>
    <w:sectPr w:rsidR="00417C2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2C" w:rsidRDefault="00417C2C">
      <w:r>
        <w:separator/>
      </w:r>
    </w:p>
  </w:endnote>
  <w:endnote w:type="continuationSeparator" w:id="0">
    <w:p w:rsidR="00417C2C" w:rsidRDefault="004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63" w:rsidRDefault="008914C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463" w:rsidRDefault="00417C2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4C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F4463" w:rsidRDefault="00417C2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14C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2C" w:rsidRDefault="00417C2C">
      <w:r>
        <w:separator/>
      </w:r>
    </w:p>
  </w:footnote>
  <w:footnote w:type="continuationSeparator" w:id="0">
    <w:p w:rsidR="00417C2C" w:rsidRDefault="0041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63" w:rsidRDefault="00417C2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15CE"/>
    <w:multiLevelType w:val="hybridMultilevel"/>
    <w:tmpl w:val="79A2AA06"/>
    <w:lvl w:ilvl="0" w:tplc="1660B4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B27A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228C14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41A9A6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9EA74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B58089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FC838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68CE18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F56503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963AFC"/>
    <w:multiLevelType w:val="hybridMultilevel"/>
    <w:tmpl w:val="14F8AAFE"/>
    <w:lvl w:ilvl="0" w:tplc="74D8F67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C92D85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31E956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9CA97B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B808866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AD2B97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69EF46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7A21C3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F97E1C5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3FA011E"/>
    <w:multiLevelType w:val="hybridMultilevel"/>
    <w:tmpl w:val="24ECC85A"/>
    <w:lvl w:ilvl="0" w:tplc="C9C0494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D881D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030265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62AB1CE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C88ADEA6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1D407F5E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BC26B30E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D5326FF0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B5645498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F355263"/>
    <w:multiLevelType w:val="hybridMultilevel"/>
    <w:tmpl w:val="AFD8A20C"/>
    <w:lvl w:ilvl="0" w:tplc="1568A89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2CDA98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7D84D5D8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4C8CE540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595803AE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81E01446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388255E4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7E5635A2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0CA8ED16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3D913A4"/>
    <w:multiLevelType w:val="hybridMultilevel"/>
    <w:tmpl w:val="5EB26326"/>
    <w:lvl w:ilvl="0" w:tplc="188E5E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80CAA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132CF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D2EDFC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7CAEAE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4DA3D3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06C49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88AE8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6C2563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66725F7"/>
    <w:multiLevelType w:val="hybridMultilevel"/>
    <w:tmpl w:val="4E98710A"/>
    <w:lvl w:ilvl="0" w:tplc="EF0896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6235E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FA456E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102E2D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372E0A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1BE0FE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F26BAE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C8A9B3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B64941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3981C05"/>
    <w:multiLevelType w:val="hybridMultilevel"/>
    <w:tmpl w:val="39468B16"/>
    <w:lvl w:ilvl="0" w:tplc="302A32B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C2469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A5E73B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9E294C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78C397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D360F2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55C27B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7E8FA6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5CAF41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F2418DB"/>
    <w:multiLevelType w:val="hybridMultilevel"/>
    <w:tmpl w:val="9496CCE8"/>
    <w:lvl w:ilvl="0" w:tplc="98BE52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6A140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4DEF45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8B4BD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920578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1A0104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1828A9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D4A5FC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0AA327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63"/>
    <w:rsid w:val="00417C2C"/>
    <w:rsid w:val="008914C8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6A787-F3AD-45A9-9BDC-B3009093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4861</Words>
  <Characters>28683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2024-11-18T06:53:00Z</dcterms:created>
  <dcterms:modified xsi:type="dcterms:W3CDTF">2024-11-18T06:53:00Z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2024-11-18T00:00:00Z</vt:filetime>
  </property>
</Properties>
</file>