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74F0256E"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143E1A">
        <w:rPr>
          <w:rFonts w:asciiTheme="minorHAnsi" w:hAnsiTheme="minorHAnsi"/>
          <w:b/>
          <w:sz w:val="36"/>
          <w:szCs w:val="36"/>
        </w:rPr>
        <w:t>85</w:t>
      </w:r>
      <w:r w:rsidR="00D23919">
        <w:rPr>
          <w:rFonts w:asciiTheme="minorHAnsi" w:hAnsiTheme="minorHAnsi"/>
          <w:b/>
          <w:sz w:val="36"/>
          <w:szCs w:val="36"/>
        </w:rPr>
        <w:t>/2024</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4C068E2A" w14:textId="0AE83B43"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F121F5">
        <w:rPr>
          <w:rFonts w:asciiTheme="minorHAnsi" w:hAnsiTheme="minorHAnsi"/>
          <w:sz w:val="24"/>
          <w:szCs w:val="24"/>
        </w:rPr>
        <w:t> </w:t>
      </w:r>
      <w:r w:rsidRPr="006800F1">
        <w:rPr>
          <w:rFonts w:asciiTheme="minorHAnsi" w:hAnsiTheme="minorHAnsi"/>
          <w:sz w:val="24"/>
          <w:szCs w:val="24"/>
        </w:rPr>
        <w:t>408</w:t>
      </w:r>
      <w:r w:rsidR="00F121F5">
        <w:rPr>
          <w:rFonts w:asciiTheme="minorHAnsi" w:hAnsiTheme="minorHAnsi"/>
          <w:sz w:val="24"/>
          <w:szCs w:val="24"/>
        </w:rPr>
        <w:t xml:space="preserve"> </w:t>
      </w:r>
      <w:r w:rsidRPr="006800F1">
        <w:rPr>
          <w:rFonts w:asciiTheme="minorHAnsi" w:hAnsiTheme="minorHAnsi"/>
          <w:sz w:val="24"/>
          <w:szCs w:val="24"/>
        </w:rPr>
        <w:t>DIČ: CZ252 91 408</w:t>
      </w:r>
    </w:p>
    <w:p w14:paraId="3288C5AA" w14:textId="607DE504" w:rsidR="00D713ED" w:rsidRDefault="006E4C48" w:rsidP="00A83ADF">
      <w:pPr>
        <w:rPr>
          <w:rFonts w:asciiTheme="minorHAnsi" w:hAnsiTheme="minorHAnsi"/>
          <w:sz w:val="24"/>
          <w:szCs w:val="24"/>
        </w:rPr>
      </w:pPr>
      <w:r>
        <w:rPr>
          <w:rFonts w:asciiTheme="minorHAnsi" w:hAnsiTheme="minorHAnsi"/>
          <w:sz w:val="24"/>
          <w:szCs w:val="24"/>
        </w:rPr>
        <w:t>Z</w:t>
      </w:r>
      <w:r w:rsidRPr="006800F1">
        <w:rPr>
          <w:rFonts w:asciiTheme="minorHAnsi" w:hAnsiTheme="minorHAnsi"/>
          <w:sz w:val="24"/>
          <w:szCs w:val="24"/>
        </w:rPr>
        <w:t>astoupená Ing.</w:t>
      </w:r>
      <w:r w:rsidR="00190C9E">
        <w:rPr>
          <w:rFonts w:asciiTheme="minorHAnsi" w:hAnsiTheme="minorHAnsi"/>
          <w:sz w:val="24"/>
          <w:szCs w:val="24"/>
        </w:rPr>
        <w:t xml:space="preserve"> Janem Kratochvílem</w:t>
      </w:r>
      <w:r w:rsidR="00C122CB">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09488BD" w14:textId="77777777" w:rsidR="006E4C48" w:rsidRPr="006800F1" w:rsidRDefault="006E4C48" w:rsidP="006E4C48">
      <w:pPr>
        <w:rPr>
          <w:rFonts w:asciiTheme="minorHAnsi" w:hAnsiTheme="minorHAnsi"/>
          <w:sz w:val="24"/>
          <w:szCs w:val="24"/>
        </w:rPr>
      </w:pPr>
      <w:r>
        <w:rPr>
          <w:rFonts w:asciiTheme="minorHAnsi" w:hAnsiTheme="minorHAnsi"/>
          <w:sz w:val="24"/>
          <w:szCs w:val="24"/>
        </w:rPr>
        <w:t>S</w:t>
      </w:r>
      <w:r w:rsidRPr="006800F1">
        <w:rPr>
          <w:rFonts w:asciiTheme="minorHAnsi" w:hAnsiTheme="minorHAnsi"/>
          <w:sz w:val="24"/>
          <w:szCs w:val="24"/>
        </w:rPr>
        <w:t>polečnost je zapsaná u Krajského soudu v Hradci Králové v oddíle B, vložce 1822</w:t>
      </w:r>
    </w:p>
    <w:p w14:paraId="4413CD85" w14:textId="02CD8B2F" w:rsidR="00C524EB" w:rsidRDefault="006E4C48"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16067BC4" w14:textId="77777777" w:rsidR="00A83ADF" w:rsidRDefault="00A83ADF" w:rsidP="00A83ADF">
      <w:pPr>
        <w:rPr>
          <w:rFonts w:asciiTheme="minorHAnsi" w:hAnsiTheme="minorHAnsi"/>
          <w:sz w:val="24"/>
          <w:szCs w:val="24"/>
        </w:rPr>
      </w:pPr>
    </w:p>
    <w:p w14:paraId="54FF7F12" w14:textId="77777777" w:rsidR="00143E1A" w:rsidRPr="00143E1A" w:rsidRDefault="00143E1A" w:rsidP="00143E1A">
      <w:pPr>
        <w:rPr>
          <w:rFonts w:asciiTheme="minorHAnsi" w:hAnsiTheme="minorHAnsi" w:cstheme="minorHAnsi"/>
          <w:b/>
          <w:bCs/>
          <w:sz w:val="24"/>
          <w:szCs w:val="24"/>
        </w:rPr>
      </w:pPr>
      <w:bookmarkStart w:id="0" w:name="_Hlk170907804"/>
      <w:r w:rsidRPr="00143E1A">
        <w:rPr>
          <w:rFonts w:asciiTheme="minorHAnsi" w:hAnsiTheme="minorHAnsi" w:cstheme="minorHAnsi"/>
          <w:b/>
          <w:bCs/>
          <w:sz w:val="24"/>
          <w:szCs w:val="24"/>
        </w:rPr>
        <w:t>79 PROMOTION CZECH s.r.o.</w:t>
      </w:r>
    </w:p>
    <w:bookmarkEnd w:id="0"/>
    <w:p w14:paraId="6FD5129C" w14:textId="77777777" w:rsidR="00143E1A" w:rsidRPr="00143E1A" w:rsidRDefault="00143E1A" w:rsidP="00143E1A">
      <w:pPr>
        <w:rPr>
          <w:rFonts w:asciiTheme="minorHAnsi" w:hAnsiTheme="minorHAnsi" w:cstheme="minorHAnsi"/>
          <w:bCs/>
          <w:sz w:val="24"/>
          <w:szCs w:val="24"/>
        </w:rPr>
      </w:pPr>
      <w:r w:rsidRPr="00143E1A">
        <w:rPr>
          <w:rFonts w:asciiTheme="minorHAnsi" w:hAnsiTheme="minorHAnsi" w:cstheme="minorHAnsi"/>
          <w:bCs/>
          <w:sz w:val="24"/>
          <w:szCs w:val="24"/>
        </w:rPr>
        <w:t>se sídlem: Lannova 2061/8, 110 00   Praha 1</w:t>
      </w:r>
      <w:r>
        <w:rPr>
          <w:rFonts w:asciiTheme="minorHAnsi" w:hAnsiTheme="minorHAnsi" w:cstheme="minorHAnsi"/>
          <w:bCs/>
          <w:sz w:val="24"/>
          <w:szCs w:val="24"/>
        </w:rPr>
        <w:br/>
      </w:r>
      <w:r w:rsidRPr="00143E1A">
        <w:rPr>
          <w:rFonts w:asciiTheme="minorHAnsi" w:hAnsiTheme="minorHAnsi" w:cstheme="minorHAnsi"/>
          <w:bCs/>
          <w:sz w:val="24"/>
          <w:szCs w:val="24"/>
        </w:rPr>
        <w:t>IČO: 28817303, DIČ: CZ28817303</w:t>
      </w:r>
    </w:p>
    <w:p w14:paraId="58F82C1B" w14:textId="77777777" w:rsidR="00143E1A" w:rsidRDefault="00143E1A" w:rsidP="00143E1A">
      <w:pPr>
        <w:rPr>
          <w:rFonts w:asciiTheme="minorHAnsi" w:hAnsiTheme="minorHAnsi" w:cstheme="minorHAnsi"/>
          <w:bCs/>
          <w:sz w:val="24"/>
          <w:szCs w:val="24"/>
        </w:rPr>
      </w:pPr>
      <w:r w:rsidRPr="00143E1A">
        <w:rPr>
          <w:rFonts w:asciiTheme="minorHAnsi" w:hAnsiTheme="minorHAnsi" w:cstheme="minorHAnsi"/>
          <w:bCs/>
          <w:sz w:val="24"/>
          <w:szCs w:val="24"/>
        </w:rPr>
        <w:t>zastoupená: Romanem Morávkem, jednatelem společnosti</w:t>
      </w:r>
    </w:p>
    <w:p w14:paraId="66472527" w14:textId="2BC0783B" w:rsidR="00143E1A" w:rsidRPr="00143E1A" w:rsidRDefault="00143E1A" w:rsidP="00143E1A">
      <w:pPr>
        <w:rPr>
          <w:rFonts w:asciiTheme="minorHAnsi" w:hAnsiTheme="minorHAnsi" w:cstheme="minorHAnsi"/>
          <w:bCs/>
          <w:sz w:val="24"/>
          <w:szCs w:val="24"/>
        </w:rPr>
      </w:pPr>
      <w:r w:rsidRPr="00143E1A">
        <w:rPr>
          <w:rFonts w:asciiTheme="minorHAnsi" w:hAnsiTheme="minorHAnsi" w:cstheme="minorHAnsi"/>
          <w:bCs/>
          <w:sz w:val="24"/>
          <w:szCs w:val="24"/>
        </w:rPr>
        <w:t>Společnost je zapsána u MS v Praze v oddílu C, vložce číslo 184235</w:t>
      </w:r>
    </w:p>
    <w:p w14:paraId="6B4C1F55" w14:textId="346099EC" w:rsidR="00B64E17" w:rsidRPr="00143E1A" w:rsidRDefault="00143E1A" w:rsidP="00143E1A">
      <w:pPr>
        <w:rPr>
          <w:rFonts w:asciiTheme="minorHAnsi" w:hAnsiTheme="minorHAnsi" w:cstheme="minorHAnsi"/>
          <w:bCs/>
          <w:sz w:val="24"/>
          <w:szCs w:val="24"/>
        </w:rPr>
      </w:pPr>
      <w:r w:rsidRPr="00143E1A">
        <w:rPr>
          <w:rFonts w:asciiTheme="minorHAnsi" w:hAnsiTheme="minorHAnsi" w:cstheme="minorHAnsi"/>
          <w:bCs/>
          <w:sz w:val="24"/>
          <w:szCs w:val="24"/>
        </w:rPr>
        <w:t xml:space="preserve">Kontaktní osoba: Roman Morávek, </w:t>
      </w:r>
      <w:proofErr w:type="spellStart"/>
      <w:r w:rsidRPr="00143E1A">
        <w:rPr>
          <w:rFonts w:asciiTheme="minorHAnsi" w:hAnsiTheme="minorHAnsi" w:cstheme="minorHAnsi"/>
          <w:bCs/>
          <w:sz w:val="24"/>
          <w:szCs w:val="24"/>
        </w:rPr>
        <w:t>emai</w:t>
      </w:r>
      <w:proofErr w:type="spellEnd"/>
      <w:r w:rsidRPr="00143E1A">
        <w:rPr>
          <w:rFonts w:asciiTheme="minorHAnsi" w:hAnsiTheme="minorHAnsi" w:cstheme="minorHAnsi"/>
          <w:bCs/>
          <w:sz w:val="24"/>
          <w:szCs w:val="24"/>
        </w:rPr>
        <w:t xml:space="preserve">: </w:t>
      </w:r>
    </w:p>
    <w:p w14:paraId="7409695C" w14:textId="0188707A" w:rsidR="00ED721C" w:rsidRDefault="006E4C48" w:rsidP="00A83ADF">
      <w:pPr>
        <w:rPr>
          <w:rFonts w:asciiTheme="minorHAnsi" w:hAnsiTheme="minorHAnsi"/>
          <w:sz w:val="24"/>
          <w:szCs w:val="24"/>
        </w:rPr>
      </w:pPr>
      <w:r>
        <w:rPr>
          <w:rFonts w:asciiTheme="minorHAnsi" w:hAnsiTheme="minorHAnsi" w:cstheme="minorHAnsi"/>
          <w:sz w:val="24"/>
          <w:szCs w:val="24"/>
        </w:rPr>
        <w:t xml:space="preserve">(dále jen </w:t>
      </w:r>
      <w:r w:rsidRPr="006E4C48">
        <w:rPr>
          <w:rFonts w:asciiTheme="minorHAnsi" w:hAnsiTheme="minorHAnsi" w:cstheme="minorHAnsi"/>
          <w:b/>
          <w:bCs/>
          <w:sz w:val="24"/>
          <w:szCs w:val="24"/>
        </w:rPr>
        <w:t>nájemce</w:t>
      </w:r>
      <w:r>
        <w:rPr>
          <w:rFonts w:asciiTheme="minorHAnsi" w:hAnsiTheme="minorHAnsi" w:cstheme="minorHAnsi"/>
          <w:sz w:val="24"/>
          <w:szCs w:val="24"/>
        </w:rPr>
        <w:t>)</w:t>
      </w:r>
    </w:p>
    <w:p w14:paraId="281BE170" w14:textId="77777777" w:rsidR="00ED721C" w:rsidRPr="00DE1504" w:rsidRDefault="00ED721C" w:rsidP="00A83ADF">
      <w:pPr>
        <w:rPr>
          <w:rFonts w:asciiTheme="minorHAnsi" w:hAnsiTheme="minorHAnsi"/>
          <w:sz w:val="24"/>
          <w:szCs w:val="24"/>
        </w:rPr>
      </w:pPr>
    </w:p>
    <w:p w14:paraId="50A458A2" w14:textId="77777777" w:rsidR="004B3350" w:rsidRPr="000412F1" w:rsidRDefault="004B3350" w:rsidP="004B3350">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6669D0BC" w14:textId="77777777" w:rsidR="00ED721C" w:rsidRDefault="00ED721C" w:rsidP="00936F57">
      <w:pPr>
        <w:pStyle w:val="Zhlav"/>
        <w:tabs>
          <w:tab w:val="clear" w:pos="4536"/>
          <w:tab w:val="clear" w:pos="9072"/>
        </w:tabs>
        <w:jc w:val="both"/>
        <w:rPr>
          <w:rFonts w:asciiTheme="minorHAnsi" w:hAnsiTheme="minorHAnsi"/>
          <w:sz w:val="24"/>
          <w:szCs w:val="24"/>
        </w:rPr>
      </w:pP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7D6BB35C"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B64E17">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4DBDEEFC" w:rsidR="00936F57" w:rsidRPr="00C524EB" w:rsidRDefault="00143E1A"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PINK FLOYD SHOW</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2F0FBC0E" w:rsidR="00147493" w:rsidRPr="00522513"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B64E17">
        <w:rPr>
          <w:rFonts w:asciiTheme="minorHAnsi" w:hAnsiTheme="minorHAnsi"/>
          <w:b/>
          <w:bCs/>
          <w:sz w:val="24"/>
          <w:szCs w:val="24"/>
        </w:rPr>
        <w:t>28. února</w:t>
      </w:r>
      <w:r w:rsidR="000757AE">
        <w:rPr>
          <w:rFonts w:asciiTheme="minorHAnsi" w:hAnsiTheme="minorHAnsi"/>
          <w:b/>
          <w:bCs/>
          <w:sz w:val="24"/>
          <w:szCs w:val="24"/>
        </w:rPr>
        <w:t xml:space="preserve"> </w:t>
      </w:r>
      <w:r w:rsidR="006E4C48" w:rsidRPr="00522513">
        <w:rPr>
          <w:rFonts w:asciiTheme="minorHAnsi" w:hAnsiTheme="minorHAnsi"/>
          <w:b/>
          <w:bCs/>
          <w:sz w:val="24"/>
          <w:szCs w:val="24"/>
        </w:rPr>
        <w:t>202</w:t>
      </w:r>
      <w:r w:rsidR="000757AE">
        <w:rPr>
          <w:rFonts w:asciiTheme="minorHAnsi" w:hAnsiTheme="minorHAnsi"/>
          <w:b/>
          <w:bCs/>
          <w:sz w:val="24"/>
          <w:szCs w:val="24"/>
        </w:rPr>
        <w:t>5</w:t>
      </w:r>
      <w:r w:rsidR="006E4C48" w:rsidRPr="00522513">
        <w:rPr>
          <w:rFonts w:asciiTheme="minorHAnsi" w:hAnsiTheme="minorHAnsi"/>
          <w:b/>
          <w:bCs/>
          <w:sz w:val="24"/>
          <w:szCs w:val="24"/>
        </w:rPr>
        <w:t xml:space="preserve"> 00:01 hodin </w:t>
      </w:r>
      <w:r w:rsidR="006E4C48" w:rsidRPr="00522513">
        <w:rPr>
          <w:rFonts w:asciiTheme="minorHAnsi" w:hAnsiTheme="minorHAnsi"/>
          <w:sz w:val="24"/>
          <w:szCs w:val="24"/>
        </w:rPr>
        <w:t>do</w:t>
      </w:r>
      <w:r w:rsidR="006E4C48" w:rsidRPr="00522513">
        <w:rPr>
          <w:rFonts w:asciiTheme="minorHAnsi" w:hAnsiTheme="minorHAnsi"/>
          <w:b/>
          <w:bCs/>
          <w:sz w:val="24"/>
          <w:szCs w:val="24"/>
        </w:rPr>
        <w:t xml:space="preserve"> </w:t>
      </w:r>
      <w:r w:rsidR="00B64E17">
        <w:rPr>
          <w:rFonts w:asciiTheme="minorHAnsi" w:hAnsiTheme="minorHAnsi"/>
          <w:b/>
          <w:bCs/>
          <w:sz w:val="24"/>
          <w:szCs w:val="24"/>
        </w:rPr>
        <w:t>1. března</w:t>
      </w:r>
      <w:r w:rsidR="000757AE">
        <w:rPr>
          <w:rFonts w:asciiTheme="minorHAnsi" w:hAnsiTheme="minorHAnsi"/>
          <w:b/>
          <w:bCs/>
          <w:sz w:val="24"/>
          <w:szCs w:val="24"/>
        </w:rPr>
        <w:t xml:space="preserve"> 2025</w:t>
      </w:r>
      <w:r w:rsidR="006E4C48" w:rsidRPr="00522513">
        <w:rPr>
          <w:rFonts w:asciiTheme="minorHAnsi" w:hAnsiTheme="minorHAnsi"/>
          <w:b/>
          <w:bCs/>
          <w:sz w:val="24"/>
          <w:szCs w:val="24"/>
        </w:rPr>
        <w:t xml:space="preserve"> </w:t>
      </w:r>
      <w:r w:rsidR="00522513" w:rsidRPr="00522513">
        <w:rPr>
          <w:rFonts w:asciiTheme="minorHAnsi" w:hAnsiTheme="minorHAnsi"/>
          <w:b/>
          <w:bCs/>
          <w:sz w:val="24"/>
          <w:szCs w:val="24"/>
        </w:rPr>
        <w:t>05:00 hodin.</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78FDBB30"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17BD59FD"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6801BE">
        <w:rPr>
          <w:rFonts w:asciiTheme="minorHAnsi" w:hAnsiTheme="minorHAnsi"/>
          <w:b/>
          <w:sz w:val="24"/>
          <w:szCs w:val="24"/>
          <w:u w:val="single"/>
        </w:rPr>
        <w:t>2</w:t>
      </w:r>
      <w:r w:rsidR="00B64E17">
        <w:rPr>
          <w:rFonts w:asciiTheme="minorHAnsi" w:hAnsiTheme="minorHAnsi"/>
          <w:b/>
          <w:sz w:val="24"/>
          <w:szCs w:val="24"/>
          <w:u w:val="single"/>
        </w:rPr>
        <w:t>75</w:t>
      </w:r>
      <w:r w:rsidR="006801BE">
        <w:rPr>
          <w:rFonts w:asciiTheme="minorHAnsi" w:hAnsiTheme="minorHAnsi"/>
          <w:b/>
          <w:sz w:val="24"/>
          <w:szCs w:val="24"/>
          <w:u w:val="single"/>
        </w:rPr>
        <w:t xml:space="preserve"> </w:t>
      </w:r>
      <w:r w:rsidR="00B64E17">
        <w:rPr>
          <w:rFonts w:asciiTheme="minorHAnsi" w:hAnsiTheme="minorHAnsi"/>
          <w:b/>
          <w:sz w:val="24"/>
          <w:szCs w:val="24"/>
          <w:u w:val="single"/>
        </w:rPr>
        <w:t>800</w:t>
      </w:r>
      <w:r w:rsidR="00522513" w:rsidRPr="00522513">
        <w:rPr>
          <w:rFonts w:asciiTheme="minorHAnsi" w:hAnsiTheme="minorHAnsi"/>
          <w:b/>
          <w:sz w:val="24"/>
          <w:szCs w:val="24"/>
          <w:u w:val="single"/>
        </w:rPr>
        <w:t xml:space="preserve"> </w:t>
      </w:r>
      <w:r w:rsidR="00147493" w:rsidRPr="00522513">
        <w:rPr>
          <w:rFonts w:asciiTheme="minorHAnsi" w:hAnsiTheme="minorHAnsi"/>
          <w:b/>
          <w:sz w:val="24"/>
          <w:szCs w:val="24"/>
          <w:u w:val="single"/>
        </w:rPr>
        <w:t>Kč</w:t>
      </w:r>
      <w:r w:rsidR="00B72D5C" w:rsidRPr="00522513">
        <w:rPr>
          <w:rFonts w:asciiTheme="minorHAnsi" w:hAnsiTheme="minorHAnsi"/>
          <w:sz w:val="24"/>
          <w:szCs w:val="24"/>
        </w:rPr>
        <w:t xml:space="preserve"> (slovy:</w:t>
      </w:r>
      <w:r w:rsidR="00E75F3C" w:rsidRPr="00522513">
        <w:rPr>
          <w:rFonts w:asciiTheme="minorHAnsi" w:hAnsiTheme="minorHAnsi"/>
          <w:sz w:val="24"/>
          <w:szCs w:val="24"/>
        </w:rPr>
        <w:t xml:space="preserve"> </w:t>
      </w:r>
      <w:r w:rsidR="006801BE">
        <w:rPr>
          <w:rFonts w:asciiTheme="minorHAnsi" w:hAnsiTheme="minorHAnsi"/>
          <w:sz w:val="24"/>
          <w:szCs w:val="24"/>
        </w:rPr>
        <w:t xml:space="preserve">dvě stě </w:t>
      </w:r>
      <w:r w:rsidR="00B64E17">
        <w:rPr>
          <w:rFonts w:asciiTheme="minorHAnsi" w:hAnsiTheme="minorHAnsi"/>
          <w:sz w:val="24"/>
          <w:szCs w:val="24"/>
        </w:rPr>
        <w:t>sedmdesát</w:t>
      </w:r>
      <w:r w:rsidR="009A5CF6">
        <w:rPr>
          <w:rFonts w:asciiTheme="minorHAnsi" w:hAnsiTheme="minorHAnsi"/>
          <w:sz w:val="24"/>
          <w:szCs w:val="24"/>
        </w:rPr>
        <w:t xml:space="preserve"> pět tisíc osm set</w:t>
      </w:r>
      <w:r w:rsidR="00522513" w:rsidRPr="00522513">
        <w:rPr>
          <w:rFonts w:asciiTheme="minorHAnsi" w:hAnsiTheme="minorHAnsi"/>
          <w:sz w:val="24"/>
          <w:szCs w:val="24"/>
        </w:rPr>
        <w:t xml:space="preserve"> korun českých</w:t>
      </w:r>
      <w:r w:rsidRPr="00522513">
        <w:rPr>
          <w:rFonts w:asciiTheme="minorHAnsi" w:hAnsiTheme="minorHAnsi"/>
          <w:sz w:val="24"/>
          <w:szCs w:val="24"/>
        </w:rPr>
        <w:t>)</w:t>
      </w:r>
      <w:r w:rsidRPr="00355D0A">
        <w:rPr>
          <w:rFonts w:asciiTheme="minorHAnsi" w:hAnsiTheme="minorHAnsi"/>
          <w:sz w:val="24"/>
          <w:szCs w:val="24"/>
        </w:rPr>
        <w:t xml:space="preserve"> + </w:t>
      </w:r>
      <w:r w:rsidRPr="006801BE">
        <w:rPr>
          <w:rFonts w:asciiTheme="minorHAnsi" w:hAnsiTheme="minorHAnsi"/>
          <w:b/>
          <w:bCs/>
          <w:sz w:val="24"/>
          <w:szCs w:val="24"/>
        </w:rPr>
        <w:t>příslušná 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B64E17">
        <w:rPr>
          <w:rFonts w:asciiTheme="minorHAnsi" w:hAnsiTheme="minorHAnsi"/>
          <w:sz w:val="24"/>
          <w:szCs w:val="24"/>
        </w:rPr>
        <w:t>včetně</w:t>
      </w:r>
      <w:r w:rsidR="00190C9E">
        <w:rPr>
          <w:rFonts w:asciiTheme="minorHAnsi" w:hAnsiTheme="minorHAnsi"/>
          <w:sz w:val="24"/>
          <w:szCs w:val="24"/>
        </w:rPr>
        <w:t xml:space="preserve"> VIP terasy a</w:t>
      </w:r>
      <w:r w:rsidR="00DC0C19" w:rsidRPr="00355D0A">
        <w:rPr>
          <w:rFonts w:asciiTheme="minorHAnsi" w:hAnsiTheme="minorHAnsi"/>
          <w:sz w:val="24"/>
          <w:szCs w:val="24"/>
        </w:rPr>
        <w:t xml:space="preserve"> </w:t>
      </w:r>
      <w:r w:rsidR="009A5CF6">
        <w:rPr>
          <w:rFonts w:asciiTheme="minorHAnsi" w:hAnsiTheme="minorHAnsi"/>
          <w:sz w:val="24"/>
          <w:szCs w:val="24"/>
        </w:rPr>
        <w:t xml:space="preserve">mim </w:t>
      </w:r>
      <w:r w:rsidR="00DC0C19" w:rsidRPr="00355D0A">
        <w:rPr>
          <w:rFonts w:asciiTheme="minorHAnsi" w:hAnsiTheme="minorHAnsi"/>
          <w:sz w:val="24"/>
          <w:szCs w:val="24"/>
        </w:rPr>
        <w:t>použití AV technologií</w:t>
      </w:r>
      <w:r w:rsidR="00355D0A">
        <w:rPr>
          <w:rFonts w:asciiTheme="minorHAnsi" w:hAnsiTheme="minorHAnsi"/>
          <w:sz w:val="24"/>
          <w:szCs w:val="24"/>
        </w:rPr>
        <w:t xml:space="preserve"> </w:t>
      </w:r>
      <w:r w:rsidR="00190C9E">
        <w:rPr>
          <w:rFonts w:asciiTheme="minorHAnsi" w:hAnsiTheme="minorHAnsi"/>
          <w:sz w:val="24"/>
          <w:szCs w:val="24"/>
        </w:rPr>
        <w:t xml:space="preserve">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10DCF292" w:rsidR="00A83ADF" w:rsidRPr="00522513"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 xml:space="preserve">Nájemce se zavazuje uhradit nájemné v plné výši a to </w:t>
      </w:r>
      <w:r w:rsidRPr="00522513">
        <w:rPr>
          <w:rFonts w:asciiTheme="minorHAnsi" w:hAnsiTheme="minorHAnsi"/>
          <w:sz w:val="24"/>
          <w:szCs w:val="24"/>
        </w:rPr>
        <w:t>do</w:t>
      </w:r>
      <w:r w:rsidR="006800F1" w:rsidRPr="00522513">
        <w:rPr>
          <w:rFonts w:asciiTheme="minorHAnsi" w:hAnsiTheme="minorHAnsi"/>
          <w:b/>
          <w:sz w:val="24"/>
          <w:szCs w:val="24"/>
        </w:rPr>
        <w:t xml:space="preserve"> </w:t>
      </w:r>
      <w:r w:rsidR="00B64E17">
        <w:rPr>
          <w:rFonts w:asciiTheme="minorHAnsi" w:hAnsiTheme="minorHAnsi"/>
          <w:b/>
          <w:sz w:val="24"/>
          <w:szCs w:val="24"/>
        </w:rPr>
        <w:t>14.února</w:t>
      </w:r>
      <w:r w:rsidR="00522513" w:rsidRPr="00522513">
        <w:rPr>
          <w:rFonts w:asciiTheme="minorHAnsi" w:hAnsiTheme="minorHAnsi"/>
          <w:b/>
          <w:sz w:val="24"/>
          <w:szCs w:val="24"/>
        </w:rPr>
        <w:t xml:space="preserve"> 202</w:t>
      </w:r>
      <w:r w:rsidR="00B64E17">
        <w:rPr>
          <w:rFonts w:asciiTheme="minorHAnsi" w:hAnsiTheme="minorHAnsi"/>
          <w:b/>
          <w:sz w:val="24"/>
          <w:szCs w:val="24"/>
        </w:rPr>
        <w:t>5</w:t>
      </w:r>
    </w:p>
    <w:p w14:paraId="001ADC7D" w14:textId="0D59A081" w:rsidR="00ED0D90" w:rsidRPr="00190C9E"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190C9E">
        <w:rPr>
          <w:rFonts w:asciiTheme="minorHAnsi" w:hAnsiTheme="minorHAnsi"/>
          <w:b/>
          <w:sz w:val="24"/>
          <w:szCs w:val="24"/>
        </w:rPr>
        <w:t xml:space="preserve">Nájemce před podpisem nájemní smlouvy uhradil kauci </w:t>
      </w:r>
      <w:r w:rsidR="000757AE">
        <w:rPr>
          <w:rFonts w:asciiTheme="minorHAnsi" w:hAnsiTheme="minorHAnsi"/>
          <w:b/>
          <w:sz w:val="24"/>
          <w:szCs w:val="24"/>
        </w:rPr>
        <w:t>5</w:t>
      </w:r>
      <w:r w:rsidRPr="00190C9E">
        <w:rPr>
          <w:rFonts w:asciiTheme="minorHAnsi" w:hAnsiTheme="minorHAnsi"/>
          <w:b/>
          <w:sz w:val="24"/>
          <w:szCs w:val="24"/>
        </w:rPr>
        <w:t xml:space="preserve">0 000,-Kč za rezervaci termínu, která bude vrácena po skončení akce </w:t>
      </w:r>
      <w:r w:rsidR="00190C9E" w:rsidRPr="00190C9E">
        <w:rPr>
          <w:rFonts w:asciiTheme="minorHAnsi" w:hAnsiTheme="minorHAnsi"/>
          <w:b/>
          <w:sz w:val="24"/>
          <w:szCs w:val="24"/>
        </w:rPr>
        <w:t>bez zbytečného</w:t>
      </w:r>
      <w:r w:rsidRPr="00190C9E">
        <w:rPr>
          <w:rFonts w:asciiTheme="minorHAnsi" w:hAnsiTheme="minorHAnsi"/>
          <w:b/>
          <w:sz w:val="24"/>
          <w:szCs w:val="24"/>
        </w:rPr>
        <w:t xml:space="preserve"> odkladu.</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64C408A9" w14:textId="5BA1F5EA" w:rsidR="006E2E57" w:rsidRDefault="006E2E57" w:rsidP="00C122CB">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00E74992" w14:textId="77777777" w:rsidR="006801BE" w:rsidRDefault="006801BE" w:rsidP="00C122CB">
      <w:pPr>
        <w:pStyle w:val="Normlnweb"/>
        <w:ind w:left="284"/>
        <w:rPr>
          <w:rFonts w:asciiTheme="minorHAnsi" w:hAnsiTheme="minorHAnsi"/>
        </w:rPr>
      </w:pPr>
    </w:p>
    <w:p w14:paraId="05AFD3EF" w14:textId="77777777" w:rsidR="006801BE" w:rsidRDefault="006801BE" w:rsidP="00C122CB">
      <w:pPr>
        <w:pStyle w:val="Normlnweb"/>
        <w:ind w:left="284"/>
        <w:rPr>
          <w:rFonts w:asciiTheme="minorHAnsi" w:hAnsiTheme="minorHAnsi"/>
        </w:rPr>
      </w:pPr>
    </w:p>
    <w:p w14:paraId="605DCF14" w14:textId="77777777" w:rsidR="006801BE" w:rsidRPr="00AC002B" w:rsidRDefault="006801BE" w:rsidP="00C122CB">
      <w:pPr>
        <w:pStyle w:val="Normlnweb"/>
        <w:ind w:left="284"/>
        <w:rPr>
          <w:rFonts w:asciiTheme="minorHAnsi" w:hAnsiTheme="minorHAnsi"/>
        </w:rPr>
      </w:pPr>
    </w:p>
    <w:p w14:paraId="4F8D384D" w14:textId="77777777"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14:paraId="77B5B3F1"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10C519D1"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14:paraId="5DBA2894" w14:textId="67BB63FC" w:rsidR="000A699D" w:rsidRPr="00522513"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b/>
          <w:bCs/>
          <w:sz w:val="24"/>
          <w:szCs w:val="24"/>
        </w:rPr>
      </w:pPr>
      <w:r w:rsidRPr="00522513">
        <w:rPr>
          <w:rFonts w:asciiTheme="minorHAnsi" w:hAnsiTheme="minorHAnsi"/>
          <w:b/>
          <w:bCs/>
          <w:sz w:val="24"/>
          <w:szCs w:val="24"/>
        </w:rPr>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522513">
        <w:rPr>
          <w:rFonts w:asciiTheme="minorHAnsi" w:hAnsiTheme="minorHAnsi"/>
          <w:b/>
          <w:bCs/>
          <w:sz w:val="24"/>
          <w:szCs w:val="24"/>
        </w:rPr>
        <w:t>nájemce</w:t>
      </w:r>
      <w:r w:rsidRPr="00522513">
        <w:rPr>
          <w:rFonts w:asciiTheme="minorHAnsi" w:hAnsiTheme="minorHAnsi"/>
          <w:b/>
          <w:bCs/>
          <w:sz w:val="24"/>
          <w:szCs w:val="24"/>
        </w:rPr>
        <w:t>). Nájemce v takovém případě zodpovídá za úklid střechy MFA</w:t>
      </w:r>
      <w:r w:rsidR="00CF1736" w:rsidRPr="00522513">
        <w:rPr>
          <w:rFonts w:asciiTheme="minorHAnsi" w:hAnsiTheme="minorHAnsi"/>
          <w:b/>
          <w:bCs/>
          <w:sz w:val="24"/>
          <w:szCs w:val="24"/>
        </w:rPr>
        <w:t xml:space="preserve"> tak, aby zatížení zavěšením způsobené odpovídalo doporučení statického posudku</w:t>
      </w:r>
      <w:r w:rsidRPr="00522513">
        <w:rPr>
          <w:rFonts w:asciiTheme="minorHAnsi" w:hAnsiTheme="minorHAnsi"/>
          <w:b/>
          <w:bCs/>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w:t>
      </w:r>
      <w:proofErr w:type="gramStart"/>
      <w:r w:rsidRPr="003B2136">
        <w:rPr>
          <w:rFonts w:asciiTheme="minorHAnsi" w:hAnsiTheme="minorHAnsi"/>
          <w:sz w:val="24"/>
          <w:szCs w:val="24"/>
        </w:rPr>
        <w:t xml:space="preserve">   (</w:t>
      </w:r>
      <w:proofErr w:type="gramEnd"/>
      <w:r w:rsidRPr="003B2136">
        <w:rPr>
          <w:rFonts w:asciiTheme="minorHAnsi" w:hAnsiTheme="minorHAnsi"/>
          <w:sz w:val="24"/>
          <w:szCs w:val="24"/>
        </w:rPr>
        <w:t xml:space="preserve">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2EFD8E78"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0F1FA916" w14:textId="77777777" w:rsidR="00CC0660" w:rsidRPr="00AC002B" w:rsidRDefault="00CC0660" w:rsidP="00CC0660">
      <w:pPr>
        <w:pStyle w:val="Zhlav"/>
        <w:tabs>
          <w:tab w:val="clear" w:pos="4536"/>
          <w:tab w:val="clear" w:pos="9072"/>
        </w:tabs>
        <w:jc w:val="both"/>
        <w:rPr>
          <w:rFonts w:asciiTheme="minorHAnsi" w:hAnsiTheme="minorHAnsi"/>
          <w:sz w:val="24"/>
          <w:szCs w:val="24"/>
        </w:rPr>
      </w:pPr>
    </w:p>
    <w:p w14:paraId="4CA66EE2"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522513" w:rsidRDefault="00602CD7" w:rsidP="00C5670A">
      <w:pPr>
        <w:pStyle w:val="Odstavecseseznamem"/>
        <w:numPr>
          <w:ilvl w:val="0"/>
          <w:numId w:val="7"/>
        </w:numPr>
        <w:spacing w:after="160" w:line="259" w:lineRule="auto"/>
        <w:ind w:left="426" w:hanging="426"/>
        <w:rPr>
          <w:rFonts w:asciiTheme="minorHAnsi" w:hAnsiTheme="minorHAnsi"/>
          <w:sz w:val="24"/>
          <w:szCs w:val="24"/>
        </w:rPr>
      </w:pPr>
      <w:r w:rsidRPr="00522513">
        <w:rPr>
          <w:rFonts w:asciiTheme="minorHAnsi" w:eastAsia="Calibri" w:hAnsiTheme="minorHAnsi" w:cstheme="minorHAnsi"/>
          <w:b/>
          <w:bCs/>
          <w:i/>
          <w:iCs/>
          <w:sz w:val="24"/>
          <w:szCs w:val="24"/>
          <w:lang w:eastAsia="en-US"/>
        </w:rPr>
        <w:t>Nájemce bere na vědomí, že společnost HOCKEY CLUB DYNAMO PARDUBICE a.s</w:t>
      </w:r>
      <w:r w:rsidRPr="00522513">
        <w:rPr>
          <w:rFonts w:asciiTheme="minorHAnsi" w:eastAsia="Calibri" w:hAnsiTheme="minorHAnsi" w:cstheme="minorHAnsi"/>
          <w:b/>
          <w:bCs/>
          <w:iCs/>
          <w:sz w:val="24"/>
          <w:szCs w:val="24"/>
          <w:lang w:eastAsia="en-US"/>
        </w:rPr>
        <w:t xml:space="preserve">., </w:t>
      </w:r>
      <w:r w:rsidRPr="00522513">
        <w:rPr>
          <w:rFonts w:asciiTheme="minorHAnsi" w:eastAsia="Calibri" w:hAnsiTheme="minorHAnsi" w:cstheme="minorHAnsi"/>
          <w:b/>
          <w:bCs/>
          <w:i/>
          <w:iCs/>
          <w:sz w:val="24"/>
          <w:szCs w:val="24"/>
          <w:lang w:eastAsia="en-US"/>
        </w:rPr>
        <w:t xml:space="preserve">IČ: </w:t>
      </w:r>
      <w:r w:rsidRPr="00522513">
        <w:rPr>
          <w:rFonts w:asciiTheme="minorHAnsi" w:eastAsia="Calibri" w:hAnsiTheme="minorHAnsi" w:cstheme="minorHAnsi"/>
          <w:b/>
          <w:i/>
          <w:color w:val="333333"/>
          <w:sz w:val="24"/>
          <w:szCs w:val="24"/>
          <w:shd w:val="clear" w:color="auto" w:fill="FFFFFF"/>
          <w:lang w:eastAsia="en-US"/>
        </w:rPr>
        <w:t>60112476</w:t>
      </w:r>
      <w:r w:rsidRPr="00522513">
        <w:rPr>
          <w:rFonts w:asciiTheme="minorHAnsi" w:eastAsia="Calibri" w:hAnsiTheme="minorHAnsi" w:cstheme="minorHAnsi"/>
          <w:bCs/>
          <w:i/>
          <w:iCs/>
          <w:sz w:val="24"/>
          <w:szCs w:val="24"/>
          <w:lang w:eastAsia="en-US"/>
        </w:rPr>
        <w:t xml:space="preserve"> </w:t>
      </w:r>
      <w:r w:rsidRPr="00522513">
        <w:rPr>
          <w:rFonts w:asciiTheme="minorHAnsi" w:eastAsia="Calibri" w:hAnsiTheme="minorHAnsi" w:cstheme="minorHAnsi"/>
          <w:b/>
          <w:bCs/>
          <w:i/>
          <w:iCs/>
          <w:sz w:val="24"/>
          <w:szCs w:val="24"/>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522513">
        <w:rPr>
          <w:rFonts w:asciiTheme="minorHAnsi" w:eastAsia="Calibri" w:hAnsiTheme="minorHAnsi" w:cstheme="minorHAnsi"/>
          <w:b/>
          <w:bCs/>
          <w:i/>
          <w:iCs/>
          <w:sz w:val="24"/>
          <w:szCs w:val="24"/>
          <w:lang w:eastAsia="en-US"/>
        </w:rPr>
        <w:t>a zajištění</w:t>
      </w:r>
      <w:r w:rsidRPr="00522513">
        <w:rPr>
          <w:rFonts w:asciiTheme="minorHAnsi" w:eastAsia="Calibri" w:hAnsiTheme="minorHAnsi" w:cstheme="minorHAnsi"/>
          <w:b/>
          <w:bCs/>
          <w:i/>
          <w:iCs/>
          <w:sz w:val="24"/>
          <w:szCs w:val="24"/>
          <w:lang w:eastAsia="en-US"/>
        </w:rPr>
        <w:t xml:space="preserve"> občerstvení a obsluhy při pořádání veškerých kulturních, sportovních a jiných akcí konaných v MFA. </w:t>
      </w:r>
      <w:r w:rsidR="004015B3" w:rsidRPr="00522513">
        <w:rPr>
          <w:rFonts w:asciiTheme="minorHAnsi" w:eastAsia="Calibri" w:hAnsiTheme="minorHAnsi" w:cstheme="minorHAnsi"/>
          <w:b/>
          <w:bCs/>
          <w:i/>
          <w:iCs/>
          <w:sz w:val="24"/>
          <w:szCs w:val="24"/>
          <w:lang w:eastAsia="en-US"/>
        </w:rPr>
        <w:t>Nájemce se</w:t>
      </w:r>
      <w:r w:rsidRPr="00522513">
        <w:rPr>
          <w:rFonts w:asciiTheme="minorHAnsi" w:eastAsia="Calibri" w:hAnsiTheme="minorHAnsi" w:cstheme="minorHAnsi"/>
          <w:b/>
          <w:bCs/>
          <w:i/>
          <w:iCs/>
          <w:sz w:val="24"/>
          <w:szCs w:val="24"/>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522513">
        <w:rPr>
          <w:rFonts w:asciiTheme="minorHAnsi" w:eastAsia="Calibri" w:hAnsiTheme="minorHAnsi" w:cstheme="minorHAnsi"/>
          <w:b/>
          <w:bCs/>
          <w:i/>
          <w:iCs/>
          <w:sz w:val="24"/>
          <w:szCs w:val="24"/>
          <w:lang w:eastAsia="en-US"/>
        </w:rPr>
        <w:t>dohodu poskytovatelem</w:t>
      </w:r>
      <w:r w:rsidRPr="00522513">
        <w:rPr>
          <w:rFonts w:asciiTheme="minorHAnsi" w:eastAsia="Calibri" w:hAnsiTheme="minorHAnsi" w:cstheme="minorHAnsi"/>
          <w:b/>
          <w:bCs/>
          <w:i/>
          <w:iCs/>
          <w:sz w:val="24"/>
          <w:szCs w:val="24"/>
          <w:lang w:eastAsia="en-US"/>
        </w:rPr>
        <w:t xml:space="preserve"> o podmínkách této </w:t>
      </w:r>
      <w:r w:rsidR="004015B3" w:rsidRPr="00522513">
        <w:rPr>
          <w:rFonts w:asciiTheme="minorHAnsi" w:eastAsia="Calibri" w:hAnsiTheme="minorHAnsi" w:cstheme="minorHAnsi"/>
          <w:b/>
          <w:bCs/>
          <w:i/>
          <w:iCs/>
          <w:sz w:val="24"/>
          <w:szCs w:val="24"/>
          <w:lang w:eastAsia="en-US"/>
        </w:rPr>
        <w:t>výjimky.</w:t>
      </w:r>
      <w:r w:rsidR="00C122CB" w:rsidRPr="00522513">
        <w:rPr>
          <w:rFonts w:asciiTheme="minorHAnsi" w:eastAsia="Calibri" w:hAnsiTheme="minorHAnsi" w:cstheme="minorHAnsi"/>
          <w:b/>
          <w:bCs/>
          <w:i/>
          <w:iCs/>
          <w:sz w:val="24"/>
          <w:szCs w:val="24"/>
          <w:lang w:eastAsia="en-US"/>
        </w:rPr>
        <w:t xml:space="preserve"> </w:t>
      </w:r>
      <w:r w:rsidRPr="00522513">
        <w:rPr>
          <w:rFonts w:asciiTheme="minorHAnsi" w:eastAsia="Calibri" w:hAnsiTheme="minorHAnsi" w:cstheme="minorHAnsi"/>
          <w:b/>
          <w:bCs/>
          <w:i/>
          <w:iCs/>
          <w:sz w:val="24"/>
          <w:szCs w:val="24"/>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rsidP="00811909">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rsidP="00DB61AD">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Pr="00522513" w:rsidRDefault="005F4DE9" w:rsidP="005F4DE9">
      <w:pPr>
        <w:pStyle w:val="Zhlav"/>
        <w:numPr>
          <w:ilvl w:val="0"/>
          <w:numId w:val="12"/>
        </w:numPr>
        <w:tabs>
          <w:tab w:val="clear" w:pos="4536"/>
          <w:tab w:val="clear" w:pos="9072"/>
        </w:tabs>
        <w:rPr>
          <w:rFonts w:asciiTheme="minorHAnsi" w:hAnsiTheme="minorHAnsi"/>
          <w:b/>
          <w:i/>
          <w:sz w:val="24"/>
          <w:szCs w:val="24"/>
        </w:rPr>
      </w:pPr>
      <w:r w:rsidRPr="00522513">
        <w:rPr>
          <w:rFonts w:asciiTheme="minorHAnsi" w:hAnsiTheme="minorHAnsi"/>
          <w:b/>
          <w:i/>
          <w:sz w:val="24"/>
          <w:szCs w:val="24"/>
        </w:rPr>
        <w:t xml:space="preserve">Nájemce souhlasí s tím, aby na jím pořádanou kulturní či sportovní akci, objednala společnost </w:t>
      </w:r>
      <w:r w:rsidRPr="00522513">
        <w:rPr>
          <w:rFonts w:asciiTheme="minorHAnsi" w:hAnsiTheme="minorHAnsi"/>
          <w:b/>
          <w:bCs/>
          <w:i/>
          <w:sz w:val="24"/>
          <w:szCs w:val="24"/>
        </w:rPr>
        <w:t>HOCKEY CLUB DYNAMO PARDUBICE a.s.</w:t>
      </w:r>
      <w:r w:rsidRPr="00522513">
        <w:rPr>
          <w:rFonts w:asciiTheme="minorHAnsi" w:hAnsiTheme="minorHAnsi"/>
          <w:b/>
          <w:i/>
          <w:sz w:val="24"/>
          <w:szCs w:val="24"/>
        </w:rPr>
        <w:t xml:space="preserve"> u pronajímatele vstupenky do </w:t>
      </w:r>
      <w:proofErr w:type="spellStart"/>
      <w:r w:rsidRPr="00522513">
        <w:rPr>
          <w:rFonts w:asciiTheme="minorHAnsi" w:hAnsiTheme="minorHAnsi"/>
          <w:b/>
          <w:i/>
          <w:sz w:val="24"/>
          <w:szCs w:val="24"/>
        </w:rPr>
        <w:t>sky</w:t>
      </w:r>
      <w:proofErr w:type="spellEnd"/>
      <w:r w:rsidRPr="00522513">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2F680481" w14:textId="0290B129" w:rsidR="005F4DE9" w:rsidRPr="00522513" w:rsidRDefault="005F4DE9" w:rsidP="005F4DE9">
      <w:pPr>
        <w:pStyle w:val="Zhlav"/>
        <w:numPr>
          <w:ilvl w:val="0"/>
          <w:numId w:val="12"/>
        </w:numPr>
        <w:tabs>
          <w:tab w:val="clear" w:pos="4536"/>
          <w:tab w:val="clear" w:pos="9072"/>
        </w:tabs>
        <w:rPr>
          <w:rFonts w:asciiTheme="minorHAnsi" w:hAnsiTheme="minorHAnsi"/>
          <w:b/>
          <w:i/>
          <w:sz w:val="24"/>
          <w:szCs w:val="24"/>
        </w:rPr>
      </w:pPr>
      <w:r w:rsidRPr="00522513">
        <w:rPr>
          <w:rFonts w:asciiTheme="minorHAnsi" w:hAnsiTheme="minorHAnsi"/>
          <w:b/>
          <w:i/>
          <w:sz w:val="24"/>
          <w:szCs w:val="24"/>
        </w:rPr>
        <w:t>Nájemce souhlasí s tím, aby na jím pořádanou kulturní či sportovní akci, objednala společnost Rozvojový fond Pardubice</w:t>
      </w:r>
      <w:r w:rsidR="00AB0792" w:rsidRPr="00522513">
        <w:rPr>
          <w:rFonts w:asciiTheme="minorHAnsi" w:hAnsiTheme="minorHAnsi"/>
          <w:b/>
          <w:i/>
          <w:sz w:val="24"/>
          <w:szCs w:val="24"/>
        </w:rPr>
        <w:t xml:space="preserve"> až 139 ks vstupenek za nejnižší cenu v předprodeji do sektoru VIP terasa.</w:t>
      </w:r>
    </w:p>
    <w:p w14:paraId="740B309D" w14:textId="77777777" w:rsidR="000743DE"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2649BC12" w14:textId="77777777" w:rsidR="006801BE" w:rsidRDefault="006801BE" w:rsidP="006801BE">
      <w:pPr>
        <w:pStyle w:val="Zhlav"/>
        <w:rPr>
          <w:rFonts w:asciiTheme="minorHAnsi" w:hAnsiTheme="minorHAnsi"/>
          <w:sz w:val="24"/>
          <w:szCs w:val="24"/>
        </w:rPr>
      </w:pPr>
    </w:p>
    <w:p w14:paraId="7D434C12" w14:textId="77777777" w:rsidR="006801BE" w:rsidRDefault="006801BE" w:rsidP="006801BE">
      <w:pPr>
        <w:pStyle w:val="Zhlav"/>
        <w:rPr>
          <w:rFonts w:asciiTheme="minorHAnsi" w:hAnsiTheme="minorHAnsi"/>
          <w:sz w:val="24"/>
          <w:szCs w:val="24"/>
        </w:rPr>
      </w:pPr>
    </w:p>
    <w:p w14:paraId="7E2DC3F2" w14:textId="77777777" w:rsidR="006801BE" w:rsidRPr="00563B3A" w:rsidRDefault="006801BE" w:rsidP="006801BE">
      <w:pPr>
        <w:pStyle w:val="Zhlav"/>
        <w:rPr>
          <w:rFonts w:asciiTheme="minorHAnsi" w:hAnsiTheme="minorHAnsi"/>
          <w:sz w:val="24"/>
          <w:szCs w:val="24"/>
        </w:rPr>
      </w:pP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rsidP="00EF779C">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3F48F7AD"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0757AE">
        <w:rPr>
          <w:rFonts w:asciiTheme="minorHAnsi" w:hAnsiTheme="minorHAnsi"/>
          <w:sz w:val="24"/>
          <w:szCs w:val="24"/>
        </w:rPr>
        <w:t>10. října 2024</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77777777"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522513">
        <w:rPr>
          <w:rFonts w:asciiTheme="minorHAnsi" w:hAnsiTheme="minorHAnsi"/>
          <w:sz w:val="24"/>
          <w:szCs w:val="24"/>
        </w:rPr>
        <w:t>……………..</w:t>
      </w:r>
      <w:r w:rsidRPr="00522513">
        <w:rPr>
          <w:rFonts w:asciiTheme="minorHAnsi" w:hAnsiTheme="minorHAnsi"/>
          <w:sz w:val="24"/>
          <w:szCs w:val="24"/>
        </w:rPr>
        <w:t>…………………………</w:t>
      </w:r>
    </w:p>
    <w:p w14:paraId="25DCCF60" w14:textId="5C5E85E4" w:rsidR="00B64E17" w:rsidRPr="00143E1A" w:rsidRDefault="00A83ADF" w:rsidP="00B64E17">
      <w:pPr>
        <w:rPr>
          <w:rFonts w:asciiTheme="minorHAnsi" w:hAnsiTheme="minorHAnsi" w:cstheme="minorHAnsi"/>
          <w:b/>
          <w:bCs/>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00B64E17">
        <w:rPr>
          <w:rFonts w:asciiTheme="minorHAnsi" w:hAnsiTheme="minorHAnsi"/>
          <w:sz w:val="24"/>
          <w:szCs w:val="24"/>
        </w:rPr>
        <w:t xml:space="preserve">               </w:t>
      </w:r>
      <w:r w:rsidRPr="00AC002B">
        <w:rPr>
          <w:rFonts w:asciiTheme="minorHAnsi" w:hAnsiTheme="minorHAnsi"/>
          <w:sz w:val="24"/>
          <w:szCs w:val="24"/>
        </w:rPr>
        <w:tab/>
      </w:r>
      <w:r w:rsidR="00B64E17" w:rsidRPr="00143E1A">
        <w:rPr>
          <w:rFonts w:asciiTheme="minorHAnsi" w:hAnsiTheme="minorHAnsi" w:cstheme="minorHAnsi"/>
          <w:b/>
          <w:bCs/>
          <w:sz w:val="24"/>
          <w:szCs w:val="24"/>
        </w:rPr>
        <w:t>79 PROMOTION CZECH s.r.o.</w:t>
      </w:r>
    </w:p>
    <w:p w14:paraId="709BBDE8" w14:textId="3332E2C2"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B64E17">
        <w:rPr>
          <w:rFonts w:asciiTheme="minorHAnsi" w:hAnsiTheme="minorHAnsi"/>
          <w:sz w:val="24"/>
          <w:szCs w:val="24"/>
        </w:rPr>
        <w:t>Roman Morávek</w:t>
      </w:r>
    </w:p>
    <w:p w14:paraId="21D150F0" w14:textId="25345FBB"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522513">
        <w:rPr>
          <w:rFonts w:asciiTheme="minorHAnsi" w:hAnsiTheme="minorHAnsi"/>
          <w:sz w:val="24"/>
          <w:szCs w:val="24"/>
        </w:rPr>
        <w:t xml:space="preserve">       </w:t>
      </w:r>
      <w:r w:rsidR="001622FD">
        <w:rPr>
          <w:rFonts w:asciiTheme="minorHAnsi" w:hAnsiTheme="minorHAnsi"/>
          <w:sz w:val="24"/>
          <w:szCs w:val="24"/>
        </w:rPr>
        <w:t xml:space="preserve">         </w:t>
      </w:r>
      <w:r w:rsidR="00522513">
        <w:rPr>
          <w:rFonts w:asciiTheme="minorHAnsi" w:hAnsiTheme="minorHAnsi"/>
          <w:sz w:val="24"/>
          <w:szCs w:val="24"/>
        </w:rPr>
        <w:t>jednatel společnosti</w:t>
      </w:r>
      <w:r w:rsidR="006F455A" w:rsidRPr="00AC002B">
        <w:rPr>
          <w:rFonts w:asciiTheme="minorHAnsi" w:hAnsiTheme="minorHAnsi"/>
          <w:sz w:val="24"/>
          <w:szCs w:val="24"/>
        </w:rPr>
        <w:t xml:space="preserve"> </w:t>
      </w:r>
      <w:r>
        <w:rPr>
          <w:rFonts w:asciiTheme="minorHAnsi" w:hAnsiTheme="minorHAnsi"/>
          <w:sz w:val="24"/>
          <w:szCs w:val="24"/>
        </w:rPr>
        <w:t xml:space="preserve">       </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AD414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0186" w14:textId="77777777" w:rsidR="0027308D" w:rsidRDefault="0027308D" w:rsidP="00D93547">
      <w:r>
        <w:separator/>
      </w:r>
    </w:p>
  </w:endnote>
  <w:endnote w:type="continuationSeparator" w:id="0">
    <w:p w14:paraId="1FE22A72" w14:textId="77777777" w:rsidR="0027308D" w:rsidRDefault="0027308D"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34D79725"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proofErr w:type="gramStart"/>
    <w:r w:rsidRPr="006100F3">
      <w:rPr>
        <w:rStyle w:val="Hypertextovodkaz"/>
        <w:rFonts w:cstheme="minorHAnsi"/>
        <w:b/>
        <w:color w:val="808080" w:themeColor="background1" w:themeShade="80"/>
        <w:sz w:val="16"/>
        <w:szCs w:val="16"/>
        <w:u w:val="none"/>
      </w:rPr>
      <w:t>Tel.:,</w:t>
    </w:r>
    <w:proofErr w:type="gramEnd"/>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3F298885" w14:textId="4DCE2DD9"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ú,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50148" w14:textId="77777777" w:rsidR="0027308D" w:rsidRDefault="0027308D" w:rsidP="00D93547">
      <w:r>
        <w:separator/>
      </w:r>
    </w:p>
  </w:footnote>
  <w:footnote w:type="continuationSeparator" w:id="0">
    <w:p w14:paraId="3B779867" w14:textId="77777777" w:rsidR="0027308D" w:rsidRDefault="0027308D"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272C4"/>
    <w:rsid w:val="000369C3"/>
    <w:rsid w:val="00036F26"/>
    <w:rsid w:val="000464CD"/>
    <w:rsid w:val="00056D29"/>
    <w:rsid w:val="00063FB4"/>
    <w:rsid w:val="000743DE"/>
    <w:rsid w:val="000757AE"/>
    <w:rsid w:val="0007642E"/>
    <w:rsid w:val="00086F92"/>
    <w:rsid w:val="00090103"/>
    <w:rsid w:val="000A452B"/>
    <w:rsid w:val="000A699D"/>
    <w:rsid w:val="000D07DE"/>
    <w:rsid w:val="000E61A6"/>
    <w:rsid w:val="000F7D1E"/>
    <w:rsid w:val="00100CC4"/>
    <w:rsid w:val="001112EA"/>
    <w:rsid w:val="0011458D"/>
    <w:rsid w:val="00125204"/>
    <w:rsid w:val="00133D66"/>
    <w:rsid w:val="00137CDE"/>
    <w:rsid w:val="00140550"/>
    <w:rsid w:val="00143E1A"/>
    <w:rsid w:val="00147493"/>
    <w:rsid w:val="001622FD"/>
    <w:rsid w:val="00164565"/>
    <w:rsid w:val="001658D0"/>
    <w:rsid w:val="00174FDF"/>
    <w:rsid w:val="001827E5"/>
    <w:rsid w:val="00183223"/>
    <w:rsid w:val="001839AB"/>
    <w:rsid w:val="001846FF"/>
    <w:rsid w:val="00190C9E"/>
    <w:rsid w:val="00191DF3"/>
    <w:rsid w:val="00192719"/>
    <w:rsid w:val="00194C30"/>
    <w:rsid w:val="001A065E"/>
    <w:rsid w:val="001A22EB"/>
    <w:rsid w:val="001D2D02"/>
    <w:rsid w:val="002062B4"/>
    <w:rsid w:val="00230F89"/>
    <w:rsid w:val="00237D78"/>
    <w:rsid w:val="002468CC"/>
    <w:rsid w:val="00264370"/>
    <w:rsid w:val="0027308D"/>
    <w:rsid w:val="00275A00"/>
    <w:rsid w:val="002A1AF4"/>
    <w:rsid w:val="002B36C8"/>
    <w:rsid w:val="002C1EB8"/>
    <w:rsid w:val="002C3C08"/>
    <w:rsid w:val="002C5A89"/>
    <w:rsid w:val="002E1448"/>
    <w:rsid w:val="002E5DD5"/>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15B3"/>
    <w:rsid w:val="00402EB0"/>
    <w:rsid w:val="004115F9"/>
    <w:rsid w:val="004208BD"/>
    <w:rsid w:val="00424B1B"/>
    <w:rsid w:val="00436948"/>
    <w:rsid w:val="004432F9"/>
    <w:rsid w:val="00453C6E"/>
    <w:rsid w:val="004569F5"/>
    <w:rsid w:val="004629FE"/>
    <w:rsid w:val="00462FFD"/>
    <w:rsid w:val="00464202"/>
    <w:rsid w:val="00484EE2"/>
    <w:rsid w:val="004901F5"/>
    <w:rsid w:val="004A2BF9"/>
    <w:rsid w:val="004B0FAE"/>
    <w:rsid w:val="004B3350"/>
    <w:rsid w:val="004B6E1B"/>
    <w:rsid w:val="004C0531"/>
    <w:rsid w:val="004C6470"/>
    <w:rsid w:val="004D25CF"/>
    <w:rsid w:val="004E5E15"/>
    <w:rsid w:val="00505DA5"/>
    <w:rsid w:val="00514B4E"/>
    <w:rsid w:val="00522513"/>
    <w:rsid w:val="00522B13"/>
    <w:rsid w:val="00547530"/>
    <w:rsid w:val="0055070A"/>
    <w:rsid w:val="005564D2"/>
    <w:rsid w:val="00562280"/>
    <w:rsid w:val="00564230"/>
    <w:rsid w:val="00577C17"/>
    <w:rsid w:val="00582A18"/>
    <w:rsid w:val="005C27A5"/>
    <w:rsid w:val="005C425A"/>
    <w:rsid w:val="005D2D40"/>
    <w:rsid w:val="005F320F"/>
    <w:rsid w:val="005F41BA"/>
    <w:rsid w:val="005F4DE9"/>
    <w:rsid w:val="00602CD7"/>
    <w:rsid w:val="00607330"/>
    <w:rsid w:val="006100F3"/>
    <w:rsid w:val="00611CBD"/>
    <w:rsid w:val="00632DEA"/>
    <w:rsid w:val="00643893"/>
    <w:rsid w:val="00643E07"/>
    <w:rsid w:val="00644309"/>
    <w:rsid w:val="00654FDF"/>
    <w:rsid w:val="00661D93"/>
    <w:rsid w:val="00676254"/>
    <w:rsid w:val="006800F1"/>
    <w:rsid w:val="006801BE"/>
    <w:rsid w:val="00683FA6"/>
    <w:rsid w:val="00694AE5"/>
    <w:rsid w:val="006A7A17"/>
    <w:rsid w:val="006D03E0"/>
    <w:rsid w:val="006D5B46"/>
    <w:rsid w:val="006E2E57"/>
    <w:rsid w:val="006E4C48"/>
    <w:rsid w:val="006F455A"/>
    <w:rsid w:val="007132A3"/>
    <w:rsid w:val="00713636"/>
    <w:rsid w:val="007353B0"/>
    <w:rsid w:val="0075770E"/>
    <w:rsid w:val="007659F1"/>
    <w:rsid w:val="007678DD"/>
    <w:rsid w:val="00771857"/>
    <w:rsid w:val="007719C2"/>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1F2"/>
    <w:rsid w:val="00821A77"/>
    <w:rsid w:val="00824568"/>
    <w:rsid w:val="00825E76"/>
    <w:rsid w:val="008270B6"/>
    <w:rsid w:val="00832C6D"/>
    <w:rsid w:val="00836F66"/>
    <w:rsid w:val="008439EA"/>
    <w:rsid w:val="00845D7A"/>
    <w:rsid w:val="00857B6C"/>
    <w:rsid w:val="00870695"/>
    <w:rsid w:val="00881009"/>
    <w:rsid w:val="00885E40"/>
    <w:rsid w:val="00895432"/>
    <w:rsid w:val="008B3B8E"/>
    <w:rsid w:val="008D3A52"/>
    <w:rsid w:val="008E223D"/>
    <w:rsid w:val="008E31DD"/>
    <w:rsid w:val="00903747"/>
    <w:rsid w:val="00925877"/>
    <w:rsid w:val="00936F57"/>
    <w:rsid w:val="00944365"/>
    <w:rsid w:val="00951100"/>
    <w:rsid w:val="00981227"/>
    <w:rsid w:val="009825F7"/>
    <w:rsid w:val="0098583C"/>
    <w:rsid w:val="0099218A"/>
    <w:rsid w:val="009939DC"/>
    <w:rsid w:val="009A1DD6"/>
    <w:rsid w:val="009A4265"/>
    <w:rsid w:val="009A5CF6"/>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92FEF"/>
    <w:rsid w:val="00AA52F2"/>
    <w:rsid w:val="00AB0792"/>
    <w:rsid w:val="00AC002B"/>
    <w:rsid w:val="00AC1CCC"/>
    <w:rsid w:val="00AC2158"/>
    <w:rsid w:val="00AD4140"/>
    <w:rsid w:val="00AD78D7"/>
    <w:rsid w:val="00AE0024"/>
    <w:rsid w:val="00AE476F"/>
    <w:rsid w:val="00AE5F78"/>
    <w:rsid w:val="00AF55DF"/>
    <w:rsid w:val="00B07D82"/>
    <w:rsid w:val="00B11099"/>
    <w:rsid w:val="00B13529"/>
    <w:rsid w:val="00B2061A"/>
    <w:rsid w:val="00B24657"/>
    <w:rsid w:val="00B411DE"/>
    <w:rsid w:val="00B42BB3"/>
    <w:rsid w:val="00B64E17"/>
    <w:rsid w:val="00B72D5C"/>
    <w:rsid w:val="00B801EF"/>
    <w:rsid w:val="00B806FF"/>
    <w:rsid w:val="00B81B00"/>
    <w:rsid w:val="00B96213"/>
    <w:rsid w:val="00BB7F0E"/>
    <w:rsid w:val="00BD0870"/>
    <w:rsid w:val="00BD1FA0"/>
    <w:rsid w:val="00BF101A"/>
    <w:rsid w:val="00BF4A51"/>
    <w:rsid w:val="00BF4A8F"/>
    <w:rsid w:val="00C077BC"/>
    <w:rsid w:val="00C10F1F"/>
    <w:rsid w:val="00C122CB"/>
    <w:rsid w:val="00C23C6F"/>
    <w:rsid w:val="00C37981"/>
    <w:rsid w:val="00C37A8D"/>
    <w:rsid w:val="00C45C5F"/>
    <w:rsid w:val="00C524EB"/>
    <w:rsid w:val="00C60AC9"/>
    <w:rsid w:val="00C61FF5"/>
    <w:rsid w:val="00C8094A"/>
    <w:rsid w:val="00C82A57"/>
    <w:rsid w:val="00C9226E"/>
    <w:rsid w:val="00C93A62"/>
    <w:rsid w:val="00CA4123"/>
    <w:rsid w:val="00CB11B5"/>
    <w:rsid w:val="00CC0660"/>
    <w:rsid w:val="00CC6EAD"/>
    <w:rsid w:val="00CD63F8"/>
    <w:rsid w:val="00CF09BB"/>
    <w:rsid w:val="00CF1736"/>
    <w:rsid w:val="00D02564"/>
    <w:rsid w:val="00D02DDE"/>
    <w:rsid w:val="00D20237"/>
    <w:rsid w:val="00D23919"/>
    <w:rsid w:val="00D23EC4"/>
    <w:rsid w:val="00D2575A"/>
    <w:rsid w:val="00D33F39"/>
    <w:rsid w:val="00D6167A"/>
    <w:rsid w:val="00D634F5"/>
    <w:rsid w:val="00D65E6B"/>
    <w:rsid w:val="00D713ED"/>
    <w:rsid w:val="00D803D7"/>
    <w:rsid w:val="00D837C3"/>
    <w:rsid w:val="00D9292F"/>
    <w:rsid w:val="00D93547"/>
    <w:rsid w:val="00DB4340"/>
    <w:rsid w:val="00DB6463"/>
    <w:rsid w:val="00DC0C19"/>
    <w:rsid w:val="00DC17B9"/>
    <w:rsid w:val="00DC7E46"/>
    <w:rsid w:val="00DE1504"/>
    <w:rsid w:val="00E03308"/>
    <w:rsid w:val="00E05784"/>
    <w:rsid w:val="00E33DC1"/>
    <w:rsid w:val="00E75F3C"/>
    <w:rsid w:val="00E76887"/>
    <w:rsid w:val="00E81930"/>
    <w:rsid w:val="00E91905"/>
    <w:rsid w:val="00E92204"/>
    <w:rsid w:val="00EA3235"/>
    <w:rsid w:val="00EB0421"/>
    <w:rsid w:val="00EB325D"/>
    <w:rsid w:val="00EB42E0"/>
    <w:rsid w:val="00EB7F51"/>
    <w:rsid w:val="00ED0D90"/>
    <w:rsid w:val="00ED721C"/>
    <w:rsid w:val="00EF3989"/>
    <w:rsid w:val="00F01FD1"/>
    <w:rsid w:val="00F0361D"/>
    <w:rsid w:val="00F03FDD"/>
    <w:rsid w:val="00F121F5"/>
    <w:rsid w:val="00F169BB"/>
    <w:rsid w:val="00F228CA"/>
    <w:rsid w:val="00F236B1"/>
    <w:rsid w:val="00F425FD"/>
    <w:rsid w:val="00F44B60"/>
    <w:rsid w:val="00F51891"/>
    <w:rsid w:val="00F659CC"/>
    <w:rsid w:val="00F70397"/>
    <w:rsid w:val="00FB00FF"/>
    <w:rsid w:val="00FB2C75"/>
    <w:rsid w:val="00FB2FF0"/>
    <w:rsid w:val="00FD0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ECEE65F3-5381-431E-BDF6-62A05BB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B6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8610">
      <w:bodyDiv w:val="1"/>
      <w:marLeft w:val="0"/>
      <w:marRight w:val="0"/>
      <w:marTop w:val="0"/>
      <w:marBottom w:val="0"/>
      <w:divBdr>
        <w:top w:val="none" w:sz="0" w:space="0" w:color="auto"/>
        <w:left w:val="none" w:sz="0" w:space="0" w:color="auto"/>
        <w:bottom w:val="none" w:sz="0" w:space="0" w:color="auto"/>
        <w:right w:val="none" w:sz="0" w:space="0" w:color="auto"/>
      </w:divBdr>
    </w:div>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571114103">
      <w:bodyDiv w:val="1"/>
      <w:marLeft w:val="0"/>
      <w:marRight w:val="0"/>
      <w:marTop w:val="0"/>
      <w:marBottom w:val="0"/>
      <w:divBdr>
        <w:top w:val="none" w:sz="0" w:space="0" w:color="auto"/>
        <w:left w:val="none" w:sz="0" w:space="0" w:color="auto"/>
        <w:bottom w:val="none" w:sz="0" w:space="0" w:color="auto"/>
        <w:right w:val="none" w:sz="0" w:space="0" w:color="auto"/>
      </w:divBdr>
    </w:div>
    <w:div w:id="1618215683">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217</TotalTime>
  <Pages>1</Pages>
  <Words>2325</Words>
  <Characters>13719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Chmelařová Martina</cp:lastModifiedBy>
  <cp:revision>33</cp:revision>
  <cp:lastPrinted>2017-03-20T10:02:00Z</cp:lastPrinted>
  <dcterms:created xsi:type="dcterms:W3CDTF">2017-09-27T06:37:00Z</dcterms:created>
  <dcterms:modified xsi:type="dcterms:W3CDTF">2024-11-15T13:02:00Z</dcterms:modified>
</cp:coreProperties>
</file>