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59663" w14:textId="549F61D3" w:rsidR="003D0B0A" w:rsidRPr="00ED04D1" w:rsidRDefault="001F62AA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791E29E8" w:rsidR="00780343" w:rsidRPr="00A428F4" w:rsidRDefault="005F2BF7" w:rsidP="00512AAA">
      <w:pPr>
        <w:jc w:val="center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/>
        </w:rPr>
        <w:t xml:space="preserve">Dodatek č. </w:t>
      </w:r>
      <w:r w:rsidR="00252500" w:rsidRPr="00A428F4">
        <w:rPr>
          <w:rFonts w:ascii="Times New Roman" w:hAnsi="Times New Roman" w:cs="Times New Roman"/>
          <w:b/>
        </w:rPr>
        <w:t>1</w:t>
      </w:r>
    </w:p>
    <w:p w14:paraId="2BF03212" w14:textId="1D0DD23C" w:rsidR="006F3997" w:rsidRPr="00A428F4" w:rsidRDefault="00780343" w:rsidP="009335D5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/>
        </w:rPr>
        <w:t xml:space="preserve">ke </w:t>
      </w:r>
      <w:r w:rsidR="005839E5" w:rsidRPr="00A428F4">
        <w:rPr>
          <w:rFonts w:ascii="Times New Roman" w:hAnsi="Times New Roman" w:cs="Times New Roman"/>
          <w:b/>
        </w:rPr>
        <w:t>s</w:t>
      </w:r>
      <w:r w:rsidR="00B03BDE" w:rsidRPr="00A428F4">
        <w:rPr>
          <w:rFonts w:ascii="Times New Roman" w:hAnsi="Times New Roman" w:cs="Times New Roman"/>
          <w:b/>
        </w:rPr>
        <w:t xml:space="preserve">mlouvě </w:t>
      </w:r>
      <w:r w:rsidR="00BE65F0" w:rsidRPr="00A428F4">
        <w:rPr>
          <w:rFonts w:ascii="Times New Roman" w:hAnsi="Times New Roman" w:cs="Times New Roman"/>
          <w:b/>
        </w:rPr>
        <w:t xml:space="preserve">č. ZAK </w:t>
      </w:r>
      <w:r w:rsidR="009335D5" w:rsidRPr="00A428F4">
        <w:rPr>
          <w:rFonts w:ascii="Times New Roman" w:hAnsi="Times New Roman" w:cs="Times New Roman"/>
          <w:b/>
        </w:rPr>
        <w:t>2</w:t>
      </w:r>
      <w:r w:rsidR="007A1662" w:rsidRPr="00A428F4">
        <w:rPr>
          <w:rFonts w:ascii="Times New Roman" w:hAnsi="Times New Roman" w:cs="Times New Roman"/>
          <w:b/>
        </w:rPr>
        <w:t>4</w:t>
      </w:r>
      <w:r w:rsidR="009335D5" w:rsidRPr="00A428F4">
        <w:rPr>
          <w:rFonts w:ascii="Times New Roman" w:hAnsi="Times New Roman" w:cs="Times New Roman"/>
          <w:b/>
        </w:rPr>
        <w:t>-00</w:t>
      </w:r>
      <w:r w:rsidR="00C77344" w:rsidRPr="00A428F4">
        <w:rPr>
          <w:rFonts w:ascii="Times New Roman" w:hAnsi="Times New Roman" w:cs="Times New Roman"/>
          <w:b/>
        </w:rPr>
        <w:t>49/3.3</w:t>
      </w:r>
      <w:r w:rsidR="00B03BDE" w:rsidRPr="00A428F4">
        <w:rPr>
          <w:rFonts w:ascii="Times New Roman" w:hAnsi="Times New Roman" w:cs="Times New Roman"/>
          <w:b/>
        </w:rPr>
        <w:t xml:space="preserve"> ze dne</w:t>
      </w:r>
      <w:r w:rsidRPr="00A428F4">
        <w:rPr>
          <w:rFonts w:ascii="Times New Roman" w:hAnsi="Times New Roman" w:cs="Times New Roman"/>
          <w:b/>
        </w:rPr>
        <w:t xml:space="preserve"> </w:t>
      </w:r>
      <w:r w:rsidR="007A1662" w:rsidRPr="00A428F4">
        <w:rPr>
          <w:rFonts w:ascii="Times New Roman" w:hAnsi="Times New Roman" w:cs="Times New Roman"/>
          <w:b/>
        </w:rPr>
        <w:t>1</w:t>
      </w:r>
      <w:r w:rsidR="00C77344" w:rsidRPr="00A428F4">
        <w:rPr>
          <w:rFonts w:ascii="Times New Roman" w:hAnsi="Times New Roman" w:cs="Times New Roman"/>
          <w:b/>
        </w:rPr>
        <w:t>4</w:t>
      </w:r>
      <w:r w:rsidR="009335D5" w:rsidRPr="00A428F4">
        <w:rPr>
          <w:rFonts w:ascii="Times New Roman" w:hAnsi="Times New Roman" w:cs="Times New Roman"/>
          <w:b/>
        </w:rPr>
        <w:t>.</w:t>
      </w:r>
      <w:r w:rsidR="00C77344" w:rsidRPr="00A428F4">
        <w:rPr>
          <w:rFonts w:ascii="Times New Roman" w:hAnsi="Times New Roman" w:cs="Times New Roman"/>
          <w:b/>
        </w:rPr>
        <w:t>10</w:t>
      </w:r>
      <w:r w:rsidR="009335D5" w:rsidRPr="00A428F4">
        <w:rPr>
          <w:rFonts w:ascii="Times New Roman" w:hAnsi="Times New Roman" w:cs="Times New Roman"/>
          <w:b/>
        </w:rPr>
        <w:t>.2024</w:t>
      </w:r>
      <w:r w:rsidR="00BE65F0" w:rsidRPr="00A428F4">
        <w:rPr>
          <w:rFonts w:ascii="Times New Roman" w:hAnsi="Times New Roman" w:cs="Times New Roman"/>
          <w:b/>
        </w:rPr>
        <w:br/>
      </w:r>
      <w:r w:rsidR="008C78C8">
        <w:rPr>
          <w:rFonts w:ascii="Times New Roman" w:hAnsi="Times New Roman" w:cs="Times New Roman"/>
          <w:b/>
        </w:rPr>
        <w:t xml:space="preserve"> </w:t>
      </w:r>
      <w:r w:rsidR="002077C2" w:rsidRPr="00A428F4">
        <w:rPr>
          <w:rFonts w:ascii="Times New Roman" w:hAnsi="Times New Roman" w:cs="Times New Roman"/>
          <w:b/>
        </w:rPr>
        <w:t>„</w:t>
      </w:r>
      <w:r w:rsidR="00C77344" w:rsidRPr="00A428F4">
        <w:rPr>
          <w:rFonts w:ascii="Times New Roman" w:hAnsi="Times New Roman" w:cs="Times New Roman"/>
          <w:b/>
        </w:rPr>
        <w:t>Oprava fasádních omítek a rekonstrukce parkovací plochy u garáže</w:t>
      </w:r>
      <w:r w:rsidR="002077C2" w:rsidRPr="00A428F4">
        <w:rPr>
          <w:rFonts w:ascii="Times New Roman" w:hAnsi="Times New Roman" w:cs="Times New Roman"/>
          <w:b/>
        </w:rPr>
        <w:t>“</w:t>
      </w:r>
      <w:r w:rsidR="00C2756A" w:rsidRPr="00A428F4">
        <w:rPr>
          <w:rFonts w:ascii="Times New Roman" w:hAnsi="Times New Roman" w:cs="Times New Roman"/>
          <w:b/>
        </w:rPr>
        <w:tab/>
      </w:r>
    </w:p>
    <w:p w14:paraId="75D993FE" w14:textId="77777777" w:rsidR="00EA711E" w:rsidRPr="00A428F4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4BCEEBFC" w14:textId="77777777" w:rsidR="001F62AA" w:rsidRPr="00A428F4" w:rsidRDefault="001F62AA" w:rsidP="001F62AA">
      <w:pPr>
        <w:spacing w:after="0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C400A19" w14:textId="5344306A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 xml:space="preserve">zastoupený: </w:t>
      </w:r>
      <w:r w:rsidR="007A1662" w:rsidRPr="00A428F4">
        <w:rPr>
          <w:rFonts w:ascii="Times New Roman" w:hAnsi="Times New Roman" w:cs="Times New Roman"/>
          <w:bCs/>
        </w:rPr>
        <w:t>Mgr. Adamem Švejdou</w:t>
      </w:r>
      <w:r w:rsidRPr="00A428F4">
        <w:rPr>
          <w:rFonts w:ascii="Times New Roman" w:hAnsi="Times New Roman" w:cs="Times New Roman"/>
          <w:bCs/>
        </w:rPr>
        <w:t xml:space="preserve">, zástupcem ředitele pro </w:t>
      </w:r>
      <w:r w:rsidR="007A1662" w:rsidRPr="00A428F4">
        <w:rPr>
          <w:rFonts w:ascii="Times New Roman" w:hAnsi="Times New Roman" w:cs="Times New Roman"/>
          <w:bCs/>
        </w:rPr>
        <w:t>ekonomickou a provozní činnost</w:t>
      </w:r>
    </w:p>
    <w:p w14:paraId="1FD03BF9" w14:textId="48F43517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 xml:space="preserve">sídlo: Vyšehradská </w:t>
      </w:r>
      <w:r w:rsidR="00273691" w:rsidRPr="00A428F4">
        <w:rPr>
          <w:rFonts w:ascii="Times New Roman" w:hAnsi="Times New Roman" w:cs="Times New Roman"/>
          <w:bCs/>
        </w:rPr>
        <w:t>2077/</w:t>
      </w:r>
      <w:r w:rsidRPr="00A428F4">
        <w:rPr>
          <w:rFonts w:ascii="Times New Roman" w:hAnsi="Times New Roman" w:cs="Times New Roman"/>
          <w:bCs/>
        </w:rPr>
        <w:t>57, 128 00 Praha 2</w:t>
      </w:r>
    </w:p>
    <w:p w14:paraId="12997F99" w14:textId="77777777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>zapsaný: v obchodním rejstříku vedeném Městským soudem v Praze, oddíl Pr, vložka 63</w:t>
      </w:r>
    </w:p>
    <w:p w14:paraId="25C0D6A4" w14:textId="77777777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>IČO: 70883858</w:t>
      </w:r>
    </w:p>
    <w:p w14:paraId="71F7250C" w14:textId="77777777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>DIČ: CZ70883858</w:t>
      </w:r>
    </w:p>
    <w:p w14:paraId="31552489" w14:textId="573637D1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 xml:space="preserve">bankovní spojení: </w:t>
      </w:r>
      <w:r w:rsidR="00B22EFC">
        <w:rPr>
          <w:rFonts w:ascii="Times New Roman" w:hAnsi="Times New Roman" w:cs="Times New Roman"/>
          <w:bCs/>
        </w:rPr>
        <w:t>xxxxxxxxxxx</w:t>
      </w:r>
    </w:p>
    <w:p w14:paraId="2A677A41" w14:textId="2CE6C852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 xml:space="preserve">číslo účtu: </w:t>
      </w:r>
      <w:r w:rsidR="00B22EFC">
        <w:rPr>
          <w:rFonts w:ascii="Times New Roman" w:hAnsi="Times New Roman" w:cs="Times New Roman"/>
          <w:bCs/>
        </w:rPr>
        <w:t>xxxxxxxxxxxxxxxx</w:t>
      </w:r>
    </w:p>
    <w:p w14:paraId="5EC9EB53" w14:textId="77777777" w:rsidR="001F62AA" w:rsidRPr="00A428F4" w:rsidRDefault="001F62AA" w:rsidP="001F62AA">
      <w:pPr>
        <w:spacing w:after="0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Cs/>
        </w:rPr>
        <w:t>(dále jen</w:t>
      </w:r>
      <w:r w:rsidRPr="00A428F4">
        <w:rPr>
          <w:rFonts w:ascii="Times New Roman" w:hAnsi="Times New Roman" w:cs="Times New Roman"/>
          <w:b/>
        </w:rPr>
        <w:t xml:space="preserve"> „objednatel“)</w:t>
      </w:r>
    </w:p>
    <w:p w14:paraId="0355B595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A23D439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913FF0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/>
          <w:sz w:val="20"/>
          <w:szCs w:val="20"/>
        </w:rPr>
        <w:t>a</w:t>
      </w:r>
    </w:p>
    <w:p w14:paraId="188ECE0F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6544CD3" w14:textId="77777777" w:rsidR="00C77344" w:rsidRPr="00C77344" w:rsidRDefault="00C77344" w:rsidP="00C77344">
      <w:pPr>
        <w:spacing w:after="0"/>
        <w:rPr>
          <w:rFonts w:ascii="Times New Roman" w:hAnsi="Times New Roman" w:cs="Times New Roman"/>
          <w:b/>
        </w:rPr>
      </w:pPr>
      <w:r w:rsidRPr="00C77344">
        <w:rPr>
          <w:rFonts w:ascii="Times New Roman" w:hAnsi="Times New Roman" w:cs="Times New Roman"/>
          <w:b/>
        </w:rPr>
        <w:t>Petr Strnad</w:t>
      </w:r>
    </w:p>
    <w:p w14:paraId="6B13FF0F" w14:textId="77777777" w:rsidR="00C77344" w:rsidRPr="00C77344" w:rsidRDefault="00C77344" w:rsidP="00C77344">
      <w:pPr>
        <w:spacing w:after="0"/>
        <w:rPr>
          <w:rFonts w:ascii="Times New Roman" w:hAnsi="Times New Roman" w:cs="Times New Roman"/>
          <w:b/>
          <w:bCs/>
        </w:rPr>
      </w:pPr>
      <w:r w:rsidRPr="00C77344">
        <w:rPr>
          <w:rFonts w:ascii="Times New Roman" w:hAnsi="Times New Roman" w:cs="Times New Roman"/>
          <w:bCs/>
        </w:rPr>
        <w:t xml:space="preserve">sídlo: </w:t>
      </w:r>
      <w:r w:rsidRPr="00C77344">
        <w:rPr>
          <w:rFonts w:ascii="Times New Roman" w:hAnsi="Times New Roman" w:cs="Times New Roman"/>
        </w:rPr>
        <w:t>Veselé 14, 405 02</w:t>
      </w:r>
    </w:p>
    <w:p w14:paraId="792CDC6E" w14:textId="77777777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>zapsaný: v Živnostenském rejstříku, vedeném Magistrátem města Děčín</w:t>
      </w:r>
    </w:p>
    <w:p w14:paraId="49115D13" w14:textId="77777777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>IČO: 72644141</w:t>
      </w:r>
    </w:p>
    <w:p w14:paraId="3A2C7825" w14:textId="7E1626E3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 xml:space="preserve">DIČ: </w:t>
      </w:r>
      <w:r w:rsidR="00B22EFC">
        <w:rPr>
          <w:rFonts w:ascii="Times New Roman" w:hAnsi="Times New Roman" w:cs="Times New Roman"/>
        </w:rPr>
        <w:t>xxxxxxxxxxxxxx</w:t>
      </w:r>
    </w:p>
    <w:p w14:paraId="5709FFE7" w14:textId="44A2AB08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 xml:space="preserve">bankovní spojení: </w:t>
      </w:r>
      <w:r w:rsidR="00B22EFC">
        <w:rPr>
          <w:rFonts w:ascii="Times New Roman" w:hAnsi="Times New Roman" w:cs="Times New Roman"/>
        </w:rPr>
        <w:t>xxxxxxxxxxxxxxxxxx</w:t>
      </w:r>
    </w:p>
    <w:p w14:paraId="35AB204D" w14:textId="32D22E90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 xml:space="preserve">číslo účtu: </w:t>
      </w:r>
      <w:r w:rsidR="00B22EFC">
        <w:rPr>
          <w:rFonts w:ascii="Times New Roman" w:hAnsi="Times New Roman" w:cs="Times New Roman"/>
        </w:rPr>
        <w:t>xxxxxxxxxxxxxxxxxxx</w:t>
      </w:r>
    </w:p>
    <w:p w14:paraId="01030C95" w14:textId="77777777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 xml:space="preserve">plátce DPH </w:t>
      </w:r>
    </w:p>
    <w:p w14:paraId="6D06651A" w14:textId="77777777" w:rsidR="00C77344" w:rsidRPr="00C77344" w:rsidRDefault="00C77344" w:rsidP="00C77344">
      <w:pPr>
        <w:pStyle w:val="Zkladntext"/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>(dále jen „</w:t>
      </w:r>
      <w:r w:rsidRPr="00C77344">
        <w:rPr>
          <w:rFonts w:ascii="Times New Roman" w:hAnsi="Times New Roman" w:cs="Times New Roman"/>
          <w:b/>
        </w:rPr>
        <w:t>zhotovitel</w:t>
      </w:r>
      <w:r w:rsidRPr="00C77344">
        <w:rPr>
          <w:rFonts w:ascii="Times New Roman" w:hAnsi="Times New Roman" w:cs="Times New Roman"/>
        </w:rPr>
        <w:t>“)</w:t>
      </w:r>
    </w:p>
    <w:p w14:paraId="72C5EFED" w14:textId="77777777" w:rsidR="009335D5" w:rsidRPr="009335D5" w:rsidRDefault="009335D5" w:rsidP="009335D5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p w14:paraId="6E6DE21D" w14:textId="77777777" w:rsidR="00780343" w:rsidRPr="00A428F4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A428F4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A428F4">
        <w:rPr>
          <w:rFonts w:ascii="Times New Roman" w:hAnsi="Times New Roman" w:cs="Times New Roman"/>
        </w:rPr>
        <w:t>zhotovitel</w:t>
      </w:r>
      <w:r w:rsidRPr="00A428F4">
        <w:rPr>
          <w:rFonts w:ascii="Times New Roman" w:hAnsi="Times New Roman" w:cs="Times New Roman"/>
        </w:rPr>
        <w:t xml:space="preserve">“, společně </w:t>
      </w:r>
      <w:r w:rsidR="007B77BE" w:rsidRPr="00A428F4">
        <w:rPr>
          <w:rFonts w:ascii="Times New Roman" w:hAnsi="Times New Roman" w:cs="Times New Roman"/>
        </w:rPr>
        <w:br/>
      </w:r>
      <w:r w:rsidRPr="00A428F4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A428F4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751F12F1" w:rsidR="00780343" w:rsidRPr="00A428F4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A428F4">
        <w:rPr>
          <w:rFonts w:ascii="Times New Roman" w:hAnsi="Times New Roman" w:cs="Times New Roman"/>
          <w:b/>
        </w:rPr>
        <w:t xml:space="preserve">Dodatek č. 1 ke </w:t>
      </w:r>
      <w:r w:rsidR="006759AB" w:rsidRPr="00A428F4">
        <w:rPr>
          <w:rFonts w:ascii="Times New Roman" w:hAnsi="Times New Roman" w:cs="Times New Roman"/>
          <w:b/>
        </w:rPr>
        <w:t>s</w:t>
      </w:r>
      <w:r w:rsidR="00B03BDE" w:rsidRPr="00A428F4">
        <w:rPr>
          <w:rFonts w:ascii="Times New Roman" w:hAnsi="Times New Roman" w:cs="Times New Roman"/>
          <w:b/>
        </w:rPr>
        <w:t xml:space="preserve">mlouvě </w:t>
      </w:r>
      <w:r w:rsidR="00B265B4" w:rsidRPr="00A428F4">
        <w:rPr>
          <w:rFonts w:ascii="Times New Roman" w:hAnsi="Times New Roman" w:cs="Times New Roman"/>
          <w:b/>
        </w:rPr>
        <w:t xml:space="preserve">č. ZAK </w:t>
      </w:r>
      <w:r w:rsidR="009335D5" w:rsidRPr="00A428F4">
        <w:rPr>
          <w:rFonts w:ascii="Times New Roman" w:hAnsi="Times New Roman" w:cs="Times New Roman"/>
          <w:b/>
          <w:bCs/>
        </w:rPr>
        <w:t>2</w:t>
      </w:r>
      <w:r w:rsidR="007A1662" w:rsidRPr="00A428F4">
        <w:rPr>
          <w:rFonts w:ascii="Times New Roman" w:hAnsi="Times New Roman" w:cs="Times New Roman"/>
          <w:b/>
          <w:bCs/>
        </w:rPr>
        <w:t>4</w:t>
      </w:r>
      <w:r w:rsidR="009335D5" w:rsidRPr="00A428F4">
        <w:rPr>
          <w:rFonts w:ascii="Times New Roman" w:hAnsi="Times New Roman" w:cs="Times New Roman"/>
          <w:b/>
          <w:bCs/>
        </w:rPr>
        <w:t>-00</w:t>
      </w:r>
      <w:r w:rsidR="00C77344" w:rsidRPr="00A428F4">
        <w:rPr>
          <w:rFonts w:ascii="Times New Roman" w:hAnsi="Times New Roman" w:cs="Times New Roman"/>
          <w:b/>
          <w:bCs/>
        </w:rPr>
        <w:t>49/3.3</w:t>
      </w:r>
      <w:r w:rsidR="00BF413B" w:rsidRPr="00A428F4">
        <w:rPr>
          <w:rFonts w:ascii="Times New Roman" w:hAnsi="Times New Roman" w:cs="Times New Roman"/>
          <w:b/>
          <w:bCs/>
        </w:rPr>
        <w:t xml:space="preserve"> </w:t>
      </w:r>
      <w:r w:rsidR="00B265B4" w:rsidRPr="00A428F4">
        <w:rPr>
          <w:rFonts w:ascii="Times New Roman" w:hAnsi="Times New Roman" w:cs="Times New Roman"/>
          <w:b/>
          <w:bCs/>
        </w:rPr>
        <w:t xml:space="preserve">ze dne </w:t>
      </w:r>
      <w:r w:rsidR="007A1662" w:rsidRPr="00A428F4">
        <w:rPr>
          <w:rFonts w:ascii="Times New Roman" w:hAnsi="Times New Roman" w:cs="Times New Roman"/>
          <w:b/>
          <w:bCs/>
        </w:rPr>
        <w:t>1</w:t>
      </w:r>
      <w:r w:rsidR="00C77344" w:rsidRPr="00A428F4">
        <w:rPr>
          <w:rFonts w:ascii="Times New Roman" w:hAnsi="Times New Roman" w:cs="Times New Roman"/>
          <w:b/>
          <w:bCs/>
        </w:rPr>
        <w:t>4</w:t>
      </w:r>
      <w:r w:rsidR="007A1662" w:rsidRPr="00A428F4">
        <w:rPr>
          <w:rFonts w:ascii="Times New Roman" w:hAnsi="Times New Roman" w:cs="Times New Roman"/>
          <w:b/>
          <w:bCs/>
        </w:rPr>
        <w:t>.</w:t>
      </w:r>
      <w:r w:rsidR="00C77344" w:rsidRPr="00A428F4">
        <w:rPr>
          <w:rFonts w:ascii="Times New Roman" w:hAnsi="Times New Roman" w:cs="Times New Roman"/>
          <w:b/>
          <w:bCs/>
        </w:rPr>
        <w:t>10</w:t>
      </w:r>
      <w:r w:rsidR="00BF413B" w:rsidRPr="00A428F4">
        <w:rPr>
          <w:rFonts w:ascii="Times New Roman" w:hAnsi="Times New Roman" w:cs="Times New Roman"/>
          <w:b/>
          <w:bCs/>
        </w:rPr>
        <w:t>. 2024</w:t>
      </w:r>
      <w:r w:rsidR="009E621E" w:rsidRPr="00A428F4">
        <w:rPr>
          <w:rFonts w:ascii="Times New Roman" w:hAnsi="Times New Roman" w:cs="Times New Roman"/>
        </w:rPr>
        <w:t xml:space="preserve"> </w:t>
      </w:r>
      <w:r w:rsidRPr="00A428F4">
        <w:rPr>
          <w:rFonts w:ascii="Times New Roman" w:hAnsi="Times New Roman" w:cs="Times New Roman"/>
        </w:rPr>
        <w:t>(dále jen „</w:t>
      </w:r>
      <w:r w:rsidR="006759AB" w:rsidRPr="00A428F4">
        <w:rPr>
          <w:rFonts w:ascii="Times New Roman" w:hAnsi="Times New Roman" w:cs="Times New Roman"/>
        </w:rPr>
        <w:t>d</w:t>
      </w:r>
      <w:r w:rsidRPr="00A428F4">
        <w:rPr>
          <w:rFonts w:ascii="Times New Roman" w:hAnsi="Times New Roman" w:cs="Times New Roman"/>
        </w:rPr>
        <w:t>odatek“)</w:t>
      </w:r>
    </w:p>
    <w:p w14:paraId="21879E0F" w14:textId="77777777" w:rsidR="001E7B9C" w:rsidRPr="00A428F4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1B8A340F" w14:textId="77777777" w:rsidR="00EA25A2" w:rsidRPr="00A428F4" w:rsidRDefault="00EA25A2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A428F4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/>
        </w:rPr>
        <w:t>Čl. I</w:t>
      </w:r>
      <w:r w:rsidR="00013D23" w:rsidRPr="00A428F4">
        <w:rPr>
          <w:rFonts w:ascii="Times New Roman" w:hAnsi="Times New Roman" w:cs="Times New Roman"/>
          <w:b/>
        </w:rPr>
        <w:t xml:space="preserve"> Úvodní ustanovení</w:t>
      </w:r>
    </w:p>
    <w:p w14:paraId="646DD11B" w14:textId="1672C8E3" w:rsidR="007B6DBB" w:rsidRPr="00A428F4" w:rsidRDefault="001E7B9C" w:rsidP="009335D5">
      <w:pPr>
        <w:spacing w:after="120"/>
        <w:jc w:val="both"/>
        <w:rPr>
          <w:rFonts w:ascii="Times New Roman" w:hAnsi="Times New Roman" w:cs="Times New Roman"/>
        </w:rPr>
      </w:pPr>
      <w:r w:rsidRPr="00A428F4">
        <w:rPr>
          <w:rFonts w:ascii="Times New Roman" w:hAnsi="Times New Roman" w:cs="Times New Roman"/>
        </w:rPr>
        <w:t xml:space="preserve">Smluvní strany </w:t>
      </w:r>
      <w:r w:rsidR="00013D23" w:rsidRPr="00A428F4">
        <w:rPr>
          <w:rFonts w:ascii="Times New Roman" w:hAnsi="Times New Roman" w:cs="Times New Roman"/>
        </w:rPr>
        <w:t>uzavřely</w:t>
      </w:r>
      <w:r w:rsidRPr="00A428F4">
        <w:rPr>
          <w:rFonts w:ascii="Times New Roman" w:hAnsi="Times New Roman" w:cs="Times New Roman"/>
        </w:rPr>
        <w:t xml:space="preserve"> dne </w:t>
      </w:r>
      <w:r w:rsidR="007A1662" w:rsidRPr="00A428F4">
        <w:rPr>
          <w:rFonts w:ascii="Times New Roman" w:hAnsi="Times New Roman" w:cs="Times New Roman"/>
        </w:rPr>
        <w:t>1</w:t>
      </w:r>
      <w:r w:rsidR="00C77344" w:rsidRPr="00A428F4">
        <w:rPr>
          <w:rFonts w:ascii="Times New Roman" w:hAnsi="Times New Roman" w:cs="Times New Roman"/>
        </w:rPr>
        <w:t>4</w:t>
      </w:r>
      <w:r w:rsidR="007A1662" w:rsidRPr="00A428F4">
        <w:rPr>
          <w:rFonts w:ascii="Times New Roman" w:hAnsi="Times New Roman" w:cs="Times New Roman"/>
        </w:rPr>
        <w:t xml:space="preserve">. </w:t>
      </w:r>
      <w:r w:rsidR="00C77344" w:rsidRPr="00A428F4">
        <w:rPr>
          <w:rFonts w:ascii="Times New Roman" w:hAnsi="Times New Roman" w:cs="Times New Roman"/>
        </w:rPr>
        <w:t>10</w:t>
      </w:r>
      <w:r w:rsidR="00BF413B" w:rsidRPr="00A428F4">
        <w:rPr>
          <w:rFonts w:ascii="Times New Roman" w:hAnsi="Times New Roman" w:cs="Times New Roman"/>
        </w:rPr>
        <w:t>. 2024</w:t>
      </w:r>
      <w:r w:rsidRPr="00A428F4">
        <w:rPr>
          <w:rFonts w:ascii="Times New Roman" w:hAnsi="Times New Roman" w:cs="Times New Roman"/>
        </w:rPr>
        <w:t xml:space="preserve"> smlouvu </w:t>
      </w:r>
      <w:r w:rsidR="00013D23" w:rsidRPr="00A428F4">
        <w:rPr>
          <w:rFonts w:ascii="Times New Roman" w:hAnsi="Times New Roman" w:cs="Times New Roman"/>
        </w:rPr>
        <w:t xml:space="preserve">o dílo </w:t>
      </w:r>
      <w:r w:rsidRPr="00A428F4">
        <w:rPr>
          <w:rFonts w:ascii="Times New Roman" w:hAnsi="Times New Roman" w:cs="Times New Roman"/>
        </w:rPr>
        <w:t xml:space="preserve">ZAK </w:t>
      </w:r>
      <w:r w:rsidR="009335D5" w:rsidRPr="00A428F4">
        <w:rPr>
          <w:rFonts w:ascii="Times New Roman" w:hAnsi="Times New Roman" w:cs="Times New Roman"/>
        </w:rPr>
        <w:t>2</w:t>
      </w:r>
      <w:r w:rsidR="007A1662" w:rsidRPr="00A428F4">
        <w:rPr>
          <w:rFonts w:ascii="Times New Roman" w:hAnsi="Times New Roman" w:cs="Times New Roman"/>
        </w:rPr>
        <w:t>4</w:t>
      </w:r>
      <w:r w:rsidR="009335D5" w:rsidRPr="00A428F4">
        <w:rPr>
          <w:rFonts w:ascii="Times New Roman" w:hAnsi="Times New Roman" w:cs="Times New Roman"/>
        </w:rPr>
        <w:t>-00</w:t>
      </w:r>
      <w:r w:rsidR="00C77344" w:rsidRPr="00A428F4">
        <w:rPr>
          <w:rFonts w:ascii="Times New Roman" w:hAnsi="Times New Roman" w:cs="Times New Roman"/>
        </w:rPr>
        <w:t>49/3.3</w:t>
      </w:r>
      <w:r w:rsidRPr="00A428F4">
        <w:rPr>
          <w:rFonts w:ascii="Times New Roman" w:hAnsi="Times New Roman" w:cs="Times New Roman"/>
        </w:rPr>
        <w:t xml:space="preserve"> „</w:t>
      </w:r>
      <w:r w:rsidR="00C77344" w:rsidRPr="00A428F4">
        <w:rPr>
          <w:rFonts w:ascii="Times New Roman" w:hAnsi="Times New Roman" w:cs="Times New Roman"/>
          <w:bCs/>
        </w:rPr>
        <w:t xml:space="preserve">Oprava fasádních omítek </w:t>
      </w:r>
      <w:r w:rsidR="00C77344" w:rsidRPr="00A428F4">
        <w:rPr>
          <w:rFonts w:ascii="Times New Roman" w:hAnsi="Times New Roman" w:cs="Times New Roman"/>
          <w:bCs/>
        </w:rPr>
        <w:br/>
        <w:t>a rekonstrukce parkovací plochy u garáže</w:t>
      </w:r>
      <w:r w:rsidRPr="00A428F4">
        <w:rPr>
          <w:rFonts w:ascii="Times New Roman" w:hAnsi="Times New Roman" w:cs="Times New Roman"/>
          <w:bCs/>
        </w:rPr>
        <w:t>“</w:t>
      </w:r>
      <w:r w:rsidRPr="00A428F4">
        <w:rPr>
          <w:rFonts w:ascii="Times New Roman" w:hAnsi="Times New Roman" w:cs="Times New Roman"/>
        </w:rPr>
        <w:t xml:space="preserve"> (dále jen „smlouva“).</w:t>
      </w:r>
    </w:p>
    <w:p w14:paraId="52C0CE74" w14:textId="77777777" w:rsidR="006F3997" w:rsidRPr="00A428F4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A428F4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/>
        </w:rPr>
        <w:t>Č</w:t>
      </w:r>
      <w:r w:rsidR="00512AAA" w:rsidRPr="00A428F4">
        <w:rPr>
          <w:rFonts w:ascii="Times New Roman" w:hAnsi="Times New Roman" w:cs="Times New Roman"/>
          <w:b/>
        </w:rPr>
        <w:t>l</w:t>
      </w:r>
      <w:r w:rsidRPr="00A428F4">
        <w:rPr>
          <w:rFonts w:ascii="Times New Roman" w:hAnsi="Times New Roman" w:cs="Times New Roman"/>
          <w:b/>
        </w:rPr>
        <w:t>. I</w:t>
      </w:r>
      <w:r w:rsidR="001E7B9C" w:rsidRPr="00A428F4">
        <w:rPr>
          <w:rFonts w:ascii="Times New Roman" w:hAnsi="Times New Roman" w:cs="Times New Roman"/>
          <w:b/>
        </w:rPr>
        <w:t>I</w:t>
      </w:r>
      <w:r w:rsidR="00013D23" w:rsidRPr="00A428F4">
        <w:rPr>
          <w:rFonts w:ascii="Times New Roman" w:hAnsi="Times New Roman" w:cs="Times New Roman"/>
          <w:b/>
        </w:rPr>
        <w:t xml:space="preserve"> Předmět dodatku</w:t>
      </w:r>
    </w:p>
    <w:p w14:paraId="6794341B" w14:textId="577428CD" w:rsidR="00156451" w:rsidRPr="00A428F4" w:rsidRDefault="004A30FA" w:rsidP="00A15535">
      <w:pPr>
        <w:pStyle w:val="Odstavecseseznamem"/>
        <w:numPr>
          <w:ilvl w:val="0"/>
          <w:numId w:val="15"/>
        </w:numPr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A428F4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A428F4">
        <w:rPr>
          <w:rFonts w:ascii="Times New Roman" w:eastAsia="Times New Roman" w:hAnsi="Times New Roman" w:cs="Times New Roman"/>
        </w:rPr>
        <w:t>č</w:t>
      </w:r>
      <w:r w:rsidRPr="00A428F4">
        <w:rPr>
          <w:rFonts w:ascii="Times New Roman" w:eastAsia="Times New Roman" w:hAnsi="Times New Roman" w:cs="Times New Roman"/>
        </w:rPr>
        <w:t xml:space="preserve">l. </w:t>
      </w:r>
      <w:r w:rsidR="006759AB" w:rsidRPr="00A428F4">
        <w:rPr>
          <w:rFonts w:ascii="Times New Roman" w:eastAsia="Times New Roman" w:hAnsi="Times New Roman" w:cs="Times New Roman"/>
        </w:rPr>
        <w:t>I</w:t>
      </w:r>
      <w:r w:rsidR="00BF413B" w:rsidRPr="00A428F4">
        <w:rPr>
          <w:rFonts w:ascii="Times New Roman" w:eastAsia="Times New Roman" w:hAnsi="Times New Roman" w:cs="Times New Roman"/>
        </w:rPr>
        <w:t>I</w:t>
      </w:r>
      <w:r w:rsidR="001770A6" w:rsidRPr="00A428F4">
        <w:rPr>
          <w:rFonts w:ascii="Times New Roman" w:eastAsia="Times New Roman" w:hAnsi="Times New Roman" w:cs="Times New Roman"/>
        </w:rPr>
        <w:t>.</w:t>
      </w:r>
      <w:r w:rsidR="0055783B" w:rsidRPr="00A428F4">
        <w:rPr>
          <w:rFonts w:ascii="Times New Roman" w:hAnsi="Times New Roman" w:cs="Times New Roman"/>
        </w:rPr>
        <w:t xml:space="preserve"> odst. </w:t>
      </w:r>
      <w:r w:rsidR="001770A6" w:rsidRPr="00A428F4">
        <w:rPr>
          <w:rFonts w:ascii="Times New Roman" w:hAnsi="Times New Roman" w:cs="Times New Roman"/>
        </w:rPr>
        <w:t>1</w:t>
      </w:r>
      <w:r w:rsidR="00D15DCF" w:rsidRPr="00A428F4">
        <w:rPr>
          <w:rFonts w:ascii="Times New Roman" w:hAnsi="Times New Roman" w:cs="Times New Roman"/>
        </w:rPr>
        <w:t xml:space="preserve"> </w:t>
      </w:r>
      <w:r w:rsidR="006759AB" w:rsidRPr="00A428F4">
        <w:rPr>
          <w:rFonts w:ascii="Times New Roman" w:hAnsi="Times New Roman" w:cs="Times New Roman"/>
        </w:rPr>
        <w:t>s</w:t>
      </w:r>
      <w:r w:rsidR="00D15DCF" w:rsidRPr="00A428F4">
        <w:rPr>
          <w:rFonts w:ascii="Times New Roman" w:hAnsi="Times New Roman" w:cs="Times New Roman"/>
        </w:rPr>
        <w:t xml:space="preserve">mlouvy </w:t>
      </w:r>
      <w:r w:rsidR="00D00F18" w:rsidRPr="00A428F4">
        <w:rPr>
          <w:rFonts w:ascii="Times New Roman" w:hAnsi="Times New Roman" w:cs="Times New Roman"/>
        </w:rPr>
        <w:t>s</w:t>
      </w:r>
      <w:r w:rsidR="00071C22" w:rsidRPr="00A428F4">
        <w:rPr>
          <w:rFonts w:ascii="Times New Roman" w:hAnsi="Times New Roman" w:cs="Times New Roman"/>
        </w:rPr>
        <w:t>e s</w:t>
      </w:r>
      <w:r w:rsidR="00D00F18" w:rsidRPr="00A428F4">
        <w:rPr>
          <w:rFonts w:ascii="Times New Roman" w:hAnsi="Times New Roman" w:cs="Times New Roman"/>
        </w:rPr>
        <w:t xml:space="preserve"> účinností tohoto dodatku </w:t>
      </w:r>
      <w:r w:rsidR="00071C22" w:rsidRPr="00A428F4">
        <w:rPr>
          <w:rFonts w:ascii="Times New Roman" w:hAnsi="Times New Roman" w:cs="Times New Roman"/>
        </w:rPr>
        <w:t>nahrazuje následujícím zněním</w:t>
      </w:r>
      <w:r w:rsidR="008409D5" w:rsidRPr="00A428F4">
        <w:rPr>
          <w:rFonts w:ascii="Times New Roman" w:hAnsi="Times New Roman" w:cs="Times New Roman"/>
        </w:rPr>
        <w:t xml:space="preserve">: </w:t>
      </w:r>
    </w:p>
    <w:p w14:paraId="1A895B02" w14:textId="01418DA6" w:rsidR="00A428F4" w:rsidRPr="00A428F4" w:rsidRDefault="00A428F4" w:rsidP="00A428F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„1. </w:t>
      </w:r>
      <w:r w:rsidRPr="00A428F4">
        <w:rPr>
          <w:rFonts w:ascii="Times New Roman" w:hAnsi="Times New Roman" w:cs="Times New Roman"/>
        </w:rPr>
        <w:t>Celková cena za zpracování díla činí:</w:t>
      </w:r>
    </w:p>
    <w:p w14:paraId="22750EFB" w14:textId="103A06B9" w:rsidR="00A428F4" w:rsidRPr="00A428F4" w:rsidRDefault="00A428F4" w:rsidP="00A428F4">
      <w:pPr>
        <w:jc w:val="both"/>
        <w:rPr>
          <w:rFonts w:ascii="Times New Roman" w:hAnsi="Times New Roman" w:cs="Times New Roman"/>
        </w:rPr>
      </w:pPr>
      <w:bookmarkStart w:id="0" w:name="_Hlk145932325"/>
      <w:r>
        <w:rPr>
          <w:rFonts w:ascii="Times New Roman" w:hAnsi="Times New Roman" w:cs="Times New Roman"/>
          <w:b/>
          <w:bCs/>
        </w:rPr>
        <w:t>800.413</w:t>
      </w:r>
      <w:r w:rsidRPr="00A428F4">
        <w:rPr>
          <w:rFonts w:ascii="Times New Roman" w:hAnsi="Times New Roman" w:cs="Times New Roman"/>
          <w:b/>
          <w:bCs/>
        </w:rPr>
        <w:t>,-</w:t>
      </w:r>
      <w:r w:rsidRPr="00A428F4">
        <w:rPr>
          <w:rFonts w:ascii="Times New Roman" w:hAnsi="Times New Roman" w:cs="Times New Roman"/>
          <w:b/>
        </w:rPr>
        <w:t xml:space="preserve"> Kč </w:t>
      </w:r>
      <w:r w:rsidRPr="00A428F4">
        <w:rPr>
          <w:rFonts w:ascii="Times New Roman" w:hAnsi="Times New Roman" w:cs="Times New Roman"/>
        </w:rPr>
        <w:t xml:space="preserve">(slovy: </w:t>
      </w:r>
      <w:r w:rsidR="001167C0">
        <w:rPr>
          <w:rFonts w:ascii="Times New Roman" w:hAnsi="Times New Roman" w:cs="Times New Roman"/>
        </w:rPr>
        <w:t>osmsettisícčtyřistatřináct</w:t>
      </w:r>
      <w:r w:rsidRPr="00A428F4">
        <w:rPr>
          <w:rFonts w:ascii="Times New Roman" w:hAnsi="Times New Roman" w:cs="Times New Roman"/>
        </w:rPr>
        <w:t xml:space="preserve"> korun českých) </w:t>
      </w:r>
      <w:r w:rsidRPr="00A428F4">
        <w:rPr>
          <w:rFonts w:ascii="Times New Roman" w:hAnsi="Times New Roman" w:cs="Times New Roman"/>
          <w:b/>
        </w:rPr>
        <w:t>bez DPH</w:t>
      </w:r>
      <w:r w:rsidRPr="00A428F4">
        <w:rPr>
          <w:rFonts w:ascii="Times New Roman" w:hAnsi="Times New Roman" w:cs="Times New Roman"/>
        </w:rPr>
        <w:t xml:space="preserve">, </w:t>
      </w:r>
    </w:p>
    <w:p w14:paraId="7FCC6FF2" w14:textId="57ACE8C3" w:rsidR="00A428F4" w:rsidRPr="00A428F4" w:rsidRDefault="00A428F4" w:rsidP="00A428F4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968.499,73</w:t>
      </w:r>
      <w:r w:rsidRPr="00A428F4">
        <w:rPr>
          <w:rFonts w:ascii="Times New Roman" w:hAnsi="Times New Roman" w:cs="Times New Roman"/>
        </w:rPr>
        <w:t xml:space="preserve"> </w:t>
      </w:r>
      <w:r w:rsidRPr="00A428F4">
        <w:rPr>
          <w:rFonts w:ascii="Times New Roman" w:hAnsi="Times New Roman" w:cs="Times New Roman"/>
          <w:b/>
        </w:rPr>
        <w:t xml:space="preserve">Kč </w:t>
      </w:r>
      <w:r w:rsidRPr="00A428F4">
        <w:rPr>
          <w:rFonts w:ascii="Times New Roman" w:hAnsi="Times New Roman" w:cs="Times New Roman"/>
        </w:rPr>
        <w:t>(slovy: devětset</w:t>
      </w:r>
      <w:r w:rsidR="001167C0">
        <w:rPr>
          <w:rFonts w:ascii="Times New Roman" w:hAnsi="Times New Roman" w:cs="Times New Roman"/>
        </w:rPr>
        <w:t>šedesátosmtisícčtyřistadevadesátdevět</w:t>
      </w:r>
      <w:r w:rsidRPr="00A428F4">
        <w:rPr>
          <w:rFonts w:ascii="Times New Roman" w:hAnsi="Times New Roman" w:cs="Times New Roman"/>
        </w:rPr>
        <w:t xml:space="preserve"> korun českých a sedmdesáttři haléřů) </w:t>
      </w:r>
      <w:r w:rsidRPr="00A428F4">
        <w:rPr>
          <w:rFonts w:ascii="Times New Roman" w:hAnsi="Times New Roman" w:cs="Times New Roman"/>
          <w:b/>
        </w:rPr>
        <w:t>včetně DPH</w:t>
      </w:r>
      <w:r w:rsidRPr="00A428F4">
        <w:rPr>
          <w:rFonts w:ascii="Times New Roman" w:hAnsi="Times New Roman" w:cs="Times New Roman"/>
        </w:rPr>
        <w:t>.</w:t>
      </w:r>
    </w:p>
    <w:p w14:paraId="60EFA307" w14:textId="77777777" w:rsidR="00A428F4" w:rsidRPr="00A428F4" w:rsidRDefault="00A428F4" w:rsidP="00A428F4">
      <w:pPr>
        <w:spacing w:after="120"/>
        <w:jc w:val="both"/>
        <w:rPr>
          <w:rFonts w:ascii="Times New Roman" w:hAnsi="Times New Roman" w:cs="Times New Roman"/>
        </w:rPr>
      </w:pPr>
      <w:r w:rsidRPr="00A428F4">
        <w:rPr>
          <w:rFonts w:ascii="Times New Roman" w:hAnsi="Times New Roman" w:cs="Times New Roman"/>
        </w:rPr>
        <w:t>Dílčí ceny za zpracování jednotlivých Etap díla, stanovené objednatelem jako procentní podíl na celkové ceně díla, jsou následující: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07"/>
        <w:gridCol w:w="2551"/>
      </w:tblGrid>
      <w:tr w:rsidR="00A428F4" w:rsidRPr="00A428F4" w14:paraId="674E20A3" w14:textId="77777777" w:rsidTr="001F502C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E3728" w14:textId="77777777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428F4">
              <w:rPr>
                <w:rFonts w:ascii="Times New Roman" w:hAnsi="Times New Roman" w:cs="Times New Roman"/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6DDCA" w14:textId="77777777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428F4">
              <w:rPr>
                <w:rFonts w:ascii="Times New Roman" w:hAnsi="Times New Roman" w:cs="Times New Roman"/>
                <w:b/>
                <w:bCs/>
              </w:rPr>
              <w:t>Cena v Kč bez DPH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4335" w14:textId="77777777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428F4">
              <w:rPr>
                <w:rFonts w:ascii="Times New Roman" w:hAnsi="Times New Roman" w:cs="Times New Roman"/>
                <w:b/>
                <w:bCs/>
              </w:rPr>
              <w:t>DPH 21 %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2445" w14:textId="77777777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428F4">
              <w:rPr>
                <w:rFonts w:ascii="Times New Roman" w:hAnsi="Times New Roman" w:cs="Times New Roman"/>
                <w:b/>
                <w:bCs/>
              </w:rPr>
              <w:t>Cena v Kč včetně DPH</w:t>
            </w:r>
          </w:p>
        </w:tc>
      </w:tr>
      <w:tr w:rsidR="00A428F4" w:rsidRPr="00A428F4" w14:paraId="57C5A124" w14:textId="77777777" w:rsidTr="001F502C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7088C" w14:textId="77777777" w:rsidR="00A428F4" w:rsidRPr="00A428F4" w:rsidRDefault="00A428F4" w:rsidP="001F502C">
            <w:pPr>
              <w:pStyle w:val="Zkladntext"/>
              <w:rPr>
                <w:rFonts w:ascii="Times New Roman" w:hAnsi="Times New Roman" w:cs="Times New Roman"/>
              </w:rPr>
            </w:pPr>
            <w:r w:rsidRPr="00A428F4">
              <w:rPr>
                <w:rFonts w:ascii="Times New Roman" w:hAnsi="Times New Roman" w:cs="Times New Roman"/>
              </w:rPr>
              <w:t>Etapa 1 (40 %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BBF3" w14:textId="77777777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428F4">
              <w:rPr>
                <w:rFonts w:ascii="Times New Roman" w:hAnsi="Times New Roman" w:cs="Times New Roman"/>
              </w:rPr>
              <w:t>356.203,-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A31FD" w14:textId="77777777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428F4">
              <w:rPr>
                <w:rFonts w:ascii="Times New Roman" w:hAnsi="Times New Roman" w:cs="Times New Roman"/>
              </w:rPr>
              <w:t>74.802,63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B983" w14:textId="77777777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428F4">
              <w:rPr>
                <w:rFonts w:ascii="Times New Roman" w:hAnsi="Times New Roman" w:cs="Times New Roman"/>
              </w:rPr>
              <w:t>431.005,63</w:t>
            </w:r>
          </w:p>
        </w:tc>
      </w:tr>
      <w:tr w:rsidR="00A428F4" w:rsidRPr="00A428F4" w14:paraId="7437C200" w14:textId="77777777" w:rsidTr="001F502C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D804" w14:textId="77777777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428F4">
              <w:rPr>
                <w:rFonts w:ascii="Times New Roman" w:hAnsi="Times New Roman" w:cs="Times New Roman"/>
              </w:rPr>
              <w:t>Etapa 2 (60 %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2E78C" w14:textId="73B15EB4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444.210,-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9B462" w14:textId="012F63A9" w:rsidR="00A428F4" w:rsidRPr="00A428F4" w:rsidRDefault="001C4541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93.284,10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FB3B" w14:textId="299EFF3B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537.494,10</w:t>
            </w:r>
          </w:p>
        </w:tc>
      </w:tr>
      <w:tr w:rsidR="00A428F4" w:rsidRPr="00A428F4" w14:paraId="78951383" w14:textId="77777777" w:rsidTr="001F502C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635A" w14:textId="77777777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428F4">
              <w:rPr>
                <w:rFonts w:ascii="Times New Roman" w:hAnsi="Times New Roman" w:cs="Times New Roman"/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23629" w14:textId="182A79E8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800.413,-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47ACB" w14:textId="2FEBFE52" w:rsidR="00A428F4" w:rsidRPr="00A428F4" w:rsidRDefault="001C4541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168.086,73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848F" w14:textId="7AB64E5E" w:rsidR="00A428F4" w:rsidRPr="00A428F4" w:rsidRDefault="00A428F4" w:rsidP="001F502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968.499,73</w:t>
            </w:r>
          </w:p>
        </w:tc>
      </w:tr>
    </w:tbl>
    <w:p w14:paraId="0A1A7B92" w14:textId="77777777" w:rsidR="00A428F4" w:rsidRPr="00A428F4" w:rsidRDefault="00A428F4" w:rsidP="00A428F4">
      <w:pPr>
        <w:spacing w:after="120"/>
        <w:jc w:val="both"/>
        <w:rPr>
          <w:rFonts w:ascii="Times New Roman" w:hAnsi="Times New Roman" w:cs="Times New Roman"/>
        </w:rPr>
      </w:pPr>
    </w:p>
    <w:bookmarkEnd w:id="0"/>
    <w:p w14:paraId="35034C5B" w14:textId="77777777" w:rsidR="00A428F4" w:rsidRPr="00A428F4" w:rsidRDefault="00A428F4" w:rsidP="00A428F4">
      <w:pPr>
        <w:pStyle w:val="Zkladntext2"/>
        <w:spacing w:line="276" w:lineRule="auto"/>
        <w:rPr>
          <w:strike/>
          <w:sz w:val="22"/>
          <w:szCs w:val="22"/>
        </w:rPr>
      </w:pPr>
      <w:r w:rsidRPr="00A428F4">
        <w:rPr>
          <w:sz w:val="22"/>
          <w:szCs w:val="22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akceptovat.</w:t>
      </w:r>
    </w:p>
    <w:p w14:paraId="30CD1761" w14:textId="77777777" w:rsidR="001770A6" w:rsidRPr="00ED04D1" w:rsidRDefault="001770A6" w:rsidP="00EA25A2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1C4541" w:rsidRDefault="001E7B9C" w:rsidP="00EA25A2">
      <w:pPr>
        <w:spacing w:after="120"/>
        <w:jc w:val="center"/>
        <w:rPr>
          <w:rFonts w:ascii="Times New Roman" w:hAnsi="Times New Roman" w:cs="Times New Roman"/>
          <w:b/>
        </w:rPr>
      </w:pPr>
      <w:r w:rsidRPr="001C4541">
        <w:rPr>
          <w:rFonts w:ascii="Times New Roman" w:hAnsi="Times New Roman" w:cs="Times New Roman"/>
          <w:b/>
        </w:rPr>
        <w:t>Čl. III</w:t>
      </w:r>
      <w:r w:rsidR="00013D23" w:rsidRPr="001C4541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620B2F1B" w:rsidR="00657581" w:rsidRPr="001C4541" w:rsidRDefault="00657581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6131D7CE" w:rsidR="00013D23" w:rsidRPr="001C4541" w:rsidRDefault="00BF413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 xml:space="preserve">Smluvní strany se dohodly, že dodatek bude uzavřen v elektronické podobě, přičemž zástupce každé </w:t>
      </w:r>
      <w:r w:rsidRPr="001C4541">
        <w:rPr>
          <w:rFonts w:ascii="Times New Roman" w:hAnsi="Times New Roman" w:cs="Times New Roman"/>
        </w:rPr>
        <w:br/>
        <w:t>ze stran tuto smlouvu, v souladu se zákonem č. 297/2016 Sb., o službách vytvářejících důvěru pro elektronické transakce, ve znění pozdějších předpisů, potvrdí svým uznávaným elektronickým podpisem. Podepsaný elektronický originál dodatku bude distribuován oběma smluvním stranám</w:t>
      </w:r>
      <w:r w:rsidR="00A935CF" w:rsidRPr="001C4541">
        <w:rPr>
          <w:rFonts w:ascii="Times New Roman" w:hAnsi="Times New Roman" w:cs="Times New Roman"/>
        </w:rPr>
        <w:t>.</w:t>
      </w:r>
    </w:p>
    <w:p w14:paraId="3C731966" w14:textId="77777777" w:rsidR="00013D23" w:rsidRPr="001C454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 xml:space="preserve">Dodatek se řídí právním režimem </w:t>
      </w:r>
      <w:r w:rsidR="006759AB" w:rsidRPr="001C4541">
        <w:rPr>
          <w:rFonts w:ascii="Times New Roman" w:hAnsi="Times New Roman" w:cs="Times New Roman"/>
        </w:rPr>
        <w:t>s</w:t>
      </w:r>
      <w:r w:rsidRPr="001C4541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1C454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1C4541">
        <w:rPr>
          <w:rFonts w:ascii="Times New Roman" w:hAnsi="Times New Roman" w:cs="Times New Roman"/>
        </w:rPr>
        <w:t>d</w:t>
      </w:r>
      <w:r w:rsidRPr="001C4541">
        <w:rPr>
          <w:rFonts w:ascii="Times New Roman" w:hAnsi="Times New Roman" w:cs="Times New Roman"/>
        </w:rPr>
        <w:t>odatek jsou k tomuto úkonu oprávněny.</w:t>
      </w:r>
    </w:p>
    <w:p w14:paraId="555113BE" w14:textId="240CCF1E" w:rsidR="00013D23" w:rsidRPr="001C454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 xml:space="preserve">Smluvní strany shodně prohlašují, že </w:t>
      </w:r>
      <w:r w:rsidR="00EB2DE9" w:rsidRPr="001C4541">
        <w:rPr>
          <w:rFonts w:ascii="Times New Roman" w:hAnsi="Times New Roman" w:cs="Times New Roman"/>
        </w:rPr>
        <w:t>d</w:t>
      </w:r>
      <w:r w:rsidRPr="001C4541">
        <w:rPr>
          <w:rFonts w:ascii="Times New Roman" w:hAnsi="Times New Roman" w:cs="Times New Roman"/>
        </w:rPr>
        <w:t>odatek uzavírají ze svobodné vůle, nikoliv v tísni a jsou s jeho obsahem seznámeny a srozuměny.</w:t>
      </w:r>
    </w:p>
    <w:p w14:paraId="09220963" w14:textId="0F2E1BFF" w:rsidR="00013D23" w:rsidRPr="001C4541" w:rsidRDefault="00CB6839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</w:t>
      </w:r>
      <w:r w:rsidR="00EA25A2" w:rsidRPr="001C4541">
        <w:rPr>
          <w:rFonts w:ascii="Times New Roman" w:hAnsi="Times New Roman" w:cs="Times New Roman"/>
        </w:rPr>
        <w:br/>
      </w:r>
      <w:r w:rsidRPr="001C4541">
        <w:rPr>
          <w:rFonts w:ascii="Times New Roman" w:hAnsi="Times New Roman" w:cs="Times New Roman"/>
        </w:rPr>
        <w:t xml:space="preserve">o zvláštních podmínkách účinnosti některých smluv, uveřejňování těchto smluv a o registru smluv (zákon </w:t>
      </w:r>
      <w:r w:rsidR="00EA25A2" w:rsidRPr="001C4541">
        <w:rPr>
          <w:rFonts w:ascii="Times New Roman" w:hAnsi="Times New Roman" w:cs="Times New Roman"/>
        </w:rPr>
        <w:br/>
      </w:r>
      <w:r w:rsidRPr="001C4541">
        <w:rPr>
          <w:rFonts w:ascii="Times New Roman" w:hAnsi="Times New Roman" w:cs="Times New Roman"/>
        </w:rPr>
        <w:t xml:space="preserve">o registru smluv). Objednatel zajistí zveřejnění smlouvy zasláním správci registru smluv nejpozději ve lhůtě </w:t>
      </w:r>
      <w:r w:rsidR="00EA25A2" w:rsidRPr="001C4541">
        <w:rPr>
          <w:rFonts w:ascii="Times New Roman" w:hAnsi="Times New Roman" w:cs="Times New Roman"/>
        </w:rPr>
        <w:br/>
      </w:r>
      <w:r w:rsidRPr="001C4541">
        <w:rPr>
          <w:rFonts w:ascii="Times New Roman" w:hAnsi="Times New Roman" w:cs="Times New Roman"/>
        </w:rPr>
        <w:t xml:space="preserve">do 30 dnů od podpisu smlouvy oběma smluvními stranami. </w:t>
      </w:r>
      <w:r w:rsidR="00BF413B" w:rsidRPr="001C4541">
        <w:rPr>
          <w:rFonts w:ascii="Times New Roman" w:hAnsi="Times New Roman" w:cs="Times New Roman"/>
        </w:rPr>
        <w:t xml:space="preserve"> </w:t>
      </w:r>
    </w:p>
    <w:p w14:paraId="295C86E2" w14:textId="60F95E48" w:rsidR="00013D23" w:rsidRPr="001C4541" w:rsidRDefault="0055783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>Smluvní strany dále prohlašují, že skutečnosti uvedené v</w:t>
      </w:r>
      <w:r w:rsidR="00013D23" w:rsidRPr="001C4541">
        <w:rPr>
          <w:rFonts w:ascii="Times New Roman" w:hAnsi="Times New Roman" w:cs="Times New Roman"/>
        </w:rPr>
        <w:t> tomto dodatku</w:t>
      </w:r>
      <w:r w:rsidR="007B77BE" w:rsidRPr="001C4541">
        <w:rPr>
          <w:rFonts w:ascii="Times New Roman" w:hAnsi="Times New Roman" w:cs="Times New Roman"/>
        </w:rPr>
        <w:t xml:space="preserve"> </w:t>
      </w:r>
      <w:r w:rsidRPr="001C4541">
        <w:rPr>
          <w:rFonts w:ascii="Times New Roman" w:hAnsi="Times New Roman" w:cs="Times New Roman"/>
        </w:rPr>
        <w:t xml:space="preserve">nepovažují za obchodní tajemství </w:t>
      </w:r>
      <w:r w:rsidR="00EA25A2" w:rsidRPr="001C4541">
        <w:rPr>
          <w:rFonts w:ascii="Times New Roman" w:hAnsi="Times New Roman" w:cs="Times New Roman"/>
        </w:rPr>
        <w:br/>
      </w:r>
      <w:r w:rsidRPr="001C4541">
        <w:rPr>
          <w:rFonts w:ascii="Times New Roman" w:hAnsi="Times New Roman" w:cs="Times New Roman"/>
        </w:rPr>
        <w:t>ve smyslu ustanovení § 504 občanského zákoníku a udělují svolení k jejich užití a zveřejnění bez stanovení jakýchkoliv dalších podmínek.</w:t>
      </w:r>
    </w:p>
    <w:p w14:paraId="5F42DC4F" w14:textId="1DD4BC6B" w:rsidR="00C94D31" w:rsidRPr="001C4541" w:rsidRDefault="007B6DB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lastRenderedPageBreak/>
        <w:t>Dodatek</w:t>
      </w:r>
      <w:r w:rsidR="00C94D31" w:rsidRPr="001C4541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1C4541">
        <w:rPr>
          <w:rFonts w:ascii="Times New Roman" w:hAnsi="Times New Roman" w:cs="Times New Roman"/>
        </w:rPr>
        <w:t xml:space="preserve"> </w:t>
      </w:r>
      <w:r w:rsidR="00BF413B" w:rsidRPr="001C4541">
        <w:rPr>
          <w:rFonts w:ascii="Times New Roman" w:hAnsi="Times New Roman" w:cs="Times New Roman"/>
        </w:rPr>
        <w:t xml:space="preserve"> </w:t>
      </w:r>
    </w:p>
    <w:p w14:paraId="6DC47685" w14:textId="77777777" w:rsidR="00A935CF" w:rsidRPr="001C4541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Pr="001C4541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5301214" w:rsidR="00A935CF" w:rsidRPr="001C4541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>V</w:t>
      </w:r>
      <w:r w:rsidR="00A15535" w:rsidRPr="001C4541">
        <w:rPr>
          <w:rFonts w:ascii="Times New Roman" w:hAnsi="Times New Roman" w:cs="Times New Roman"/>
        </w:rPr>
        <w:t> </w:t>
      </w:r>
      <w:r w:rsidR="00981192" w:rsidRPr="001C4541">
        <w:rPr>
          <w:rFonts w:ascii="Times New Roman" w:hAnsi="Times New Roman" w:cs="Times New Roman"/>
        </w:rPr>
        <w:t>Praze</w:t>
      </w:r>
      <w:r w:rsidR="00A15535" w:rsidRPr="001C4541">
        <w:rPr>
          <w:rFonts w:ascii="Times New Roman" w:hAnsi="Times New Roman" w:cs="Times New Roman"/>
        </w:rPr>
        <w:t xml:space="preserve"> dne:</w:t>
      </w:r>
      <w:r w:rsidR="00A15535" w:rsidRPr="001C4541">
        <w:rPr>
          <w:rFonts w:ascii="Times New Roman" w:hAnsi="Times New Roman" w:cs="Times New Roman"/>
        </w:rPr>
        <w:tab/>
      </w:r>
      <w:r w:rsidR="00A15535" w:rsidRPr="001C4541">
        <w:rPr>
          <w:rFonts w:ascii="Times New Roman" w:hAnsi="Times New Roman" w:cs="Times New Roman"/>
        </w:rPr>
        <w:tab/>
      </w:r>
      <w:r w:rsidR="00A15535" w:rsidRPr="001C4541">
        <w:rPr>
          <w:rFonts w:ascii="Times New Roman" w:hAnsi="Times New Roman" w:cs="Times New Roman"/>
        </w:rPr>
        <w:tab/>
      </w:r>
      <w:r w:rsidR="00A15535" w:rsidRPr="001C4541">
        <w:rPr>
          <w:rFonts w:ascii="Times New Roman" w:hAnsi="Times New Roman" w:cs="Times New Roman"/>
        </w:rPr>
        <w:tab/>
      </w:r>
      <w:r w:rsidRPr="001C4541">
        <w:rPr>
          <w:rFonts w:ascii="Times New Roman" w:hAnsi="Times New Roman" w:cs="Times New Roman"/>
        </w:rPr>
        <w:tab/>
      </w:r>
      <w:r w:rsidR="00981192" w:rsidRPr="001C4541">
        <w:rPr>
          <w:rFonts w:ascii="Times New Roman" w:hAnsi="Times New Roman" w:cs="Times New Roman"/>
        </w:rPr>
        <w:tab/>
      </w:r>
      <w:r w:rsidRPr="001C4541">
        <w:rPr>
          <w:rFonts w:ascii="Times New Roman" w:hAnsi="Times New Roman" w:cs="Times New Roman"/>
        </w:rPr>
        <w:tab/>
      </w:r>
      <w:r w:rsidR="00E8408C" w:rsidRPr="001C4541">
        <w:rPr>
          <w:rFonts w:ascii="Times New Roman" w:hAnsi="Times New Roman" w:cs="Times New Roman"/>
        </w:rPr>
        <w:t>V</w:t>
      </w:r>
      <w:r w:rsidR="00A15535" w:rsidRPr="001C4541">
        <w:rPr>
          <w:rFonts w:ascii="Times New Roman" w:hAnsi="Times New Roman" w:cs="Times New Roman"/>
        </w:rPr>
        <w:t> </w:t>
      </w:r>
      <w:r w:rsidR="00E8408C" w:rsidRPr="001C4541">
        <w:rPr>
          <w:rFonts w:ascii="Times New Roman" w:hAnsi="Times New Roman" w:cs="Times New Roman"/>
        </w:rPr>
        <w:t>Praze</w:t>
      </w:r>
      <w:r w:rsidR="00A15535" w:rsidRPr="001C4541">
        <w:rPr>
          <w:rFonts w:ascii="Times New Roman" w:hAnsi="Times New Roman" w:cs="Times New Roman"/>
        </w:rPr>
        <w:t xml:space="preserve"> dne:</w:t>
      </w:r>
    </w:p>
    <w:p w14:paraId="72171D42" w14:textId="77777777" w:rsidR="00006C69" w:rsidRPr="001C4541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1622C954" w14:textId="77777777" w:rsidR="00EA25A2" w:rsidRPr="001C4541" w:rsidRDefault="00EA25A2" w:rsidP="00CA0753">
      <w:pPr>
        <w:spacing w:after="0"/>
        <w:jc w:val="both"/>
        <w:rPr>
          <w:rFonts w:ascii="Times New Roman" w:hAnsi="Times New Roman" w:cs="Times New Roman"/>
        </w:rPr>
      </w:pPr>
    </w:p>
    <w:p w14:paraId="34542E6E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A942AC5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A7929E3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099859E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D604679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C3BAAF7" w14:textId="5CA7D341" w:rsidR="00A935CF" w:rsidRPr="00BF413B" w:rsidRDefault="00A935CF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="003B1E01"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68895491" w14:textId="17B49A48" w:rsidR="00EA25A2" w:rsidRPr="00EA25A2" w:rsidRDefault="00A15535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Mgr. Adam Švejda</w:t>
      </w:r>
      <w:r>
        <w:rPr>
          <w:rFonts w:ascii="Times New Roman" w:eastAsia="Times New Roman" w:hAnsi="Times New Roman" w:cs="Times New Roman"/>
          <w:b/>
          <w:bCs/>
        </w:rPr>
        <w:tab/>
      </w:r>
      <w:r w:rsidR="00EA25A2" w:rsidRPr="00EA25A2">
        <w:rPr>
          <w:rFonts w:ascii="Times New Roman" w:eastAsia="Times New Roman" w:hAnsi="Times New Roman" w:cs="Times New Roman"/>
          <w:b/>
          <w:bCs/>
        </w:rPr>
        <w:tab/>
      </w:r>
      <w:r w:rsidR="00EA25A2" w:rsidRPr="00EA25A2">
        <w:rPr>
          <w:rFonts w:ascii="Times New Roman" w:eastAsia="Times New Roman" w:hAnsi="Times New Roman" w:cs="Times New Roman"/>
          <w:b/>
          <w:bCs/>
        </w:rPr>
        <w:tab/>
      </w:r>
      <w:r w:rsidR="00EA25A2" w:rsidRPr="00EA25A2">
        <w:rPr>
          <w:rFonts w:ascii="Times New Roman" w:eastAsia="Times New Roman" w:hAnsi="Times New Roman" w:cs="Times New Roman"/>
          <w:b/>
          <w:bCs/>
        </w:rPr>
        <w:tab/>
      </w:r>
      <w:r w:rsidR="00EA25A2" w:rsidRPr="00EA25A2">
        <w:rPr>
          <w:rFonts w:ascii="Times New Roman" w:eastAsia="Times New Roman" w:hAnsi="Times New Roman" w:cs="Times New Roman"/>
          <w:b/>
          <w:bCs/>
        </w:rPr>
        <w:tab/>
      </w:r>
      <w:r w:rsidR="00EA25A2">
        <w:rPr>
          <w:rFonts w:ascii="Times New Roman" w:eastAsia="Times New Roman" w:hAnsi="Times New Roman" w:cs="Times New Roman"/>
          <w:b/>
          <w:bCs/>
        </w:rPr>
        <w:tab/>
      </w:r>
      <w:r w:rsidR="001C4541">
        <w:rPr>
          <w:rFonts w:ascii="Times New Roman" w:eastAsia="Times New Roman" w:hAnsi="Times New Roman" w:cs="Times New Roman"/>
          <w:b/>
          <w:bCs/>
        </w:rPr>
        <w:t>Petr Strnad</w:t>
      </w:r>
    </w:p>
    <w:p w14:paraId="777E36DC" w14:textId="3BB1918B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</w:rPr>
      </w:pPr>
      <w:r w:rsidRPr="00EA25A2">
        <w:rPr>
          <w:rFonts w:ascii="Times New Roman" w:eastAsia="Times New Roman" w:hAnsi="Times New Roman" w:cs="Times New Roman"/>
          <w:b/>
          <w:bCs/>
        </w:rPr>
        <w:t xml:space="preserve">zástupce ředitele pro </w:t>
      </w:r>
      <w:r w:rsidR="00A15535">
        <w:rPr>
          <w:rFonts w:ascii="Times New Roman" w:eastAsia="Times New Roman" w:hAnsi="Times New Roman" w:cs="Times New Roman"/>
          <w:b/>
          <w:bCs/>
        </w:rPr>
        <w:t>ekonomickou a provozní</w:t>
      </w:r>
      <w:r w:rsidRPr="00EA25A2">
        <w:rPr>
          <w:rFonts w:ascii="Times New Roman" w:eastAsia="Times New Roman" w:hAnsi="Times New Roman" w:cs="Times New Roman"/>
          <w:b/>
          <w:bCs/>
        </w:rPr>
        <w:t xml:space="preserve"> činnost</w:t>
      </w:r>
    </w:p>
    <w:p w14:paraId="400B7D40" w14:textId="77777777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EA25A2">
        <w:rPr>
          <w:rFonts w:ascii="Times New Roman" w:eastAsia="Times New Roman" w:hAnsi="Times New Roman" w:cs="Times New Roman"/>
        </w:rPr>
        <w:t xml:space="preserve">Institut plánování a rozvoje hlavního města Prahy, </w:t>
      </w:r>
    </w:p>
    <w:p w14:paraId="13D0C650" w14:textId="77777777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EA25A2">
        <w:rPr>
          <w:rFonts w:ascii="Times New Roman" w:eastAsia="Times New Roman" w:hAnsi="Times New Roman" w:cs="Times New Roman"/>
        </w:rPr>
        <w:t>příspěvková organizace</w:t>
      </w:r>
    </w:p>
    <w:p w14:paraId="1868CB94" w14:textId="617C5978" w:rsidR="00A935CF" w:rsidRPr="00BF413B" w:rsidRDefault="009A73B5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BF413B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742E3DF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696604">
          <w:rPr>
            <w:rFonts w:ascii="Times New Roman" w:hAnsi="Times New Roman" w:cs="Times New Roman"/>
            <w:noProof/>
          </w:rPr>
          <w:t>1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478F2" w14:textId="20207447" w:rsidR="00B971C4" w:rsidRPr="00FF6C2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FF6C23">
      <w:rPr>
        <w:rFonts w:ascii="Times New Roman" w:hAnsi="Times New Roman" w:cs="Times New Roman"/>
        <w:sz w:val="20"/>
      </w:rPr>
      <w:t xml:space="preserve">smlouvy objednatele: ZAK </w:t>
    </w:r>
    <w:r w:rsidR="009335D5">
      <w:rPr>
        <w:rFonts w:ascii="Times New Roman" w:hAnsi="Times New Roman" w:cs="Times New Roman"/>
        <w:sz w:val="20"/>
      </w:rPr>
      <w:t>2</w:t>
    </w:r>
    <w:r w:rsidR="007A1662">
      <w:rPr>
        <w:rFonts w:ascii="Times New Roman" w:hAnsi="Times New Roman" w:cs="Times New Roman"/>
        <w:sz w:val="20"/>
      </w:rPr>
      <w:t>4-00</w:t>
    </w:r>
    <w:r w:rsidR="00C77344">
      <w:rPr>
        <w:rFonts w:ascii="Times New Roman" w:hAnsi="Times New Roman" w:cs="Times New Roman"/>
        <w:sz w:val="20"/>
      </w:rPr>
      <w:t>49/3.3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4E93"/>
    <w:multiLevelType w:val="hybridMultilevel"/>
    <w:tmpl w:val="DABCE7C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55803">
    <w:abstractNumId w:val="14"/>
  </w:num>
  <w:num w:numId="2" w16cid:durableId="1867139550">
    <w:abstractNumId w:val="6"/>
  </w:num>
  <w:num w:numId="3" w16cid:durableId="614290372">
    <w:abstractNumId w:val="15"/>
  </w:num>
  <w:num w:numId="4" w16cid:durableId="1913350671">
    <w:abstractNumId w:val="13"/>
  </w:num>
  <w:num w:numId="5" w16cid:durableId="1215854776">
    <w:abstractNumId w:val="7"/>
  </w:num>
  <w:num w:numId="6" w16cid:durableId="2074889003">
    <w:abstractNumId w:val="8"/>
  </w:num>
  <w:num w:numId="7" w16cid:durableId="511408851">
    <w:abstractNumId w:val="4"/>
  </w:num>
  <w:num w:numId="8" w16cid:durableId="1441610424">
    <w:abstractNumId w:val="5"/>
  </w:num>
  <w:num w:numId="9" w16cid:durableId="753666714">
    <w:abstractNumId w:val="10"/>
  </w:num>
  <w:num w:numId="10" w16cid:durableId="1855999971">
    <w:abstractNumId w:val="1"/>
  </w:num>
  <w:num w:numId="11" w16cid:durableId="393427359">
    <w:abstractNumId w:val="2"/>
  </w:num>
  <w:num w:numId="12" w16cid:durableId="773794172">
    <w:abstractNumId w:val="9"/>
  </w:num>
  <w:num w:numId="13" w16cid:durableId="1732800718">
    <w:abstractNumId w:val="12"/>
  </w:num>
  <w:num w:numId="14" w16cid:durableId="782579384">
    <w:abstractNumId w:val="0"/>
  </w:num>
  <w:num w:numId="15" w16cid:durableId="801458933">
    <w:abstractNumId w:val="3"/>
  </w:num>
  <w:num w:numId="16" w16cid:durableId="575164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17F"/>
    <w:rsid w:val="00035F94"/>
    <w:rsid w:val="00045EB1"/>
    <w:rsid w:val="000542AA"/>
    <w:rsid w:val="00071C22"/>
    <w:rsid w:val="000809BD"/>
    <w:rsid w:val="000A5162"/>
    <w:rsid w:val="001167C0"/>
    <w:rsid w:val="00123792"/>
    <w:rsid w:val="00156451"/>
    <w:rsid w:val="001770A6"/>
    <w:rsid w:val="001A4F97"/>
    <w:rsid w:val="001B198B"/>
    <w:rsid w:val="001C4541"/>
    <w:rsid w:val="001E7B9C"/>
    <w:rsid w:val="001F62AA"/>
    <w:rsid w:val="002077C2"/>
    <w:rsid w:val="00231B5B"/>
    <w:rsid w:val="00252500"/>
    <w:rsid w:val="00253FED"/>
    <w:rsid w:val="0026139E"/>
    <w:rsid w:val="002642D9"/>
    <w:rsid w:val="00273691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8652C"/>
    <w:rsid w:val="004910F0"/>
    <w:rsid w:val="004A30FA"/>
    <w:rsid w:val="004B30E0"/>
    <w:rsid w:val="004B58F1"/>
    <w:rsid w:val="004E7A48"/>
    <w:rsid w:val="004F69FE"/>
    <w:rsid w:val="00512AAA"/>
    <w:rsid w:val="00516CCC"/>
    <w:rsid w:val="00533C6B"/>
    <w:rsid w:val="005408F2"/>
    <w:rsid w:val="005571FE"/>
    <w:rsid w:val="0055783B"/>
    <w:rsid w:val="0056564A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96604"/>
    <w:rsid w:val="006D4B10"/>
    <w:rsid w:val="006F3997"/>
    <w:rsid w:val="00756299"/>
    <w:rsid w:val="00772464"/>
    <w:rsid w:val="00780343"/>
    <w:rsid w:val="007A1662"/>
    <w:rsid w:val="007B6DBB"/>
    <w:rsid w:val="007B77BE"/>
    <w:rsid w:val="007C0676"/>
    <w:rsid w:val="007D30A8"/>
    <w:rsid w:val="00815EAA"/>
    <w:rsid w:val="00835B76"/>
    <w:rsid w:val="008409D5"/>
    <w:rsid w:val="00854BD4"/>
    <w:rsid w:val="00867A1F"/>
    <w:rsid w:val="008952CE"/>
    <w:rsid w:val="008C78C8"/>
    <w:rsid w:val="009052C7"/>
    <w:rsid w:val="009174E2"/>
    <w:rsid w:val="00932A31"/>
    <w:rsid w:val="009335D5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5535"/>
    <w:rsid w:val="00A1627D"/>
    <w:rsid w:val="00A417C3"/>
    <w:rsid w:val="00A428F4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2EFC"/>
    <w:rsid w:val="00B265B4"/>
    <w:rsid w:val="00B30F1A"/>
    <w:rsid w:val="00B354F2"/>
    <w:rsid w:val="00B46B96"/>
    <w:rsid w:val="00B971C4"/>
    <w:rsid w:val="00BE1E68"/>
    <w:rsid w:val="00BE65F0"/>
    <w:rsid w:val="00BF3CA4"/>
    <w:rsid w:val="00BF413B"/>
    <w:rsid w:val="00C21396"/>
    <w:rsid w:val="00C2756A"/>
    <w:rsid w:val="00C4352A"/>
    <w:rsid w:val="00C57D51"/>
    <w:rsid w:val="00C77344"/>
    <w:rsid w:val="00C94D31"/>
    <w:rsid w:val="00CA0753"/>
    <w:rsid w:val="00CB6839"/>
    <w:rsid w:val="00CD48DB"/>
    <w:rsid w:val="00CD4E63"/>
    <w:rsid w:val="00CE4F42"/>
    <w:rsid w:val="00CF58CA"/>
    <w:rsid w:val="00D00F18"/>
    <w:rsid w:val="00D158E1"/>
    <w:rsid w:val="00D15DCF"/>
    <w:rsid w:val="00D23D5E"/>
    <w:rsid w:val="00D31533"/>
    <w:rsid w:val="00D40A95"/>
    <w:rsid w:val="00D41797"/>
    <w:rsid w:val="00D67DA3"/>
    <w:rsid w:val="00D804D1"/>
    <w:rsid w:val="00DA7AB6"/>
    <w:rsid w:val="00DC4AE6"/>
    <w:rsid w:val="00DF158E"/>
    <w:rsid w:val="00E01AE6"/>
    <w:rsid w:val="00E30876"/>
    <w:rsid w:val="00E54FB6"/>
    <w:rsid w:val="00E772E3"/>
    <w:rsid w:val="00E77CB6"/>
    <w:rsid w:val="00E8408C"/>
    <w:rsid w:val="00EA173A"/>
    <w:rsid w:val="00EA25A2"/>
    <w:rsid w:val="00EA4B9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D5D89-D109-4FA0-A6F3-228530337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pruchova</dc:creator>
  <cp:lastModifiedBy>Minksová Jana (SPR/VEZ)</cp:lastModifiedBy>
  <cp:revision>3</cp:revision>
  <cp:lastPrinted>2024-08-19T10:13:00Z</cp:lastPrinted>
  <dcterms:created xsi:type="dcterms:W3CDTF">2024-11-15T12:55:00Z</dcterms:created>
  <dcterms:modified xsi:type="dcterms:W3CDTF">2024-11-15T12:56:00Z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