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C0182" w14:textId="2AD74647" w:rsidR="00BC17A6" w:rsidRPr="00D06D0F" w:rsidRDefault="00BC17A6" w:rsidP="000B0AA7">
      <w:pPr>
        <w:pStyle w:val="StylDoprava"/>
      </w:pPr>
      <w:r w:rsidRPr="00D06D0F">
        <w:t>Čj.:</w:t>
      </w:r>
      <w:r w:rsidR="00EF2C1E" w:rsidRPr="00EF2C1E">
        <w:t xml:space="preserve"> SPU 343946/2024/141/Daňo</w:t>
      </w:r>
    </w:p>
    <w:p w14:paraId="1382B750" w14:textId="4A4F972F" w:rsidR="004243BC" w:rsidRPr="00D06D0F" w:rsidRDefault="00BC17A6" w:rsidP="000B0AA7">
      <w:pPr>
        <w:pStyle w:val="StylDoprava"/>
      </w:pPr>
      <w:r w:rsidRPr="00D06D0F">
        <w:t>UID:</w:t>
      </w:r>
      <w:r w:rsidR="00EF2C1E" w:rsidRPr="00EF2C1E">
        <w:t xml:space="preserve"> spuess920d3387</w:t>
      </w:r>
    </w:p>
    <w:p w14:paraId="18BF3ECC"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republika - </w:t>
      </w:r>
      <w:r w:rsidR="00A21E6E" w:rsidRPr="000B0AA7">
        <w:rPr>
          <w:rFonts w:ascii="Arial" w:hAnsi="Arial" w:cs="Arial"/>
          <w:b/>
          <w:sz w:val="20"/>
          <w:szCs w:val="20"/>
        </w:rPr>
        <w:t>Státní pozemkový úřad</w:t>
      </w:r>
      <w:r w:rsidR="00CF17C0" w:rsidRPr="000B0AA7">
        <w:rPr>
          <w:rFonts w:ascii="Arial" w:hAnsi="Arial" w:cs="Arial"/>
          <w:b/>
          <w:sz w:val="20"/>
          <w:szCs w:val="20"/>
        </w:rPr>
        <w:t xml:space="preserve"> </w:t>
      </w:r>
    </w:p>
    <w:p w14:paraId="7BD8DD91"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14:paraId="49B8EC20"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5647698E" w14:textId="77777777" w:rsidR="00CF17C0" w:rsidRPr="00D06D0F" w:rsidRDefault="00CF17C0" w:rsidP="000B0AA7">
      <w:pPr>
        <w:pStyle w:val="VnitrniText"/>
        <w:ind w:firstLine="0"/>
      </w:pPr>
      <w:r w:rsidRPr="00D06D0F">
        <w:t>DIČ: CZ</w:t>
      </w:r>
      <w:r w:rsidR="00A21E6E" w:rsidRPr="00D06D0F">
        <w:t>01312774</w:t>
      </w:r>
    </w:p>
    <w:p w14:paraId="0CA955F0" w14:textId="77777777" w:rsidR="00BC17A6" w:rsidRPr="00D06D0F" w:rsidRDefault="008445AB" w:rsidP="000B0AA7">
      <w:pPr>
        <w:pStyle w:val="VnitrniText"/>
        <w:ind w:firstLine="0"/>
      </w:pPr>
      <w:r>
        <w:t>Jednající:</w:t>
      </w:r>
      <w:r w:rsidR="00FB6E4E" w:rsidRPr="00D06D0F">
        <w:t xml:space="preserve"> </w:t>
      </w:r>
      <w:r w:rsidR="00BC17A6" w:rsidRPr="00D06D0F">
        <w:t>Ing. Bohuslav Kabátek, ředitel Krajského pozemkového úřadu pro Liberecký kraj</w:t>
      </w:r>
    </w:p>
    <w:p w14:paraId="57529A7F" w14:textId="77777777" w:rsidR="00FB6E4E" w:rsidRPr="00D06D0F" w:rsidRDefault="00BC17A6" w:rsidP="000B0AA7">
      <w:pPr>
        <w:pStyle w:val="VnitrniText"/>
        <w:ind w:firstLine="0"/>
      </w:pPr>
      <w:r w:rsidRPr="00D06D0F">
        <w:t>adresa U Nisy 6a, 46057 Liberec</w:t>
      </w:r>
    </w:p>
    <w:p w14:paraId="16FDF0D3" w14:textId="76C061AD" w:rsidR="008445AB" w:rsidRDefault="008445AB" w:rsidP="000B0AA7">
      <w:pPr>
        <w:pStyle w:val="VnitrniText"/>
        <w:ind w:firstLine="0"/>
      </w:pPr>
      <w:r>
        <w:rPr>
          <w:color w:val="000000"/>
        </w:rPr>
        <w:t xml:space="preserve">na základě </w:t>
      </w:r>
      <w:r w:rsidR="00EF2C1E">
        <w:rPr>
          <w:color w:val="000000"/>
        </w:rPr>
        <w:t xml:space="preserve">oprávnění </w:t>
      </w:r>
      <w:r w:rsidR="00D47CAF">
        <w:t>vyplývajícího z platného Podpisového řádu Státního pozemkového úřadu účinného ke dni právního jednání</w:t>
      </w:r>
    </w:p>
    <w:p w14:paraId="270C9DB4" w14:textId="6A67BF89" w:rsidR="00CF17C0" w:rsidRPr="00D06D0F" w:rsidRDefault="00CF17C0" w:rsidP="000B0AA7">
      <w:pPr>
        <w:pStyle w:val="VnitrniText"/>
        <w:ind w:firstLine="0"/>
      </w:pPr>
      <w:r w:rsidRPr="00D06D0F">
        <w:t>(dále jen ”</w:t>
      </w:r>
      <w:r w:rsidR="00F65859" w:rsidRPr="00F65859">
        <w:t>předávající</w:t>
      </w:r>
      <w:r w:rsidRPr="00D06D0F">
        <w:t>”)</w:t>
      </w:r>
    </w:p>
    <w:p w14:paraId="2A0ACE12" w14:textId="77777777" w:rsidR="00BC17A6" w:rsidRPr="00D06D0F" w:rsidRDefault="00BC17A6" w:rsidP="000B0AA7">
      <w:pPr>
        <w:pStyle w:val="VnitrniText"/>
        <w:ind w:firstLine="0"/>
      </w:pPr>
    </w:p>
    <w:p w14:paraId="7B904D8B" w14:textId="77777777" w:rsidR="00CF17C0" w:rsidRPr="00D06D0F" w:rsidRDefault="00CF17C0" w:rsidP="000B0AA7">
      <w:pPr>
        <w:pStyle w:val="VnitrniText"/>
        <w:ind w:firstLine="0"/>
      </w:pPr>
      <w:r w:rsidRPr="00D06D0F">
        <w:t>a</w:t>
      </w:r>
    </w:p>
    <w:p w14:paraId="69FBD8DC" w14:textId="77777777" w:rsidR="00BC17A6" w:rsidRPr="00D06D0F" w:rsidRDefault="00BC17A6" w:rsidP="000B0AA7">
      <w:pPr>
        <w:pStyle w:val="VnitrniText"/>
        <w:ind w:firstLine="0"/>
      </w:pPr>
    </w:p>
    <w:p w14:paraId="7DBB6A6D" w14:textId="77777777" w:rsidR="00BC17A6" w:rsidRPr="00D06D0F" w:rsidRDefault="00BC17A6" w:rsidP="000B0AA7">
      <w:pPr>
        <w:pStyle w:val="VnitrniText"/>
        <w:ind w:firstLine="0"/>
      </w:pPr>
      <w:r w:rsidRPr="00D06D0F">
        <w:rPr>
          <w:b/>
        </w:rPr>
        <w:t>Lesy České republiky, s.p.</w:t>
      </w:r>
    </w:p>
    <w:p w14:paraId="19EED721" w14:textId="7A6A1D42" w:rsidR="00BC17A6" w:rsidRPr="00D06D0F" w:rsidRDefault="00BC17A6" w:rsidP="000B0AA7">
      <w:pPr>
        <w:pStyle w:val="VnitrniText"/>
        <w:ind w:firstLine="0"/>
      </w:pPr>
      <w:r w:rsidRPr="00D06D0F">
        <w:t>se sídlem Přemyslova 1106/19, Nový Hradec Králové, PSČ 50008</w:t>
      </w:r>
      <w:r w:rsidR="00D904FE" w:rsidRPr="00D904FE">
        <w:t xml:space="preserve"> </w:t>
      </w:r>
      <w:r w:rsidR="00D904FE" w:rsidRPr="00D06D0F">
        <w:t>Hradec Králové</w:t>
      </w:r>
    </w:p>
    <w:p w14:paraId="7ABFC674" w14:textId="77777777" w:rsidR="00BC17A6" w:rsidRPr="00D06D0F" w:rsidRDefault="00BC17A6" w:rsidP="000B0AA7">
      <w:pPr>
        <w:pStyle w:val="VnitrniText"/>
        <w:ind w:firstLine="0"/>
      </w:pPr>
      <w:r w:rsidRPr="00D06D0F">
        <w:t>IČO: 42196451</w:t>
      </w:r>
    </w:p>
    <w:p w14:paraId="6CDFD2F2" w14:textId="77777777" w:rsidR="00D904FE" w:rsidRDefault="00BC17A6" w:rsidP="000B0AA7">
      <w:pPr>
        <w:pStyle w:val="VnitrniText"/>
        <w:ind w:firstLine="0"/>
      </w:pPr>
      <w:r w:rsidRPr="00D06D0F">
        <w:t xml:space="preserve">DIČ: CZ42196451, </w:t>
      </w:r>
    </w:p>
    <w:p w14:paraId="2A2D5C8F" w14:textId="4413530A" w:rsidR="00BC17A6" w:rsidRDefault="00BC17A6" w:rsidP="000B0AA7">
      <w:pPr>
        <w:pStyle w:val="VnitrniText"/>
        <w:ind w:firstLine="0"/>
      </w:pPr>
      <w:r w:rsidRPr="00D06D0F">
        <w:t>zapsán v</w:t>
      </w:r>
      <w:r w:rsidR="00D904FE">
        <w:t> obchodním rejstříku</w:t>
      </w:r>
      <w:r w:rsidRPr="00D06D0F">
        <w:t xml:space="preserve"> veden</w:t>
      </w:r>
      <w:r w:rsidR="00D904FE">
        <w:t>ém u</w:t>
      </w:r>
      <w:r w:rsidRPr="00D06D0F">
        <w:t xml:space="preserve"> </w:t>
      </w:r>
      <w:r w:rsidR="00D904FE">
        <w:t>Krajského soudu</w:t>
      </w:r>
      <w:r w:rsidRPr="00D06D0F">
        <w:t xml:space="preserve"> v Hradci Králové, oddíl AXII, vložka 540</w:t>
      </w:r>
    </w:p>
    <w:p w14:paraId="34E1CBED" w14:textId="08A94F9E" w:rsidR="00D904FE" w:rsidRPr="00D06D0F" w:rsidRDefault="00D904FE" w:rsidP="000B0AA7">
      <w:pPr>
        <w:pStyle w:val="VnitrniText"/>
        <w:ind w:firstLine="0"/>
      </w:pPr>
      <w:r>
        <w:t>na základě pověření ze dne 9. 1. 2023 zastoupen panem Ing. Karlem Fišerem, ředitelem Oblastního ředitelství východní Čechy</w:t>
      </w:r>
    </w:p>
    <w:p w14:paraId="29449CB6" w14:textId="77777777" w:rsidR="00BC17A6" w:rsidRPr="00D06D0F" w:rsidRDefault="00BC17A6" w:rsidP="000B0AA7">
      <w:pPr>
        <w:pStyle w:val="VnitrniText"/>
        <w:ind w:firstLine="0"/>
      </w:pPr>
      <w:r w:rsidRPr="00D06D0F">
        <w:t>(dále jen "přejímající")</w:t>
      </w:r>
    </w:p>
    <w:p w14:paraId="483CC5E3" w14:textId="77777777" w:rsidR="00BC17A6" w:rsidRPr="00D06D0F" w:rsidRDefault="00BC17A6" w:rsidP="000B0AA7">
      <w:pPr>
        <w:pStyle w:val="VnitrniText"/>
        <w:ind w:firstLine="0"/>
      </w:pPr>
    </w:p>
    <w:p w14:paraId="5E807226" w14:textId="77777777" w:rsidR="00CF17C0" w:rsidRPr="00D06D0F" w:rsidRDefault="00CF17C0" w:rsidP="000B0AA7">
      <w:pPr>
        <w:pStyle w:val="VnitrniText"/>
        <w:ind w:firstLine="0"/>
      </w:pPr>
    </w:p>
    <w:p w14:paraId="00A81019" w14:textId="292BE654"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a to předávající na základě ust. § 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 a přejímající podle zákona č. 77/1997 Sb., o státním podniku,</w:t>
      </w:r>
      <w:r w:rsidR="00EF2C1E">
        <w:t xml:space="preserve"> </w:t>
      </w:r>
      <w:r>
        <w:t>ve znění pozdějších předpisů</w:t>
      </w:r>
      <w:r w:rsidRPr="002350B4">
        <w:t>, tuto</w:t>
      </w:r>
    </w:p>
    <w:p w14:paraId="68423FD4" w14:textId="77CC95C3" w:rsidR="00CF17C0" w:rsidRDefault="005C5AF6" w:rsidP="00EF2C1E">
      <w:pPr>
        <w:jc w:val="both"/>
      </w:pPr>
      <w:r w:rsidRPr="005C5AF6">
        <w:rPr>
          <w:rFonts w:ascii="Arial" w:hAnsi="Arial" w:cs="Arial"/>
          <w:sz w:val="20"/>
          <w:szCs w:val="20"/>
        </w:rPr>
        <w:t xml:space="preserve"> </w:t>
      </w:r>
    </w:p>
    <w:p w14:paraId="509792DD" w14:textId="77777777" w:rsidR="00830569" w:rsidRPr="00D06D0F" w:rsidRDefault="00830569" w:rsidP="001274AE"/>
    <w:p w14:paraId="61EA02DF" w14:textId="77777777" w:rsidR="00CF17C0" w:rsidRPr="00EF2C1E" w:rsidRDefault="00F65859" w:rsidP="008445AB">
      <w:pPr>
        <w:jc w:val="center"/>
        <w:rPr>
          <w:rFonts w:ascii="Arial" w:hAnsi="Arial" w:cs="Arial"/>
          <w:b/>
          <w:bCs/>
          <w:sz w:val="28"/>
          <w:szCs w:val="28"/>
        </w:rPr>
      </w:pPr>
      <w:r w:rsidRPr="00EF2C1E">
        <w:rPr>
          <w:rFonts w:ascii="Arial" w:hAnsi="Arial" w:cs="Arial"/>
          <w:b/>
          <w:bCs/>
          <w:sz w:val="28"/>
          <w:szCs w:val="28"/>
        </w:rPr>
        <w:t>Smlouvu o převodu majetku do práva hospodařit s majetkem státu</w:t>
      </w:r>
    </w:p>
    <w:p w14:paraId="697D1600" w14:textId="77777777" w:rsidR="00CF17C0" w:rsidRPr="00EF2C1E" w:rsidRDefault="00CF17C0" w:rsidP="00D06D0F">
      <w:pPr>
        <w:jc w:val="center"/>
        <w:rPr>
          <w:rFonts w:ascii="Arial" w:hAnsi="Arial" w:cs="Arial"/>
          <w:b/>
          <w:sz w:val="28"/>
          <w:szCs w:val="28"/>
        </w:rPr>
      </w:pPr>
      <w:r w:rsidRPr="00EF2C1E">
        <w:rPr>
          <w:rFonts w:ascii="Arial" w:hAnsi="Arial" w:cs="Arial"/>
          <w:b/>
          <w:sz w:val="28"/>
          <w:szCs w:val="28"/>
        </w:rPr>
        <w:t>č.</w:t>
      </w:r>
      <w:r w:rsidR="00263AF3" w:rsidRPr="00EF2C1E">
        <w:rPr>
          <w:rFonts w:ascii="Arial" w:hAnsi="Arial" w:cs="Arial"/>
          <w:b/>
          <w:sz w:val="28"/>
          <w:szCs w:val="28"/>
        </w:rPr>
        <w:t xml:space="preserve"> </w:t>
      </w:r>
      <w:r w:rsidR="00BC17A6" w:rsidRPr="00EF2C1E">
        <w:rPr>
          <w:rFonts w:ascii="Arial" w:hAnsi="Arial" w:cs="Arial"/>
          <w:b/>
          <w:sz w:val="28"/>
          <w:szCs w:val="28"/>
        </w:rPr>
        <w:t>1002H24/12</w:t>
      </w:r>
    </w:p>
    <w:p w14:paraId="72C36840" w14:textId="77777777" w:rsidR="00CF17C0" w:rsidRPr="00D06D0F" w:rsidRDefault="00CF17C0" w:rsidP="00D06D0F"/>
    <w:p w14:paraId="4D8354AA" w14:textId="77777777" w:rsidR="00CF17C0" w:rsidRPr="00F1451D" w:rsidRDefault="00CF17C0" w:rsidP="00D06D0F">
      <w:pPr>
        <w:pStyle w:val="para"/>
        <w:rPr>
          <w:rFonts w:ascii="Arial" w:hAnsi="Arial" w:cs="Arial"/>
          <w:sz w:val="20"/>
        </w:rPr>
      </w:pPr>
      <w:r w:rsidRPr="00F1451D">
        <w:rPr>
          <w:rFonts w:ascii="Arial" w:hAnsi="Arial" w:cs="Arial"/>
          <w:sz w:val="20"/>
        </w:rPr>
        <w:t>I.</w:t>
      </w:r>
      <w:r w:rsidR="00A21E6E" w:rsidRPr="00F1451D">
        <w:rPr>
          <w:rFonts w:ascii="Arial" w:hAnsi="Arial" w:cs="Arial"/>
          <w:sz w:val="20"/>
        </w:rPr>
        <w:t xml:space="preserve"> </w:t>
      </w:r>
    </w:p>
    <w:p w14:paraId="4253C983" w14:textId="77777777" w:rsidR="00F65859" w:rsidRPr="00411A01" w:rsidRDefault="00F65859" w:rsidP="00EF2C1E">
      <w:pPr>
        <w:pStyle w:val="VnitrniText"/>
        <w:ind w:firstLine="0"/>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w:t>
      </w:r>
      <w:r>
        <w:t>ý</w:t>
      </w:r>
      <w:r w:rsidRPr="00411A01">
        <w:t xml:space="preserve">m </w:t>
      </w:r>
      <w:r w:rsidR="00953F62">
        <w:t xml:space="preserve">majetkem </w:t>
      </w:r>
      <w:r w:rsidRPr="00411A01">
        <w:t>ve vlastnictví státu:</w:t>
      </w:r>
    </w:p>
    <w:p w14:paraId="23667292" w14:textId="77777777" w:rsidR="008505AD" w:rsidRPr="00D06D0F" w:rsidRDefault="008505AD" w:rsidP="000B0AA7">
      <w:pPr>
        <w:pStyle w:val="VnitrniText"/>
        <w:ind w:firstLine="0"/>
      </w:pPr>
      <w:r w:rsidRPr="00D06D0F">
        <w:t>Pozemek:</w:t>
      </w:r>
    </w:p>
    <w:p w14:paraId="2C46058F" w14:textId="77777777" w:rsidR="008505AD" w:rsidRPr="00112F3C" w:rsidRDefault="008505AD" w:rsidP="00112F3C">
      <w:pPr>
        <w:pStyle w:val="cary"/>
      </w:pPr>
      <w:r w:rsidRPr="00112F3C">
        <w:t>------------------------------------------------------------------------------------------------------------------------</w:t>
      </w:r>
      <w:r w:rsidR="00E60971" w:rsidRPr="00112F3C">
        <w:t>--</w:t>
      </w:r>
      <w:r w:rsidR="007431BA" w:rsidRPr="00112F3C">
        <w:t>-----------</w:t>
      </w:r>
    </w:p>
    <w:p w14:paraId="15501379" w14:textId="77777777" w:rsidR="00297636" w:rsidRDefault="00297636" w:rsidP="00EF2C1E">
      <w:pPr>
        <w:pStyle w:val="obec1"/>
        <w:widowControl/>
        <w:tabs>
          <w:tab w:val="clear" w:pos="2552"/>
          <w:tab w:val="clear" w:pos="5103"/>
          <w:tab w:val="clear" w:pos="8789"/>
          <w:tab w:val="left" w:pos="2835"/>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3C07B83D" w14:textId="77777777" w:rsidR="00297636" w:rsidRDefault="00297636" w:rsidP="00EF2C1E">
      <w:pPr>
        <w:pStyle w:val="obec1"/>
        <w:widowControl/>
        <w:tabs>
          <w:tab w:val="clear" w:pos="2552"/>
          <w:tab w:val="clear" w:pos="5103"/>
          <w:tab w:val="clear" w:pos="8789"/>
          <w:tab w:val="left" w:pos="2835"/>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0F33C73E" w14:textId="77777777" w:rsidR="00297636" w:rsidRDefault="00297636" w:rsidP="00EF2C1E">
      <w:pPr>
        <w:pStyle w:val="cary"/>
        <w:tabs>
          <w:tab w:val="left" w:pos="2835"/>
          <w:tab w:val="left" w:pos="4820"/>
        </w:tabs>
      </w:pPr>
      <w:r>
        <w:t>-------------------------------------------------------------------------------------------------------------------------------------</w:t>
      </w:r>
    </w:p>
    <w:p w14:paraId="506F4926" w14:textId="77777777" w:rsidR="00297636" w:rsidRPr="00EF2C1E" w:rsidRDefault="00297636" w:rsidP="00EF2C1E">
      <w:pPr>
        <w:pStyle w:val="obec1"/>
        <w:widowControl/>
        <w:tabs>
          <w:tab w:val="clear" w:pos="2552"/>
          <w:tab w:val="clear" w:pos="5103"/>
          <w:tab w:val="clear" w:pos="8789"/>
          <w:tab w:val="left" w:pos="2835"/>
          <w:tab w:val="left" w:pos="4820"/>
          <w:tab w:val="left" w:pos="5954"/>
          <w:tab w:val="left" w:pos="7938"/>
          <w:tab w:val="right" w:pos="9781"/>
        </w:tabs>
        <w:rPr>
          <w:rFonts w:ascii="Arial" w:hAnsi="Arial" w:cs="Arial"/>
          <w:sz w:val="18"/>
          <w:szCs w:val="18"/>
        </w:rPr>
      </w:pPr>
      <w:bookmarkStart w:id="0" w:name="_Hlk130813307"/>
      <w:r w:rsidRPr="00EF2C1E">
        <w:rPr>
          <w:rFonts w:ascii="Arial" w:hAnsi="Arial" w:cs="Arial"/>
          <w:sz w:val="18"/>
          <w:szCs w:val="18"/>
        </w:rPr>
        <w:t>Katastr nemovitostí - pozemkové</w:t>
      </w:r>
    </w:p>
    <w:p w14:paraId="58561669" w14:textId="77777777" w:rsidR="00297636" w:rsidRPr="00EF2C1E" w:rsidRDefault="00297636" w:rsidP="00EF2C1E">
      <w:pPr>
        <w:pStyle w:val="obec1"/>
        <w:widowControl/>
        <w:tabs>
          <w:tab w:val="clear" w:pos="2552"/>
          <w:tab w:val="clear" w:pos="5103"/>
          <w:tab w:val="clear" w:pos="8789"/>
          <w:tab w:val="left" w:pos="2835"/>
          <w:tab w:val="left" w:pos="4820"/>
          <w:tab w:val="left" w:pos="5954"/>
          <w:tab w:val="left" w:pos="7938"/>
          <w:tab w:val="right" w:pos="9781"/>
        </w:tabs>
        <w:rPr>
          <w:rFonts w:ascii="Arial" w:hAnsi="Arial" w:cs="Arial"/>
          <w:sz w:val="18"/>
          <w:szCs w:val="18"/>
        </w:rPr>
      </w:pPr>
      <w:r w:rsidRPr="00EF2C1E">
        <w:rPr>
          <w:rFonts w:ascii="Arial" w:hAnsi="Arial" w:cs="Arial"/>
          <w:sz w:val="18"/>
          <w:szCs w:val="18"/>
        </w:rPr>
        <w:t>Rychnov u Jablonce nad Nisou</w:t>
      </w:r>
      <w:r w:rsidRPr="00EF2C1E">
        <w:rPr>
          <w:rFonts w:ascii="Arial" w:hAnsi="Arial" w:cs="Arial"/>
          <w:sz w:val="18"/>
          <w:szCs w:val="18"/>
        </w:rPr>
        <w:tab/>
        <w:t>Pelíkovice</w:t>
      </w:r>
      <w:r w:rsidRPr="00EF2C1E">
        <w:rPr>
          <w:rFonts w:ascii="Arial" w:hAnsi="Arial" w:cs="Arial"/>
          <w:sz w:val="18"/>
          <w:szCs w:val="18"/>
        </w:rPr>
        <w:tab/>
        <w:t>470/10</w:t>
      </w:r>
      <w:r w:rsidRPr="00EF2C1E">
        <w:rPr>
          <w:rFonts w:ascii="Arial" w:hAnsi="Arial" w:cs="Arial"/>
          <w:sz w:val="18"/>
          <w:szCs w:val="18"/>
        </w:rPr>
        <w:tab/>
        <w:t>trvalý travní porost</w:t>
      </w:r>
      <w:r w:rsidRPr="00EF2C1E">
        <w:rPr>
          <w:rFonts w:ascii="Arial" w:hAnsi="Arial" w:cs="Arial"/>
          <w:sz w:val="18"/>
          <w:szCs w:val="18"/>
        </w:rPr>
        <w:tab/>
        <w:t>10002</w:t>
      </w:r>
      <w:r w:rsidRPr="00EF2C1E">
        <w:rPr>
          <w:rFonts w:ascii="Arial" w:hAnsi="Arial" w:cs="Arial"/>
          <w:sz w:val="18"/>
          <w:szCs w:val="18"/>
        </w:rPr>
        <w:tab/>
        <w:t>1/1</w:t>
      </w:r>
    </w:p>
    <w:p w14:paraId="79A6B1A7" w14:textId="77777777" w:rsidR="00297636" w:rsidRPr="00EF2C1E" w:rsidRDefault="00297636" w:rsidP="00EF2C1E">
      <w:pPr>
        <w:pStyle w:val="obec1"/>
        <w:widowControl/>
        <w:tabs>
          <w:tab w:val="clear" w:pos="2552"/>
          <w:tab w:val="clear" w:pos="5103"/>
          <w:tab w:val="clear" w:pos="8789"/>
          <w:tab w:val="left" w:pos="2835"/>
          <w:tab w:val="left" w:pos="4820"/>
          <w:tab w:val="left" w:pos="5954"/>
          <w:tab w:val="left" w:pos="7938"/>
          <w:tab w:val="right" w:pos="9781"/>
        </w:tabs>
        <w:rPr>
          <w:rFonts w:ascii="Arial" w:hAnsi="Arial" w:cs="Arial"/>
          <w:sz w:val="18"/>
          <w:szCs w:val="18"/>
        </w:rPr>
      </w:pPr>
      <w:r w:rsidRPr="00EF2C1E">
        <w:rPr>
          <w:rFonts w:ascii="Arial" w:hAnsi="Arial" w:cs="Arial"/>
          <w:sz w:val="18"/>
          <w:szCs w:val="18"/>
        </w:rPr>
        <w:t>Nově vytvořeno GP: číslo 267-108/2023 ze dne 15.5.2023 z parcely č. KN 470/4</w:t>
      </w:r>
      <w:bookmarkEnd w:id="0"/>
    </w:p>
    <w:p w14:paraId="0AFA4902" w14:textId="77777777" w:rsidR="007431BA" w:rsidRPr="007431BA" w:rsidRDefault="007431BA" w:rsidP="00112F3C">
      <w:pPr>
        <w:pStyle w:val="cary"/>
      </w:pPr>
      <w:r w:rsidRPr="007431BA">
        <w:t>-------------------------------------------------------------------------------------------------------------------------------------</w:t>
      </w:r>
    </w:p>
    <w:p w14:paraId="3ECF9696" w14:textId="3F355BD1" w:rsidR="009B091D" w:rsidRDefault="009B091D" w:rsidP="009B091D">
      <w:pPr>
        <w:pStyle w:val="VnitrniText"/>
        <w:ind w:firstLine="0"/>
      </w:pPr>
      <w:r>
        <w:t>zapsaný na výše uvedeném LV u Katastrálního úřadu pro Liberecký kraj, Katastrální pracoviště Jablonec nad Nisou.</w:t>
      </w:r>
    </w:p>
    <w:p w14:paraId="3CD0CF8F" w14:textId="77777777" w:rsidR="008D5012" w:rsidRDefault="008D5012" w:rsidP="000B0AA7">
      <w:pPr>
        <w:pStyle w:val="VnitrniText"/>
        <w:ind w:firstLine="0"/>
      </w:pPr>
    </w:p>
    <w:p w14:paraId="56F82FEE" w14:textId="1271DC9F" w:rsidR="00F2573E" w:rsidRDefault="00F2573E" w:rsidP="000B0AA7">
      <w:pPr>
        <w:pStyle w:val="VnitrniText"/>
        <w:ind w:firstLine="0"/>
      </w:pPr>
      <w:r>
        <w:t>Geometrický plán č. 267-108/2023 tvoří přílohu č. 1, která je nedílnou součástí této smlouvy.</w:t>
      </w:r>
    </w:p>
    <w:p w14:paraId="675024A8" w14:textId="77777777" w:rsidR="0061270B" w:rsidRDefault="0061270B" w:rsidP="00D06D0F">
      <w:pPr>
        <w:pStyle w:val="para"/>
        <w:rPr>
          <w:rFonts w:ascii="Arial" w:hAnsi="Arial" w:cs="Arial"/>
          <w:sz w:val="20"/>
        </w:rPr>
      </w:pPr>
    </w:p>
    <w:p w14:paraId="089B27C3" w14:textId="77777777" w:rsidR="006E33CA" w:rsidRPr="00F1451D" w:rsidRDefault="006E33CA" w:rsidP="00D06D0F">
      <w:pPr>
        <w:pStyle w:val="para"/>
        <w:rPr>
          <w:rFonts w:ascii="Arial" w:hAnsi="Arial" w:cs="Arial"/>
          <w:sz w:val="20"/>
        </w:rPr>
      </w:pPr>
      <w:r w:rsidRPr="00F1451D">
        <w:rPr>
          <w:rFonts w:ascii="Arial" w:hAnsi="Arial" w:cs="Arial"/>
          <w:sz w:val="20"/>
        </w:rPr>
        <w:t>II.</w:t>
      </w:r>
    </w:p>
    <w:p w14:paraId="43511871" w14:textId="77777777" w:rsidR="00F65859" w:rsidRDefault="00F65859" w:rsidP="006D1A0C">
      <w:pPr>
        <w:pStyle w:val="VnitrniText"/>
        <w:ind w:firstLine="0"/>
      </w:pPr>
      <w:r w:rsidRPr="002350B4">
        <w:t>Přejímající prohlašuje:</w:t>
      </w:r>
    </w:p>
    <w:p w14:paraId="19236E29"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3635AB39" w14:textId="77777777" w:rsidR="00F65859" w:rsidRDefault="006D1A0C" w:rsidP="006D1A0C">
      <w:pPr>
        <w:pStyle w:val="VnitrniText"/>
      </w:pPr>
      <w:r>
        <w:t xml:space="preserve">2. </w:t>
      </w:r>
      <w:r w:rsidR="00F65859" w:rsidRPr="00AF03B3">
        <w:t xml:space="preserve">že </w:t>
      </w:r>
      <w:r w:rsidR="00953F62">
        <w:t xml:space="preserve">majetek uvedený </w:t>
      </w:r>
      <w:r w:rsidR="00F65859" w:rsidRPr="00AF03B3">
        <w:t xml:space="preserve">v čl. I. této smlouvy potřebuje pro zabezpečení </w:t>
      </w:r>
      <w:r w:rsidR="00F65859" w:rsidRPr="00EE4E00">
        <w:t xml:space="preserve">výkonu </w:t>
      </w:r>
      <w:r w:rsidR="00F65859">
        <w:t>své působnosti a činnosti,</w:t>
      </w:r>
    </w:p>
    <w:p w14:paraId="649CD275" w14:textId="42C293E5" w:rsidR="00F65859" w:rsidRPr="00057863" w:rsidRDefault="00EF2C1E" w:rsidP="006D1A0C">
      <w:pPr>
        <w:pStyle w:val="VnitrniText"/>
      </w:pPr>
      <w:r>
        <w:t>3</w:t>
      </w:r>
      <w:r w:rsidR="006D1A0C">
        <w:t>.</w:t>
      </w:r>
      <w:r w:rsidR="00F65859">
        <w:t xml:space="preserve"> </w:t>
      </w:r>
      <w:r w:rsidR="00D904FE">
        <w:t>že pozemek uvedený v čl. I. této smlouvy bude využit pro skládkování dřeva.</w:t>
      </w:r>
    </w:p>
    <w:p w14:paraId="6F42CB5C" w14:textId="77777777" w:rsidR="005C5AF6" w:rsidRPr="005C5AF6" w:rsidRDefault="005C5AF6" w:rsidP="00F65859">
      <w:pPr>
        <w:pStyle w:val="VnitrniText"/>
      </w:pPr>
    </w:p>
    <w:p w14:paraId="70808819" w14:textId="77777777" w:rsidR="006E33CA" w:rsidRPr="00F1451D" w:rsidRDefault="006E33CA" w:rsidP="006069E5">
      <w:pPr>
        <w:pStyle w:val="para"/>
        <w:rPr>
          <w:rFonts w:ascii="Arial" w:hAnsi="Arial" w:cs="Arial"/>
          <w:sz w:val="20"/>
        </w:rPr>
      </w:pPr>
      <w:r w:rsidRPr="00F1451D">
        <w:rPr>
          <w:rFonts w:ascii="Arial" w:hAnsi="Arial" w:cs="Arial"/>
          <w:sz w:val="20"/>
        </w:rPr>
        <w:lastRenderedPageBreak/>
        <w:t>III.</w:t>
      </w:r>
    </w:p>
    <w:p w14:paraId="0DF214B5" w14:textId="77777777" w:rsidR="00F65859" w:rsidRPr="00D4409F" w:rsidRDefault="00F65859" w:rsidP="00EF2C1E">
      <w:pPr>
        <w:pStyle w:val="VnitrniText"/>
        <w:ind w:firstLine="0"/>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1B110D57" w14:textId="77777777" w:rsidR="00CF17C0" w:rsidRPr="00D06D0F" w:rsidRDefault="00D4325F" w:rsidP="000B0AA7">
      <w:pPr>
        <w:pStyle w:val="VnitrniText"/>
      </w:pPr>
      <w:r w:rsidRPr="00D06D0F">
        <w:t xml:space="preserve"> </w:t>
      </w:r>
    </w:p>
    <w:p w14:paraId="7839952C" w14:textId="77777777" w:rsidR="00864B6B" w:rsidRPr="00F1451D" w:rsidRDefault="00864B6B" w:rsidP="006069E5">
      <w:pPr>
        <w:pStyle w:val="para"/>
        <w:rPr>
          <w:rFonts w:ascii="Arial" w:hAnsi="Arial" w:cs="Arial"/>
          <w:sz w:val="20"/>
        </w:rPr>
      </w:pPr>
      <w:r w:rsidRPr="00F1451D">
        <w:rPr>
          <w:rFonts w:ascii="Arial" w:hAnsi="Arial" w:cs="Arial"/>
          <w:sz w:val="20"/>
        </w:rPr>
        <w:t>IV.</w:t>
      </w:r>
    </w:p>
    <w:p w14:paraId="541CBFA1" w14:textId="77777777" w:rsidR="00864B6B" w:rsidRDefault="00864B6B" w:rsidP="00EF2C1E">
      <w:pPr>
        <w:pStyle w:val="VnitrniText"/>
        <w:ind w:firstLine="0"/>
      </w:pPr>
      <w:r>
        <w:t>Příslušnost hospodařit</w:t>
      </w:r>
      <w:r w:rsidRPr="002350B4">
        <w:t xml:space="preserve"> k </w:t>
      </w:r>
      <w:r w:rsidR="00953F62">
        <w:t>majetku uvedenému</w:t>
      </w:r>
      <w:r w:rsidRPr="002350B4">
        <w:t xml:space="preserve"> v čl. I. </w:t>
      </w:r>
      <w:r w:rsidRPr="00D4409F">
        <w:t>předávajícímu</w:t>
      </w:r>
      <w:r w:rsidRPr="002350B4">
        <w:t xml:space="preserve"> zanikne a </w:t>
      </w:r>
      <w:r w:rsidR="004331FA">
        <w:t>přejímajícímu vznikne k </w:t>
      </w:r>
      <w:r w:rsidR="00953F62">
        <w:t>tomuto majetku</w:t>
      </w:r>
      <w:r w:rsidRPr="002350B4">
        <w:t xml:space="preserve"> </w:t>
      </w:r>
      <w:r>
        <w:t xml:space="preserve">právo hospodařit </w:t>
      </w:r>
      <w:r w:rsidRPr="002350B4">
        <w:t>dnem</w:t>
      </w:r>
      <w:r w:rsidR="00E45108">
        <w:t xml:space="preserve"> podání návrhu na změnu v katastru nemovitostí.</w:t>
      </w:r>
    </w:p>
    <w:p w14:paraId="6DF06D0F" w14:textId="77777777" w:rsidR="00E45108" w:rsidRDefault="00E45108" w:rsidP="00864B6B">
      <w:pPr>
        <w:pStyle w:val="VnitrniText"/>
      </w:pPr>
    </w:p>
    <w:p w14:paraId="3B94D608" w14:textId="77777777" w:rsidR="00864B6B" w:rsidRPr="00F1451D" w:rsidRDefault="00864B6B" w:rsidP="00864B6B">
      <w:pPr>
        <w:pStyle w:val="para"/>
        <w:rPr>
          <w:rFonts w:ascii="Arial" w:hAnsi="Arial" w:cs="Arial"/>
          <w:sz w:val="20"/>
        </w:rPr>
      </w:pPr>
      <w:r w:rsidRPr="00F1451D">
        <w:rPr>
          <w:rFonts w:ascii="Arial" w:hAnsi="Arial" w:cs="Arial"/>
          <w:sz w:val="20"/>
        </w:rPr>
        <w:t>V.</w:t>
      </w:r>
    </w:p>
    <w:p w14:paraId="57E3B4DD" w14:textId="77777777" w:rsidR="00864B6B" w:rsidRDefault="00864B6B" w:rsidP="00EF2C1E">
      <w:pPr>
        <w:pStyle w:val="VnitrniText"/>
        <w:ind w:firstLine="0"/>
      </w:pPr>
      <w:r>
        <w:t xml:space="preserve">Předání majetku dle této smlouvy je </w:t>
      </w:r>
      <w:r>
        <w:rPr>
          <w:color w:val="000000"/>
        </w:rPr>
        <w:t xml:space="preserve">úplatné </w:t>
      </w:r>
      <w:r w:rsidRPr="00B9324E">
        <w:rPr>
          <w:color w:val="000000"/>
        </w:rPr>
        <w:t xml:space="preserve">za </w:t>
      </w:r>
      <w:r>
        <w:rPr>
          <w:color w:val="000000"/>
        </w:rPr>
        <w:t xml:space="preserve">stanovenou cenu dle znaleckého posudku </w:t>
      </w:r>
      <w:r w:rsidRPr="00D06D0F">
        <w:t>049943/2024 vyhotoveného znalcem Slavíček Josef</w:t>
      </w:r>
      <w:r>
        <w:t>.</w:t>
      </w:r>
      <w:r w:rsidRPr="00B9324E">
        <w:rPr>
          <w:color w:val="000000"/>
        </w:rPr>
        <w:t xml:space="preserve"> </w:t>
      </w:r>
      <w:r w:rsidRPr="00B9324E">
        <w:t xml:space="preserve">Předávající touto smlouvou předává přejímajícímu pozemek specifikovaný v čl. I. této smlouvy za úplatu ve výši </w:t>
      </w:r>
      <w:r w:rsidRPr="00D904FE">
        <w:rPr>
          <w:b/>
          <w:bCs/>
        </w:rPr>
        <w:t>15 100,00 Kč</w:t>
      </w:r>
      <w:r w:rsidRPr="00E16933">
        <w:t xml:space="preserve"> (slovy: patnáct tisíc jedno sto korun českých)</w:t>
      </w:r>
      <w:r w:rsidRPr="0022597E">
        <w:t>.</w:t>
      </w:r>
      <w:r>
        <w:t xml:space="preserve"> Tuto úplatu v plné výši uhradil přejímající na účet předávajícího, vedený u České národní banky, </w:t>
      </w:r>
      <w:r w:rsidRPr="00EB6C54">
        <w:t>číslo účtu</w:t>
      </w:r>
      <w:r w:rsidRPr="00D06D0F">
        <w:t xml:space="preserve"> 150017-3723001/0710, variabilní symbol 1002472412</w:t>
      </w:r>
      <w:r w:rsidR="00AE4A60">
        <w:t>, před podpisem této smlouvy.</w:t>
      </w:r>
    </w:p>
    <w:p w14:paraId="559E78D2" w14:textId="77777777" w:rsidR="009068A2" w:rsidRDefault="009068A2" w:rsidP="006069E5">
      <w:pPr>
        <w:pStyle w:val="para"/>
      </w:pPr>
    </w:p>
    <w:p w14:paraId="3B8DF7C4" w14:textId="77777777" w:rsidR="00011A73" w:rsidRPr="00F1451D" w:rsidRDefault="00011A73" w:rsidP="006069E5">
      <w:pPr>
        <w:pStyle w:val="para"/>
        <w:rPr>
          <w:rFonts w:ascii="Arial" w:hAnsi="Arial" w:cs="Arial"/>
          <w:sz w:val="20"/>
        </w:rPr>
      </w:pPr>
      <w:r w:rsidRPr="00F1451D">
        <w:rPr>
          <w:rFonts w:ascii="Arial" w:hAnsi="Arial" w:cs="Arial"/>
          <w:sz w:val="20"/>
        </w:rPr>
        <w:t>V</w:t>
      </w:r>
      <w:r w:rsidR="00864B6B" w:rsidRPr="00F1451D">
        <w:rPr>
          <w:rFonts w:ascii="Arial" w:hAnsi="Arial" w:cs="Arial"/>
          <w:sz w:val="20"/>
        </w:rPr>
        <w:t>I</w:t>
      </w:r>
      <w:r w:rsidRPr="00F1451D">
        <w:rPr>
          <w:rFonts w:ascii="Arial" w:hAnsi="Arial" w:cs="Arial"/>
          <w:sz w:val="20"/>
        </w:rPr>
        <w:t>.</w:t>
      </w:r>
    </w:p>
    <w:p w14:paraId="5066EE1F"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E90AF1">
        <w:t>pře</w:t>
      </w:r>
      <w:r w:rsidR="00A66E77">
        <w:t>dávající</w:t>
      </w:r>
      <w:r w:rsidR="00011A73" w:rsidRPr="00D06D0F">
        <w:t xml:space="preserve"> nezajišťuje zpřístup</w:t>
      </w:r>
      <w:r w:rsidR="004331FA">
        <w:t>nění a vytyčování hranic pozemku</w:t>
      </w:r>
      <w:r w:rsidR="00011A73" w:rsidRPr="00D06D0F">
        <w:t>.</w:t>
      </w:r>
    </w:p>
    <w:p w14:paraId="7B11D43A" w14:textId="4F660C4A" w:rsidR="00EF2C1E" w:rsidRDefault="00EF2C1E" w:rsidP="000B0AA7">
      <w:pPr>
        <w:pStyle w:val="VnitrniText"/>
      </w:pPr>
      <w:r>
        <w:t>2. Užívací vztah k předávanému pozemku je řešen pachtovní smlouvou č. 19N16/12 uzavřenou s Kokonínská zemědělská, a.s., sídlo Pulečný 166, 46802 Rychnov u Jablonce nad Nisou, IČO 25937863, jakožto pachtýřem. S obsahem pachtovní smlouvy byl přejímající seznámen před podpisem této smlouvy, což stvrzuje svým podpisem.</w:t>
      </w:r>
    </w:p>
    <w:p w14:paraId="245ED0E5" w14:textId="745BC3B8" w:rsidR="00EF2C1E" w:rsidRDefault="00EF2C1E" w:rsidP="000B0AA7">
      <w:pPr>
        <w:pStyle w:val="VnitrniText"/>
      </w:pPr>
      <w:r>
        <w:t>3. Předávající a Honební společenstvo Rychnov u Jablonce n.N., sídlo Rychnov u Jablonce nad Nisou 011, 46802 Rychnov u Jablonce nad Nisou, IČO 43256571, uzavřeli dohodu o přičlenění honebních pozemků č. 1M02/12, jejímž předmětem je předávaný pozemek.</w:t>
      </w:r>
    </w:p>
    <w:p w14:paraId="17CA05E3" w14:textId="26092A4B" w:rsidR="0037157C" w:rsidRDefault="00F53849" w:rsidP="000B0AA7">
      <w:pPr>
        <w:pStyle w:val="VnitrniText"/>
      </w:pPr>
      <w:r>
        <w:t xml:space="preserve">4. </w:t>
      </w:r>
      <w:r w:rsidR="00A66E77">
        <w:t>P</w:t>
      </w:r>
      <w:r w:rsidR="00E90AF1">
        <w:t>ře</w:t>
      </w:r>
      <w:r w:rsidR="00A66E77">
        <w:t xml:space="preserve">dávající upozorňuje </w:t>
      </w:r>
      <w:r w:rsidR="006E70AE">
        <w:t>přejímajícího</w:t>
      </w:r>
      <w:r w:rsidR="0037157C" w:rsidRPr="00D06D0F">
        <w:t>, že na pozem</w:t>
      </w:r>
      <w:r>
        <w:t>ku</w:t>
      </w:r>
      <w:r w:rsidR="0037157C" w:rsidRPr="00D06D0F">
        <w:t xml:space="preserve"> může být umístěno vedení a/nebo zařízení veřejné technické infrastruktury, k nimž existují oprávnění, jakož i omezení užívání pozemk</w:t>
      </w:r>
      <w:r>
        <w:t>u</w:t>
      </w:r>
      <w:r w:rsidR="0037157C" w:rsidRPr="00D06D0F">
        <w:t xml:space="preserve"> vzniklá podle předchozích právních úprav, která se nezapisovala do pozemkových knih, evidence nemovitostí ani katastru nemovitostí. Tato omezení a oprávnění přecházejí na </w:t>
      </w:r>
      <w:r w:rsidR="006E70AE">
        <w:t>přejímajícího</w:t>
      </w:r>
      <w:r w:rsidR="0037157C" w:rsidRPr="00D06D0F">
        <w:t>.</w:t>
      </w:r>
    </w:p>
    <w:p w14:paraId="3ACF5194" w14:textId="77777777" w:rsidR="0037157C" w:rsidRPr="00D06D0F" w:rsidRDefault="0037157C" w:rsidP="00EB6C54">
      <w:pPr>
        <w:pStyle w:val="VnitrniText"/>
      </w:pPr>
    </w:p>
    <w:p w14:paraId="3E79811E" w14:textId="77777777" w:rsidR="00011A73" w:rsidRPr="00F1451D" w:rsidRDefault="00011A73" w:rsidP="006069E5">
      <w:pPr>
        <w:pStyle w:val="para"/>
        <w:rPr>
          <w:rFonts w:ascii="Arial" w:hAnsi="Arial" w:cs="Arial"/>
          <w:sz w:val="20"/>
        </w:rPr>
      </w:pPr>
      <w:r w:rsidRPr="00F1451D">
        <w:rPr>
          <w:rFonts w:ascii="Arial" w:hAnsi="Arial" w:cs="Arial"/>
          <w:sz w:val="20"/>
        </w:rPr>
        <w:t>V</w:t>
      </w:r>
      <w:r w:rsidR="00651DC0" w:rsidRPr="00F1451D">
        <w:rPr>
          <w:rFonts w:ascii="Arial" w:hAnsi="Arial" w:cs="Arial"/>
          <w:sz w:val="20"/>
        </w:rPr>
        <w:t>II</w:t>
      </w:r>
      <w:r w:rsidRPr="00F1451D">
        <w:rPr>
          <w:rFonts w:ascii="Arial" w:hAnsi="Arial" w:cs="Arial"/>
          <w:sz w:val="20"/>
        </w:rPr>
        <w:t xml:space="preserve">. </w:t>
      </w:r>
    </w:p>
    <w:p w14:paraId="565B3A62" w14:textId="77777777" w:rsidR="00651DC0" w:rsidRDefault="00F1451D" w:rsidP="00F53849">
      <w:pPr>
        <w:pStyle w:val="VnitrniText"/>
        <w:ind w:firstLine="0"/>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04DB9D51" w14:textId="77777777" w:rsidR="00D4325F" w:rsidRPr="00D06D0F" w:rsidRDefault="00D4325F" w:rsidP="00D4325F"/>
    <w:p w14:paraId="782EEC7D" w14:textId="77777777" w:rsidR="00011A73" w:rsidRPr="00F1451D" w:rsidRDefault="00011A73" w:rsidP="006069E5">
      <w:pPr>
        <w:pStyle w:val="para"/>
        <w:rPr>
          <w:rFonts w:ascii="Arial" w:hAnsi="Arial" w:cs="Arial"/>
          <w:sz w:val="20"/>
        </w:rPr>
      </w:pPr>
      <w:r w:rsidRPr="00F1451D">
        <w:rPr>
          <w:rFonts w:ascii="Arial" w:hAnsi="Arial" w:cs="Arial"/>
          <w:sz w:val="20"/>
        </w:rPr>
        <w:t>VI</w:t>
      </w:r>
      <w:r w:rsidR="00651DC0" w:rsidRPr="00F1451D">
        <w:rPr>
          <w:rFonts w:ascii="Arial" w:hAnsi="Arial" w:cs="Arial"/>
          <w:sz w:val="20"/>
        </w:rPr>
        <w:t>II</w:t>
      </w:r>
      <w:r w:rsidRPr="00F1451D">
        <w:rPr>
          <w:rFonts w:ascii="Arial" w:hAnsi="Arial" w:cs="Arial"/>
          <w:sz w:val="20"/>
        </w:rPr>
        <w:t xml:space="preserve">. </w:t>
      </w:r>
    </w:p>
    <w:p w14:paraId="3B335CDD"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578374EB"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6CE56A8C" w14:textId="77777777" w:rsidR="00213082" w:rsidRDefault="0056118C" w:rsidP="00213082">
      <w:pPr>
        <w:pStyle w:val="VnitrniText"/>
        <w:rPr>
          <w:lang w:val="en-US"/>
        </w:rPr>
      </w:pPr>
      <w:r w:rsidRPr="00AE38E1">
        <w:t>3</w:t>
      </w:r>
      <w:r>
        <w:t>.</w:t>
      </w:r>
      <w:r w:rsidR="00E356EB">
        <w:t xml:space="preserve"> </w:t>
      </w:r>
      <w:r w:rsidRPr="00491D41">
        <w:rPr>
          <w:color w:val="000000"/>
        </w:rPr>
        <w:t>Tato smlouva nabývá platnosti</w:t>
      </w:r>
      <w:r>
        <w:rPr>
          <w:color w:val="000000"/>
        </w:rPr>
        <w:t xml:space="preserve"> dnem podpisu smluvními stranami</w:t>
      </w:r>
      <w:r w:rsidRPr="00491D41">
        <w:rPr>
          <w:color w:val="000000"/>
        </w:rPr>
        <w:t xml:space="preserve"> a účinnosti </w:t>
      </w:r>
      <w:r w:rsidRPr="00A87810">
        <w:t>dnem uveřejnění v registru smluv dle zákona č. 340/2015 Sb., o zvláštních podmínkách účinnosti některých smluv, uveřejňování těchto smluv a o registru smluv.</w:t>
      </w:r>
    </w:p>
    <w:p w14:paraId="7276D552" w14:textId="77777777" w:rsidR="00213082" w:rsidRDefault="00213082" w:rsidP="00213082">
      <w:pPr>
        <w:pStyle w:val="VnitrniText"/>
      </w:pPr>
      <w:r>
        <w:t xml:space="preserve">4. </w:t>
      </w:r>
      <w:r w:rsidR="000039D9">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53E2AAEA" w14:textId="7EEE66D8" w:rsidR="0056118C" w:rsidRPr="00AE38E1" w:rsidRDefault="00C62E0E" w:rsidP="00213082">
      <w:pPr>
        <w:pStyle w:val="VnitrniText"/>
      </w:pPr>
      <w:r w:rsidRPr="002350B4">
        <w:t>Smluvní strany</w:t>
      </w:r>
      <w:r w:rsidR="00213082">
        <w:t xml:space="preserve"> se zavazují, že budou postupovat v souladu s nařízením Evropského parlamentu a Rady EU 2016/679 („GDPR“). Tyto postupy a opatření se </w:t>
      </w:r>
      <w:r>
        <w:t>smluvní strany</w:t>
      </w:r>
      <w:r w:rsidR="00213082">
        <w:t xml:space="preserve"> zavazují dodržovat po celou dobu trvání skartační lhůty ve smyslu § 2 písm. s) zákona č. 499/2004 Sb. o archivnictví a spisové službě a o změně některých zákonů, ve znění pozdějších předpisů.</w:t>
      </w:r>
    </w:p>
    <w:p w14:paraId="39C3C43A" w14:textId="77777777" w:rsidR="00651DC0" w:rsidRDefault="00651DC0" w:rsidP="00651DC0">
      <w:pPr>
        <w:pStyle w:val="VnitrniText"/>
      </w:pPr>
    </w:p>
    <w:p w14:paraId="0A340C1C" w14:textId="77777777" w:rsidR="00D904FE" w:rsidRDefault="00D904FE" w:rsidP="00651DC0">
      <w:pPr>
        <w:pStyle w:val="VnitrniText"/>
      </w:pPr>
    </w:p>
    <w:p w14:paraId="58A3D095" w14:textId="77777777" w:rsidR="00D904FE" w:rsidRDefault="00D904FE" w:rsidP="00651DC0">
      <w:pPr>
        <w:pStyle w:val="VnitrniText"/>
      </w:pPr>
    </w:p>
    <w:p w14:paraId="6D1CD37D" w14:textId="77777777" w:rsidR="00D904FE" w:rsidRDefault="00D904FE" w:rsidP="00651DC0">
      <w:pPr>
        <w:pStyle w:val="VnitrniText"/>
      </w:pPr>
    </w:p>
    <w:p w14:paraId="0C2F0EDA" w14:textId="77777777" w:rsidR="00D904FE" w:rsidRDefault="00D904FE" w:rsidP="00651DC0">
      <w:pPr>
        <w:pStyle w:val="VnitrniText"/>
      </w:pPr>
    </w:p>
    <w:p w14:paraId="264BAA28" w14:textId="77777777" w:rsidR="00092D97" w:rsidRPr="00D917C5" w:rsidRDefault="00AE4A60" w:rsidP="00092D97">
      <w:pPr>
        <w:pStyle w:val="para"/>
        <w:rPr>
          <w:rFonts w:ascii="Arial" w:hAnsi="Arial" w:cs="Arial"/>
          <w:sz w:val="20"/>
        </w:rPr>
      </w:pPr>
      <w:r>
        <w:rPr>
          <w:rFonts w:ascii="Arial" w:hAnsi="Arial" w:cs="Arial"/>
          <w:sz w:val="20"/>
        </w:rPr>
        <w:t>IX.</w:t>
      </w:r>
    </w:p>
    <w:p w14:paraId="3FCB8624" w14:textId="77777777" w:rsidR="00092D97" w:rsidRPr="006856AD" w:rsidRDefault="00651DC0" w:rsidP="00F53849">
      <w:pPr>
        <w:pStyle w:val="VnitrniText"/>
        <w:ind w:firstLine="0"/>
      </w:pPr>
      <w:r w:rsidRPr="002350B4">
        <w:t>Smluvní strany po přečtení smlouvy prohlašují, že s jejím obsahem souhlasí a že tato smlouva je shodným projevem jejich vážné a svobodné vůle a na důkaz toho připojují své podpisy.</w:t>
      </w:r>
    </w:p>
    <w:p w14:paraId="7DE5E319" w14:textId="77777777" w:rsidR="00EB6C54" w:rsidRPr="006856AD" w:rsidRDefault="00EB6C54" w:rsidP="00230457">
      <w:pPr>
        <w:pStyle w:val="VnitrniText"/>
      </w:pPr>
    </w:p>
    <w:p w14:paraId="5B91E0C8" w14:textId="77777777" w:rsidR="003D6A83" w:rsidRPr="00D06D0F" w:rsidRDefault="003D6A83" w:rsidP="003D6A83">
      <w:r w:rsidRPr="00D06D0F">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D904FE" w14:paraId="118E8FC8" w14:textId="77777777" w:rsidTr="00D904FE">
        <w:tc>
          <w:tcPr>
            <w:tcW w:w="4819" w:type="dxa"/>
            <w:hideMark/>
          </w:tcPr>
          <w:p w14:paraId="7DAA86D0" w14:textId="542389B5" w:rsidR="00D904FE" w:rsidRDefault="00D904FE">
            <w:pPr>
              <w:pStyle w:val="VnitrniText"/>
              <w:ind w:firstLine="0"/>
            </w:pPr>
            <w:r>
              <w:t xml:space="preserve">V Liberci dne </w:t>
            </w:r>
            <w:r w:rsidR="00493D25">
              <w:t>15.11.2024</w:t>
            </w:r>
          </w:p>
        </w:tc>
        <w:tc>
          <w:tcPr>
            <w:tcW w:w="4818" w:type="dxa"/>
            <w:hideMark/>
          </w:tcPr>
          <w:p w14:paraId="1202D413" w14:textId="3F70126F" w:rsidR="00D904FE" w:rsidRDefault="00D904FE">
            <w:pPr>
              <w:pStyle w:val="VnitrniText"/>
              <w:tabs>
                <w:tab w:val="left" w:pos="4820"/>
              </w:tabs>
              <w:ind w:firstLine="0"/>
            </w:pPr>
            <w:r>
              <w:t xml:space="preserve">V Hradci Králové dne </w:t>
            </w:r>
            <w:r w:rsidR="00493D25">
              <w:t>11.09.2024</w:t>
            </w:r>
          </w:p>
        </w:tc>
      </w:tr>
    </w:tbl>
    <w:p w14:paraId="252EABF2" w14:textId="77777777" w:rsidR="00D904FE" w:rsidRDefault="00D904FE" w:rsidP="00D904FE">
      <w:pPr>
        <w:pStyle w:val="VnitrniText"/>
        <w:tabs>
          <w:tab w:val="left" w:pos="4820"/>
        </w:tabs>
        <w:ind w:firstLine="142"/>
      </w:pPr>
      <w:r>
        <w:tab/>
      </w:r>
    </w:p>
    <w:p w14:paraId="0A8736EA" w14:textId="77777777" w:rsidR="00D904FE" w:rsidRDefault="00D904FE" w:rsidP="00D904FE">
      <w:pPr>
        <w:pStyle w:val="VnitrniText"/>
        <w:tabs>
          <w:tab w:val="left" w:pos="5103"/>
        </w:tabs>
        <w:ind w:firstLine="142"/>
      </w:pPr>
    </w:p>
    <w:p w14:paraId="005253E0" w14:textId="77777777" w:rsidR="00D904FE" w:rsidRDefault="00D904FE" w:rsidP="00D904FE">
      <w:pPr>
        <w:pStyle w:val="VnitrniText"/>
        <w:tabs>
          <w:tab w:val="left" w:pos="5103"/>
        </w:tabs>
        <w:ind w:firstLine="142"/>
      </w:pPr>
    </w:p>
    <w:p w14:paraId="716879EF" w14:textId="77777777" w:rsidR="00D904FE" w:rsidRDefault="00D904FE" w:rsidP="00D904FE">
      <w:pPr>
        <w:pStyle w:val="VnitrniText"/>
        <w:tabs>
          <w:tab w:val="left" w:pos="5103"/>
        </w:tabs>
        <w:ind w:firstLine="142"/>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D904FE" w14:paraId="2C5A7426" w14:textId="77777777" w:rsidTr="00D904FE">
        <w:tc>
          <w:tcPr>
            <w:tcW w:w="4888" w:type="dxa"/>
          </w:tcPr>
          <w:p w14:paraId="501AC38E" w14:textId="77777777" w:rsidR="00D904FE" w:rsidRDefault="00D904FE">
            <w:pPr>
              <w:pStyle w:val="VnitrniText"/>
              <w:ind w:firstLine="0"/>
            </w:pPr>
          </w:p>
        </w:tc>
        <w:tc>
          <w:tcPr>
            <w:tcW w:w="4889" w:type="dxa"/>
          </w:tcPr>
          <w:p w14:paraId="2DCCFEDF" w14:textId="77777777" w:rsidR="00D904FE" w:rsidRDefault="00D904FE">
            <w:pPr>
              <w:pStyle w:val="VnitrniText"/>
              <w:tabs>
                <w:tab w:val="left" w:pos="5103"/>
              </w:tabs>
              <w:ind w:firstLine="0"/>
            </w:pPr>
          </w:p>
        </w:tc>
      </w:tr>
      <w:tr w:rsidR="00D904FE" w14:paraId="32C7546C" w14:textId="77777777" w:rsidTr="00D904FE">
        <w:tc>
          <w:tcPr>
            <w:tcW w:w="4888" w:type="dxa"/>
            <w:hideMark/>
          </w:tcPr>
          <w:p w14:paraId="2526A60E" w14:textId="77777777" w:rsidR="00D904FE" w:rsidRDefault="00D904FE">
            <w:pPr>
              <w:pStyle w:val="VnitrniText"/>
              <w:tabs>
                <w:tab w:val="left" w:pos="5103"/>
              </w:tabs>
              <w:ind w:firstLine="0"/>
              <w:jc w:val="left"/>
            </w:pPr>
            <w:r>
              <w:t>............................................</w:t>
            </w:r>
          </w:p>
        </w:tc>
        <w:tc>
          <w:tcPr>
            <w:tcW w:w="4889" w:type="dxa"/>
            <w:hideMark/>
          </w:tcPr>
          <w:p w14:paraId="56BD2F2A" w14:textId="77777777" w:rsidR="00D904FE" w:rsidRDefault="00D904FE">
            <w:pPr>
              <w:pStyle w:val="VnitrniText"/>
              <w:tabs>
                <w:tab w:val="left" w:pos="5103"/>
              </w:tabs>
              <w:ind w:firstLine="0"/>
              <w:jc w:val="left"/>
            </w:pPr>
            <w:r>
              <w:t>............................................</w:t>
            </w:r>
          </w:p>
        </w:tc>
      </w:tr>
      <w:tr w:rsidR="00D904FE" w14:paraId="3F2E48BC" w14:textId="77777777" w:rsidTr="00D904FE">
        <w:tc>
          <w:tcPr>
            <w:tcW w:w="4888" w:type="dxa"/>
            <w:hideMark/>
          </w:tcPr>
          <w:p w14:paraId="23FE77DF" w14:textId="77777777" w:rsidR="00D904FE" w:rsidRDefault="00D904FE">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89" w:type="dxa"/>
            <w:hideMark/>
          </w:tcPr>
          <w:p w14:paraId="7449682C" w14:textId="77777777" w:rsidR="00D904FE" w:rsidRDefault="00D904FE">
            <w:pPr>
              <w:suppressAutoHyphens w:val="0"/>
              <w:autoSpaceDE w:val="0"/>
              <w:autoSpaceDN w:val="0"/>
              <w:adjustRightInd w:val="0"/>
              <w:rPr>
                <w:rFonts w:ascii="Arial" w:hAnsi="Arial" w:cs="Arial"/>
                <w:sz w:val="20"/>
                <w:szCs w:val="20"/>
              </w:rPr>
            </w:pPr>
            <w:r>
              <w:rPr>
                <w:rFonts w:ascii="Arial" w:hAnsi="Arial" w:cs="Arial"/>
                <w:sz w:val="20"/>
                <w:szCs w:val="20"/>
              </w:rPr>
              <w:t>Lesy České republiky, s.p.</w:t>
            </w:r>
          </w:p>
        </w:tc>
      </w:tr>
      <w:tr w:rsidR="00D904FE" w14:paraId="29096101" w14:textId="77777777" w:rsidTr="00D904FE">
        <w:tc>
          <w:tcPr>
            <w:tcW w:w="4888" w:type="dxa"/>
            <w:hideMark/>
          </w:tcPr>
          <w:p w14:paraId="6DA92BBC" w14:textId="77777777" w:rsidR="00D904FE" w:rsidRDefault="00D904FE">
            <w:pPr>
              <w:suppressAutoHyphens w:val="0"/>
              <w:autoSpaceDE w:val="0"/>
              <w:autoSpaceDN w:val="0"/>
              <w:adjustRightInd w:val="0"/>
              <w:rPr>
                <w:rFonts w:ascii="Arial" w:hAnsi="Arial" w:cs="Arial"/>
                <w:sz w:val="20"/>
                <w:szCs w:val="20"/>
              </w:rPr>
            </w:pPr>
            <w:r>
              <w:rPr>
                <w:rFonts w:ascii="Arial" w:hAnsi="Arial" w:cs="Arial"/>
                <w:sz w:val="20"/>
                <w:szCs w:val="20"/>
              </w:rPr>
              <w:t>Ing. Bohuslav Kabátek</w:t>
            </w:r>
          </w:p>
        </w:tc>
        <w:tc>
          <w:tcPr>
            <w:tcW w:w="4889" w:type="dxa"/>
            <w:hideMark/>
          </w:tcPr>
          <w:p w14:paraId="0DFFCA87" w14:textId="77777777" w:rsidR="00D904FE" w:rsidRDefault="00D904FE">
            <w:pPr>
              <w:suppressAutoHyphens w:val="0"/>
              <w:autoSpaceDE w:val="0"/>
              <w:autoSpaceDN w:val="0"/>
              <w:adjustRightInd w:val="0"/>
              <w:rPr>
                <w:rFonts w:ascii="Arial" w:hAnsi="Arial" w:cs="Arial"/>
                <w:sz w:val="20"/>
                <w:szCs w:val="20"/>
              </w:rPr>
            </w:pPr>
            <w:r>
              <w:rPr>
                <w:rFonts w:ascii="Arial" w:hAnsi="Arial" w:cs="Arial"/>
                <w:sz w:val="20"/>
                <w:szCs w:val="20"/>
              </w:rPr>
              <w:t>Ing. Karel Fišer</w:t>
            </w:r>
          </w:p>
        </w:tc>
      </w:tr>
      <w:tr w:rsidR="00D904FE" w14:paraId="5977A2CE" w14:textId="77777777" w:rsidTr="00D904FE">
        <w:tc>
          <w:tcPr>
            <w:tcW w:w="4888" w:type="dxa"/>
            <w:hideMark/>
          </w:tcPr>
          <w:p w14:paraId="67DB3389" w14:textId="77777777" w:rsidR="00D904FE" w:rsidRDefault="00D904FE">
            <w:pPr>
              <w:suppressAutoHyphens w:val="0"/>
              <w:autoSpaceDE w:val="0"/>
              <w:autoSpaceDN w:val="0"/>
              <w:adjustRightInd w:val="0"/>
              <w:rPr>
                <w:rFonts w:ascii="Arial" w:hAnsi="Arial" w:cs="Arial"/>
                <w:sz w:val="20"/>
                <w:szCs w:val="20"/>
              </w:rPr>
            </w:pPr>
            <w:r>
              <w:rPr>
                <w:rFonts w:ascii="Arial" w:hAnsi="Arial" w:cs="Arial"/>
                <w:sz w:val="20"/>
                <w:szCs w:val="20"/>
              </w:rPr>
              <w:t>ředitel Krajského pozemkového úřadu</w:t>
            </w:r>
          </w:p>
        </w:tc>
        <w:tc>
          <w:tcPr>
            <w:tcW w:w="4889" w:type="dxa"/>
            <w:hideMark/>
          </w:tcPr>
          <w:p w14:paraId="5F54F63E" w14:textId="77777777" w:rsidR="00D904FE" w:rsidRDefault="00D904FE">
            <w:pPr>
              <w:suppressAutoHyphens w:val="0"/>
              <w:autoSpaceDE w:val="0"/>
              <w:autoSpaceDN w:val="0"/>
              <w:adjustRightInd w:val="0"/>
              <w:rPr>
                <w:rFonts w:ascii="Arial" w:hAnsi="Arial" w:cs="Arial"/>
                <w:sz w:val="20"/>
                <w:szCs w:val="20"/>
              </w:rPr>
            </w:pPr>
            <w:r>
              <w:rPr>
                <w:rFonts w:ascii="Arial" w:hAnsi="Arial" w:cs="Arial"/>
                <w:sz w:val="20"/>
                <w:szCs w:val="20"/>
              </w:rPr>
              <w:t>ředitel Oblastního ředitelství východní Čechy</w:t>
            </w:r>
          </w:p>
        </w:tc>
      </w:tr>
      <w:tr w:rsidR="00D904FE" w14:paraId="28856E67" w14:textId="77777777" w:rsidTr="00D904FE">
        <w:tc>
          <w:tcPr>
            <w:tcW w:w="4888" w:type="dxa"/>
            <w:hideMark/>
          </w:tcPr>
          <w:p w14:paraId="5DADA375" w14:textId="77777777" w:rsidR="00D904FE" w:rsidRDefault="00D904FE">
            <w:pPr>
              <w:suppressAutoHyphens w:val="0"/>
              <w:autoSpaceDE w:val="0"/>
              <w:autoSpaceDN w:val="0"/>
              <w:adjustRightInd w:val="0"/>
              <w:rPr>
                <w:rFonts w:ascii="Arial" w:hAnsi="Arial" w:cs="Arial"/>
                <w:sz w:val="20"/>
                <w:szCs w:val="20"/>
              </w:rPr>
            </w:pPr>
            <w:r>
              <w:rPr>
                <w:rFonts w:ascii="Arial" w:hAnsi="Arial" w:cs="Arial"/>
                <w:sz w:val="20"/>
                <w:szCs w:val="20"/>
              </w:rPr>
              <w:t>pro Liberecký kraj</w:t>
            </w:r>
          </w:p>
          <w:p w14:paraId="6964AB8C" w14:textId="77777777" w:rsidR="00D904FE" w:rsidRDefault="00D904FE">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889" w:type="dxa"/>
            <w:hideMark/>
          </w:tcPr>
          <w:p w14:paraId="56161737" w14:textId="77777777" w:rsidR="00D904FE" w:rsidRDefault="00D904FE">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21E91B98" w14:textId="77777777" w:rsidR="00D904FE" w:rsidRDefault="00D904FE" w:rsidP="00D904FE">
      <w:pPr>
        <w:suppressAutoHyphens w:val="0"/>
        <w:autoSpaceDE w:val="0"/>
        <w:autoSpaceDN w:val="0"/>
        <w:adjustRightInd w:val="0"/>
        <w:rPr>
          <w:rFonts w:ascii="Arial" w:hAnsi="Arial" w:cs="Arial"/>
          <w:sz w:val="20"/>
          <w:szCs w:val="20"/>
        </w:rPr>
      </w:pPr>
    </w:p>
    <w:p w14:paraId="06D45636" w14:textId="77777777" w:rsidR="00D904FE" w:rsidRDefault="00D904FE" w:rsidP="00D904FE">
      <w:pPr>
        <w:pStyle w:val="VnitrniText"/>
        <w:ind w:firstLine="142"/>
      </w:pPr>
    </w:p>
    <w:p w14:paraId="1AFC0DBE" w14:textId="77777777" w:rsidR="00D904FE" w:rsidRDefault="00D904FE" w:rsidP="00D904FE">
      <w:pPr>
        <w:pStyle w:val="VnitrniText"/>
      </w:pPr>
    </w:p>
    <w:p w14:paraId="52A7E75F" w14:textId="77777777" w:rsidR="00D904FE" w:rsidRDefault="00D904FE" w:rsidP="00D904FE">
      <w:pPr>
        <w:pStyle w:val="VnitrniText"/>
        <w:ind w:firstLine="0"/>
      </w:pPr>
    </w:p>
    <w:p w14:paraId="0E640DF1" w14:textId="77777777" w:rsidR="00D904FE" w:rsidRDefault="00D904FE" w:rsidP="00D904FE">
      <w:pPr>
        <w:pStyle w:val="VnitrniText"/>
        <w:ind w:firstLine="0"/>
      </w:pPr>
    </w:p>
    <w:p w14:paraId="2F7795A4" w14:textId="77777777" w:rsidR="00D904FE" w:rsidRDefault="00D904FE" w:rsidP="00D904FE">
      <w:pPr>
        <w:pStyle w:val="VnitrniText"/>
        <w:ind w:firstLine="0"/>
      </w:pPr>
    </w:p>
    <w:p w14:paraId="19B48C2C" w14:textId="77777777" w:rsidR="00D904FE" w:rsidRDefault="00D904FE" w:rsidP="00D904FE">
      <w:pPr>
        <w:pStyle w:val="VnitrniText"/>
        <w:ind w:firstLine="0"/>
      </w:pPr>
    </w:p>
    <w:p w14:paraId="3E72346C" w14:textId="77777777" w:rsidR="00D904FE" w:rsidRDefault="00D904FE" w:rsidP="00D904FE">
      <w:pPr>
        <w:pStyle w:val="VnitrniText"/>
        <w:ind w:firstLine="0"/>
      </w:pPr>
    </w:p>
    <w:p w14:paraId="3E51F52B" w14:textId="77777777" w:rsidR="00D904FE" w:rsidRDefault="00D904FE" w:rsidP="00D904FE">
      <w:pPr>
        <w:pStyle w:val="VnitrniText"/>
        <w:ind w:firstLine="0"/>
      </w:pPr>
    </w:p>
    <w:p w14:paraId="6937359B" w14:textId="77777777" w:rsidR="00D904FE" w:rsidRDefault="00D904FE" w:rsidP="00D904FE">
      <w:pPr>
        <w:jc w:val="both"/>
        <w:rPr>
          <w:rFonts w:ascii="Arial" w:hAnsi="Arial" w:cs="Arial"/>
          <w:sz w:val="20"/>
          <w:szCs w:val="20"/>
        </w:rPr>
      </w:pPr>
      <w:r>
        <w:rPr>
          <w:rFonts w:ascii="Arial" w:hAnsi="Arial" w:cs="Arial"/>
          <w:sz w:val="20"/>
          <w:szCs w:val="20"/>
        </w:rPr>
        <w:t xml:space="preserve">Tato smlouva byla uveřejněna v registru smluv, vedeném dle zákona č. 340/2015 Sb., o registru smluv. </w:t>
      </w:r>
    </w:p>
    <w:p w14:paraId="061063FD" w14:textId="77777777" w:rsidR="00D904FE" w:rsidRDefault="00D904FE" w:rsidP="00D904FE">
      <w:pPr>
        <w:jc w:val="both"/>
        <w:rPr>
          <w:rFonts w:ascii="Arial" w:hAnsi="Arial" w:cs="Arial"/>
          <w:sz w:val="20"/>
          <w:szCs w:val="20"/>
        </w:rPr>
      </w:pPr>
    </w:p>
    <w:p w14:paraId="3DD88ADF" w14:textId="77777777" w:rsidR="00D904FE" w:rsidRDefault="00D904FE" w:rsidP="00D904FE">
      <w:pPr>
        <w:jc w:val="both"/>
        <w:rPr>
          <w:rFonts w:ascii="Arial" w:hAnsi="Arial" w:cs="Arial"/>
          <w:sz w:val="20"/>
          <w:szCs w:val="20"/>
        </w:rPr>
      </w:pPr>
      <w:r>
        <w:rPr>
          <w:rFonts w:ascii="Arial" w:hAnsi="Arial" w:cs="Arial"/>
          <w:sz w:val="20"/>
          <w:szCs w:val="20"/>
        </w:rPr>
        <w:t xml:space="preserve">Datum registrace …………………………. </w:t>
      </w:r>
    </w:p>
    <w:p w14:paraId="37545C10" w14:textId="77777777" w:rsidR="00D904FE" w:rsidRDefault="00D904FE" w:rsidP="00D904FE">
      <w:pPr>
        <w:jc w:val="both"/>
        <w:rPr>
          <w:rFonts w:ascii="Arial" w:hAnsi="Arial" w:cs="Arial"/>
          <w:sz w:val="20"/>
          <w:szCs w:val="20"/>
        </w:rPr>
      </w:pPr>
    </w:p>
    <w:p w14:paraId="3A5C9D7E" w14:textId="77777777" w:rsidR="00D904FE" w:rsidRDefault="00D904FE" w:rsidP="00D904FE">
      <w:pPr>
        <w:jc w:val="both"/>
        <w:rPr>
          <w:rFonts w:ascii="Arial" w:hAnsi="Arial" w:cs="Arial"/>
          <w:sz w:val="20"/>
          <w:szCs w:val="20"/>
        </w:rPr>
      </w:pPr>
      <w:r>
        <w:rPr>
          <w:rFonts w:ascii="Arial" w:hAnsi="Arial" w:cs="Arial"/>
          <w:sz w:val="20"/>
          <w:szCs w:val="20"/>
        </w:rPr>
        <w:t xml:space="preserve">ID smlouvy ……………………………... </w:t>
      </w:r>
    </w:p>
    <w:p w14:paraId="0E12AFC9" w14:textId="77777777" w:rsidR="00D904FE" w:rsidRDefault="00D904FE" w:rsidP="00D904FE">
      <w:pPr>
        <w:jc w:val="both"/>
        <w:rPr>
          <w:rFonts w:ascii="Arial" w:hAnsi="Arial" w:cs="Arial"/>
          <w:sz w:val="20"/>
          <w:szCs w:val="20"/>
        </w:rPr>
      </w:pPr>
    </w:p>
    <w:p w14:paraId="7DEE70A8" w14:textId="77777777" w:rsidR="00D904FE" w:rsidRDefault="00D904FE" w:rsidP="00D904FE">
      <w:pPr>
        <w:jc w:val="both"/>
        <w:rPr>
          <w:rFonts w:ascii="Arial" w:hAnsi="Arial" w:cs="Arial"/>
          <w:sz w:val="20"/>
          <w:szCs w:val="20"/>
        </w:rPr>
      </w:pPr>
      <w:r>
        <w:rPr>
          <w:rFonts w:ascii="Arial" w:hAnsi="Arial" w:cs="Arial"/>
          <w:sz w:val="20"/>
          <w:szCs w:val="20"/>
        </w:rPr>
        <w:t>ID verze ………………………………..</w:t>
      </w:r>
    </w:p>
    <w:p w14:paraId="3F64D78A" w14:textId="77777777" w:rsidR="00D904FE" w:rsidRDefault="00D904FE" w:rsidP="00D904FE">
      <w:pPr>
        <w:jc w:val="both"/>
        <w:rPr>
          <w:rFonts w:ascii="Arial" w:hAnsi="Arial" w:cs="Arial"/>
          <w:sz w:val="20"/>
          <w:szCs w:val="20"/>
        </w:rPr>
      </w:pPr>
    </w:p>
    <w:p w14:paraId="1AADA260" w14:textId="77777777" w:rsidR="00D904FE" w:rsidRDefault="00D904FE" w:rsidP="00D904FE">
      <w:pPr>
        <w:jc w:val="both"/>
        <w:rPr>
          <w:rFonts w:ascii="Arial" w:hAnsi="Arial" w:cs="Arial"/>
          <w:i/>
          <w:iCs/>
          <w:sz w:val="20"/>
          <w:szCs w:val="20"/>
        </w:rPr>
      </w:pPr>
      <w:r>
        <w:rPr>
          <w:rFonts w:ascii="Arial" w:hAnsi="Arial" w:cs="Arial"/>
          <w:sz w:val="20"/>
          <w:szCs w:val="20"/>
        </w:rPr>
        <w:t xml:space="preserve">Registraci provedl ………………………………… </w:t>
      </w:r>
    </w:p>
    <w:p w14:paraId="123AFD2B" w14:textId="77777777" w:rsidR="00D904FE" w:rsidRDefault="00D904FE" w:rsidP="00D904FE">
      <w:pPr>
        <w:jc w:val="both"/>
        <w:rPr>
          <w:rFonts w:ascii="Arial" w:hAnsi="Arial" w:cs="Arial"/>
          <w:sz w:val="20"/>
          <w:szCs w:val="20"/>
        </w:rPr>
      </w:pPr>
    </w:p>
    <w:p w14:paraId="7C0F0840" w14:textId="77777777" w:rsidR="00D904FE" w:rsidRDefault="00D904FE" w:rsidP="00D904FE">
      <w:pPr>
        <w:jc w:val="both"/>
        <w:rPr>
          <w:rFonts w:ascii="Arial" w:hAnsi="Arial" w:cs="Arial"/>
          <w:sz w:val="20"/>
          <w:szCs w:val="20"/>
        </w:rPr>
      </w:pPr>
    </w:p>
    <w:p w14:paraId="67BC70D7" w14:textId="77777777" w:rsidR="00D904FE" w:rsidRDefault="00D904FE" w:rsidP="00D904FE">
      <w:pPr>
        <w:jc w:val="both"/>
        <w:rPr>
          <w:rFonts w:ascii="Arial" w:hAnsi="Arial" w:cs="Arial"/>
          <w:sz w:val="20"/>
          <w:szCs w:val="20"/>
        </w:rPr>
      </w:pPr>
      <w:r>
        <w:rPr>
          <w:rFonts w:ascii="Arial" w:hAnsi="Arial" w:cs="Arial"/>
          <w:sz w:val="20"/>
          <w:szCs w:val="20"/>
        </w:rPr>
        <w:t xml:space="preserve">V Liberci dne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4341D008" w14:textId="77777777" w:rsidR="00D904FE" w:rsidRDefault="00D904FE" w:rsidP="00D904FE">
      <w:pPr>
        <w:ind w:left="4254" w:firstLine="709"/>
        <w:jc w:val="both"/>
        <w:rPr>
          <w:rFonts w:ascii="Arial" w:hAnsi="Arial" w:cs="Arial"/>
          <w:color w:val="000000"/>
          <w:sz w:val="20"/>
          <w:szCs w:val="20"/>
          <w:lang w:eastAsia="cs-CZ"/>
        </w:rPr>
      </w:pPr>
      <w:r>
        <w:rPr>
          <w:rFonts w:ascii="Arial" w:hAnsi="Arial" w:cs="Arial"/>
          <w:iCs/>
          <w:sz w:val="20"/>
          <w:szCs w:val="20"/>
        </w:rPr>
        <w:t>podpis odpovědného zaměstnance</w:t>
      </w:r>
    </w:p>
    <w:p w14:paraId="4ED69A46" w14:textId="77777777" w:rsidR="00D904FE" w:rsidRDefault="00D904FE" w:rsidP="00D904FE">
      <w:pPr>
        <w:pStyle w:val="VnitrniText"/>
        <w:ind w:firstLine="0"/>
      </w:pPr>
    </w:p>
    <w:p w14:paraId="19E94154" w14:textId="77777777" w:rsidR="00D904FE" w:rsidRDefault="00D904FE" w:rsidP="00D904FE">
      <w:pPr>
        <w:pStyle w:val="VnitrniText"/>
        <w:ind w:firstLine="0"/>
      </w:pPr>
    </w:p>
    <w:p w14:paraId="247BFB73" w14:textId="77777777" w:rsidR="00D904FE" w:rsidRDefault="00D904FE" w:rsidP="00D904FE">
      <w:pPr>
        <w:pStyle w:val="VnitrniText"/>
        <w:ind w:firstLine="0"/>
      </w:pPr>
    </w:p>
    <w:p w14:paraId="436A2CA4" w14:textId="77777777" w:rsidR="00D904FE" w:rsidRDefault="00D904FE" w:rsidP="00D904FE">
      <w:pPr>
        <w:pStyle w:val="VnitrniText"/>
        <w:ind w:firstLine="0"/>
      </w:pPr>
    </w:p>
    <w:p w14:paraId="5B3F5C74" w14:textId="77777777" w:rsidR="00D904FE" w:rsidRDefault="00D904FE" w:rsidP="00D904FE">
      <w:pPr>
        <w:pStyle w:val="VnitrniText"/>
        <w:ind w:firstLine="0"/>
      </w:pPr>
    </w:p>
    <w:p w14:paraId="28CAB5EB" w14:textId="77777777" w:rsidR="00D904FE" w:rsidRDefault="00D904FE" w:rsidP="00D904FE">
      <w:pPr>
        <w:pStyle w:val="VnitrniText"/>
        <w:ind w:firstLine="0"/>
      </w:pPr>
    </w:p>
    <w:p w14:paraId="03B1C1CE" w14:textId="77777777" w:rsidR="00D904FE" w:rsidRDefault="00D904FE" w:rsidP="00D904FE">
      <w:pPr>
        <w:pStyle w:val="VnitrniText"/>
        <w:ind w:firstLine="0"/>
      </w:pPr>
      <w:r>
        <w:t>Za věcnou a formální správnost odpovídá vedoucí oddělení správy majetku státu Krajského pozemkového úřadu pro Liberecký kraj: Bc. Miloš Šolc, DiS.</w:t>
      </w:r>
    </w:p>
    <w:p w14:paraId="5564AF9C" w14:textId="77777777" w:rsidR="00D904FE" w:rsidRDefault="00D904FE" w:rsidP="00D904FE">
      <w:pPr>
        <w:pStyle w:val="VnitrniText"/>
        <w:ind w:firstLine="0"/>
      </w:pPr>
    </w:p>
    <w:p w14:paraId="12B1E138" w14:textId="77777777" w:rsidR="00D904FE" w:rsidRDefault="00D904FE" w:rsidP="00D904FE">
      <w:pPr>
        <w:pStyle w:val="VnitrniText"/>
        <w:ind w:firstLine="0"/>
      </w:pPr>
    </w:p>
    <w:p w14:paraId="4D19EA40" w14:textId="77777777" w:rsidR="00D904FE" w:rsidRDefault="00D904FE" w:rsidP="00D904FE">
      <w:pPr>
        <w:pStyle w:val="VnitrniText"/>
        <w:ind w:firstLine="0"/>
      </w:pPr>
    </w:p>
    <w:p w14:paraId="763C68F9" w14:textId="77777777" w:rsidR="00D904FE" w:rsidRDefault="00D904FE" w:rsidP="00D904FE">
      <w:pPr>
        <w:pStyle w:val="VnitrniText"/>
        <w:ind w:firstLine="0"/>
      </w:pPr>
      <w:r>
        <w:t>.................................................</w:t>
      </w:r>
    </w:p>
    <w:p w14:paraId="0693FC7D" w14:textId="77777777" w:rsidR="00D904FE" w:rsidRDefault="00D904FE" w:rsidP="00D904FE">
      <w:pPr>
        <w:pStyle w:val="VnitrniText"/>
        <w:ind w:firstLine="0"/>
      </w:pPr>
    </w:p>
    <w:p w14:paraId="764A0DC4" w14:textId="77777777" w:rsidR="00D904FE" w:rsidRDefault="00D904FE" w:rsidP="00D904FE">
      <w:pPr>
        <w:pStyle w:val="VnitrniText"/>
        <w:ind w:firstLine="0"/>
      </w:pPr>
    </w:p>
    <w:p w14:paraId="11FF078D" w14:textId="77777777" w:rsidR="00D904FE" w:rsidRDefault="00D904FE" w:rsidP="00D904FE">
      <w:pPr>
        <w:pStyle w:val="VnitrniText"/>
        <w:ind w:firstLine="0"/>
      </w:pPr>
    </w:p>
    <w:p w14:paraId="7FD15CB3" w14:textId="77777777" w:rsidR="00D904FE" w:rsidRDefault="00D904FE" w:rsidP="00D904FE">
      <w:pPr>
        <w:pStyle w:val="VnitrniText"/>
        <w:ind w:firstLine="0"/>
      </w:pPr>
      <w:r>
        <w:t>Za správnost KPÚ: Bc. Vladislav Daňo</w:t>
      </w:r>
    </w:p>
    <w:p w14:paraId="1DDE2CE0" w14:textId="77777777" w:rsidR="00D904FE" w:rsidRDefault="00D904FE" w:rsidP="00D904FE">
      <w:pPr>
        <w:pStyle w:val="VnitrniText"/>
        <w:ind w:firstLine="0"/>
      </w:pPr>
    </w:p>
    <w:p w14:paraId="6F6C4BF0" w14:textId="77777777" w:rsidR="00D904FE" w:rsidRDefault="00D904FE" w:rsidP="00D904FE">
      <w:pPr>
        <w:pStyle w:val="VnitrniText"/>
        <w:ind w:firstLine="0"/>
      </w:pPr>
    </w:p>
    <w:p w14:paraId="28AA29BB" w14:textId="77777777" w:rsidR="00D904FE" w:rsidRDefault="00D904FE" w:rsidP="00D904FE">
      <w:pPr>
        <w:pStyle w:val="VnitrniText"/>
        <w:ind w:firstLine="0"/>
      </w:pPr>
    </w:p>
    <w:p w14:paraId="230FA202" w14:textId="77777777" w:rsidR="00D904FE" w:rsidRDefault="00D904FE" w:rsidP="00D904FE">
      <w:pPr>
        <w:pStyle w:val="VnitrniText"/>
        <w:ind w:firstLine="0"/>
      </w:pPr>
      <w:r>
        <w:t>.................................................</w:t>
      </w:r>
    </w:p>
    <w:p w14:paraId="7F527140" w14:textId="77777777" w:rsidR="00722C9B" w:rsidRPr="00D06D0F" w:rsidRDefault="00722C9B" w:rsidP="000B0AA7">
      <w:pPr>
        <w:pStyle w:val="VnitrniText"/>
      </w:pPr>
    </w:p>
    <w:sectPr w:rsidR="00722C9B" w:rsidRPr="00D06D0F" w:rsidSect="00D904FE">
      <w:footnotePr>
        <w:pos w:val="beneathText"/>
      </w:footnotePr>
      <w:pgSz w:w="11905" w:h="16837"/>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CB20F" w14:textId="77777777" w:rsidR="00EF2C1E" w:rsidRDefault="00EF2C1E">
      <w:r>
        <w:separator/>
      </w:r>
    </w:p>
  </w:endnote>
  <w:endnote w:type="continuationSeparator" w:id="0">
    <w:p w14:paraId="1B2B2C79" w14:textId="77777777" w:rsidR="00EF2C1E" w:rsidRDefault="00EF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FA6C7" w14:textId="77777777" w:rsidR="00EF2C1E" w:rsidRDefault="00EF2C1E">
      <w:r>
        <w:separator/>
      </w:r>
    </w:p>
  </w:footnote>
  <w:footnote w:type="continuationSeparator" w:id="0">
    <w:p w14:paraId="6E5EE24D" w14:textId="77777777" w:rsidR="00EF2C1E" w:rsidRDefault="00EF2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818888791">
    <w:abstractNumId w:val="0"/>
  </w:num>
  <w:num w:numId="2" w16cid:durableId="214662601">
    <w:abstractNumId w:val="1"/>
  </w:num>
  <w:num w:numId="3" w16cid:durableId="1583684121">
    <w:abstractNumId w:val="2"/>
  </w:num>
  <w:num w:numId="4" w16cid:durableId="1905799315">
    <w:abstractNumId w:val="3"/>
  </w:num>
  <w:num w:numId="5" w16cid:durableId="956067283">
    <w:abstractNumId w:val="4"/>
  </w:num>
  <w:num w:numId="6" w16cid:durableId="2134205341">
    <w:abstractNumId w:val="5"/>
  </w:num>
  <w:num w:numId="7" w16cid:durableId="106124554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2561530">
    <w:abstractNumId w:val="8"/>
  </w:num>
  <w:num w:numId="9" w16cid:durableId="1997225610">
    <w:abstractNumId w:val="6"/>
  </w:num>
  <w:num w:numId="10" w16cid:durableId="1848058098">
    <w:abstractNumId w:val="7"/>
  </w:num>
  <w:num w:numId="11" w16cid:durableId="249582741">
    <w:abstractNumId w:val="10"/>
  </w:num>
  <w:num w:numId="12" w16cid:durableId="6324471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86371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39D9"/>
    <w:rsid w:val="00007709"/>
    <w:rsid w:val="0001105F"/>
    <w:rsid w:val="00011A73"/>
    <w:rsid w:val="00014CB4"/>
    <w:rsid w:val="00015BA7"/>
    <w:rsid w:val="000249BB"/>
    <w:rsid w:val="00030C15"/>
    <w:rsid w:val="000528C7"/>
    <w:rsid w:val="00057863"/>
    <w:rsid w:val="00057CBA"/>
    <w:rsid w:val="00060CE4"/>
    <w:rsid w:val="000713C9"/>
    <w:rsid w:val="000738A5"/>
    <w:rsid w:val="00075977"/>
    <w:rsid w:val="00077DDA"/>
    <w:rsid w:val="00080A5E"/>
    <w:rsid w:val="00090E4A"/>
    <w:rsid w:val="00092D97"/>
    <w:rsid w:val="00096C6C"/>
    <w:rsid w:val="000A05C2"/>
    <w:rsid w:val="000A05D4"/>
    <w:rsid w:val="000A29A2"/>
    <w:rsid w:val="000A602F"/>
    <w:rsid w:val="000B0AA7"/>
    <w:rsid w:val="000B1075"/>
    <w:rsid w:val="000B3BB9"/>
    <w:rsid w:val="000D609F"/>
    <w:rsid w:val="000E2F54"/>
    <w:rsid w:val="00100347"/>
    <w:rsid w:val="00101C6D"/>
    <w:rsid w:val="00103375"/>
    <w:rsid w:val="001040AB"/>
    <w:rsid w:val="001067E4"/>
    <w:rsid w:val="00112F3C"/>
    <w:rsid w:val="00122A67"/>
    <w:rsid w:val="00122D7B"/>
    <w:rsid w:val="00126EEB"/>
    <w:rsid w:val="001274AE"/>
    <w:rsid w:val="00132361"/>
    <w:rsid w:val="00136F17"/>
    <w:rsid w:val="00140462"/>
    <w:rsid w:val="00143674"/>
    <w:rsid w:val="00150B15"/>
    <w:rsid w:val="00166E69"/>
    <w:rsid w:val="00170A4E"/>
    <w:rsid w:val="00181A52"/>
    <w:rsid w:val="0018318A"/>
    <w:rsid w:val="00190EA1"/>
    <w:rsid w:val="0019777F"/>
    <w:rsid w:val="001A00D9"/>
    <w:rsid w:val="001C0D55"/>
    <w:rsid w:val="001C387A"/>
    <w:rsid w:val="001C6B2B"/>
    <w:rsid w:val="001D73FD"/>
    <w:rsid w:val="001E19A5"/>
    <w:rsid w:val="001E1CF7"/>
    <w:rsid w:val="001E47B8"/>
    <w:rsid w:val="001F2A5E"/>
    <w:rsid w:val="002029BF"/>
    <w:rsid w:val="00206BEA"/>
    <w:rsid w:val="00212954"/>
    <w:rsid w:val="00213082"/>
    <w:rsid w:val="00222AC0"/>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53D3"/>
    <w:rsid w:val="00257EB0"/>
    <w:rsid w:val="00260A8B"/>
    <w:rsid w:val="00261B6F"/>
    <w:rsid w:val="00263AF3"/>
    <w:rsid w:val="002774C6"/>
    <w:rsid w:val="002809F9"/>
    <w:rsid w:val="00293BF9"/>
    <w:rsid w:val="0029466F"/>
    <w:rsid w:val="00297636"/>
    <w:rsid w:val="002B1AFF"/>
    <w:rsid w:val="002C0E97"/>
    <w:rsid w:val="002C4372"/>
    <w:rsid w:val="002C4C46"/>
    <w:rsid w:val="002C5ED7"/>
    <w:rsid w:val="002D7E4C"/>
    <w:rsid w:val="002E7356"/>
    <w:rsid w:val="002E7B91"/>
    <w:rsid w:val="002F47C2"/>
    <w:rsid w:val="002F4AE1"/>
    <w:rsid w:val="003012FD"/>
    <w:rsid w:val="00303660"/>
    <w:rsid w:val="003057BA"/>
    <w:rsid w:val="0031058A"/>
    <w:rsid w:val="00311FF0"/>
    <w:rsid w:val="003224C9"/>
    <w:rsid w:val="00326A1C"/>
    <w:rsid w:val="003307CF"/>
    <w:rsid w:val="003316EA"/>
    <w:rsid w:val="003336E0"/>
    <w:rsid w:val="003339D6"/>
    <w:rsid w:val="00337C94"/>
    <w:rsid w:val="003430A1"/>
    <w:rsid w:val="00361578"/>
    <w:rsid w:val="0036537D"/>
    <w:rsid w:val="00365BF0"/>
    <w:rsid w:val="003673F1"/>
    <w:rsid w:val="0037157C"/>
    <w:rsid w:val="0038399F"/>
    <w:rsid w:val="00390A13"/>
    <w:rsid w:val="0039790A"/>
    <w:rsid w:val="003A432A"/>
    <w:rsid w:val="003B4003"/>
    <w:rsid w:val="003B7D4F"/>
    <w:rsid w:val="003C3CC3"/>
    <w:rsid w:val="003C4278"/>
    <w:rsid w:val="003D4F2E"/>
    <w:rsid w:val="003D5654"/>
    <w:rsid w:val="003D6A83"/>
    <w:rsid w:val="003E5100"/>
    <w:rsid w:val="003F56C5"/>
    <w:rsid w:val="0040389C"/>
    <w:rsid w:val="00411A01"/>
    <w:rsid w:val="004243BC"/>
    <w:rsid w:val="00425A7B"/>
    <w:rsid w:val="00425E6C"/>
    <w:rsid w:val="004316D8"/>
    <w:rsid w:val="0043238D"/>
    <w:rsid w:val="004331FA"/>
    <w:rsid w:val="00464535"/>
    <w:rsid w:val="00491D41"/>
    <w:rsid w:val="00493D25"/>
    <w:rsid w:val="004A3F22"/>
    <w:rsid w:val="004A5163"/>
    <w:rsid w:val="004A5A92"/>
    <w:rsid w:val="004E11C1"/>
    <w:rsid w:val="004E368B"/>
    <w:rsid w:val="004E6319"/>
    <w:rsid w:val="005211F0"/>
    <w:rsid w:val="00526280"/>
    <w:rsid w:val="00556316"/>
    <w:rsid w:val="0056118C"/>
    <w:rsid w:val="00565DF2"/>
    <w:rsid w:val="00576EE6"/>
    <w:rsid w:val="00583F66"/>
    <w:rsid w:val="005A08E9"/>
    <w:rsid w:val="005B0329"/>
    <w:rsid w:val="005C2DEC"/>
    <w:rsid w:val="005C5AF6"/>
    <w:rsid w:val="005D1D35"/>
    <w:rsid w:val="005D7048"/>
    <w:rsid w:val="005F70A8"/>
    <w:rsid w:val="006069E5"/>
    <w:rsid w:val="0061270B"/>
    <w:rsid w:val="00614963"/>
    <w:rsid w:val="006178AD"/>
    <w:rsid w:val="006227AE"/>
    <w:rsid w:val="00634DC7"/>
    <w:rsid w:val="00637E47"/>
    <w:rsid w:val="006479E9"/>
    <w:rsid w:val="00651DC0"/>
    <w:rsid w:val="006536BE"/>
    <w:rsid w:val="00676CFF"/>
    <w:rsid w:val="006856AD"/>
    <w:rsid w:val="0068647E"/>
    <w:rsid w:val="006A6C71"/>
    <w:rsid w:val="006B51FD"/>
    <w:rsid w:val="006C4C9A"/>
    <w:rsid w:val="006D086F"/>
    <w:rsid w:val="006D0D71"/>
    <w:rsid w:val="006D1A0C"/>
    <w:rsid w:val="006D5D8D"/>
    <w:rsid w:val="006D7824"/>
    <w:rsid w:val="006E336F"/>
    <w:rsid w:val="006E33CA"/>
    <w:rsid w:val="006E59C4"/>
    <w:rsid w:val="006E70AE"/>
    <w:rsid w:val="006F29C4"/>
    <w:rsid w:val="006F6A1B"/>
    <w:rsid w:val="007057A6"/>
    <w:rsid w:val="0070591A"/>
    <w:rsid w:val="0071659D"/>
    <w:rsid w:val="00722843"/>
    <w:rsid w:val="00722C9B"/>
    <w:rsid w:val="00737777"/>
    <w:rsid w:val="007431BA"/>
    <w:rsid w:val="007537E0"/>
    <w:rsid w:val="0076112C"/>
    <w:rsid w:val="00761B51"/>
    <w:rsid w:val="007633D3"/>
    <w:rsid w:val="007825A7"/>
    <w:rsid w:val="0079412E"/>
    <w:rsid w:val="007A0E22"/>
    <w:rsid w:val="007B15D9"/>
    <w:rsid w:val="007D2608"/>
    <w:rsid w:val="007F0181"/>
    <w:rsid w:val="007F1B83"/>
    <w:rsid w:val="008046CB"/>
    <w:rsid w:val="00814339"/>
    <w:rsid w:val="008173E3"/>
    <w:rsid w:val="0082535B"/>
    <w:rsid w:val="00830569"/>
    <w:rsid w:val="008345B3"/>
    <w:rsid w:val="008445AB"/>
    <w:rsid w:val="008505AD"/>
    <w:rsid w:val="00864B6B"/>
    <w:rsid w:val="00872974"/>
    <w:rsid w:val="008851FA"/>
    <w:rsid w:val="00895CF0"/>
    <w:rsid w:val="008A4DA6"/>
    <w:rsid w:val="008A54CA"/>
    <w:rsid w:val="008B6B62"/>
    <w:rsid w:val="008C1227"/>
    <w:rsid w:val="008D5012"/>
    <w:rsid w:val="008D52B4"/>
    <w:rsid w:val="008D5C23"/>
    <w:rsid w:val="008E07E0"/>
    <w:rsid w:val="008F7719"/>
    <w:rsid w:val="008F7B5E"/>
    <w:rsid w:val="009068A2"/>
    <w:rsid w:val="0092090F"/>
    <w:rsid w:val="00930423"/>
    <w:rsid w:val="00953F62"/>
    <w:rsid w:val="009579A9"/>
    <w:rsid w:val="009603E5"/>
    <w:rsid w:val="00961005"/>
    <w:rsid w:val="00970C02"/>
    <w:rsid w:val="00970EE4"/>
    <w:rsid w:val="00971DFB"/>
    <w:rsid w:val="009A30E2"/>
    <w:rsid w:val="009B091D"/>
    <w:rsid w:val="009B300A"/>
    <w:rsid w:val="009B6B30"/>
    <w:rsid w:val="009C2C86"/>
    <w:rsid w:val="009C6747"/>
    <w:rsid w:val="009C6A18"/>
    <w:rsid w:val="009D0DDC"/>
    <w:rsid w:val="009D1A88"/>
    <w:rsid w:val="009D2F14"/>
    <w:rsid w:val="009D4580"/>
    <w:rsid w:val="009E2AED"/>
    <w:rsid w:val="009F1EB1"/>
    <w:rsid w:val="00A01666"/>
    <w:rsid w:val="00A07F0F"/>
    <w:rsid w:val="00A111A6"/>
    <w:rsid w:val="00A11A24"/>
    <w:rsid w:val="00A1698F"/>
    <w:rsid w:val="00A21E6E"/>
    <w:rsid w:val="00A3392F"/>
    <w:rsid w:val="00A34803"/>
    <w:rsid w:val="00A35A72"/>
    <w:rsid w:val="00A4751B"/>
    <w:rsid w:val="00A50EAE"/>
    <w:rsid w:val="00A621EF"/>
    <w:rsid w:val="00A66E77"/>
    <w:rsid w:val="00A73D4E"/>
    <w:rsid w:val="00A74BA3"/>
    <w:rsid w:val="00A7544F"/>
    <w:rsid w:val="00A7577B"/>
    <w:rsid w:val="00A87810"/>
    <w:rsid w:val="00A93619"/>
    <w:rsid w:val="00AC1FD6"/>
    <w:rsid w:val="00AC3EC5"/>
    <w:rsid w:val="00AC7C6B"/>
    <w:rsid w:val="00AD27BC"/>
    <w:rsid w:val="00AE18A9"/>
    <w:rsid w:val="00AE38E1"/>
    <w:rsid w:val="00AE4A60"/>
    <w:rsid w:val="00AF0382"/>
    <w:rsid w:val="00AF03B3"/>
    <w:rsid w:val="00AF2149"/>
    <w:rsid w:val="00AF4B1B"/>
    <w:rsid w:val="00AF5FDA"/>
    <w:rsid w:val="00B042AF"/>
    <w:rsid w:val="00B10575"/>
    <w:rsid w:val="00B156CC"/>
    <w:rsid w:val="00B211B3"/>
    <w:rsid w:val="00B23058"/>
    <w:rsid w:val="00B27B5C"/>
    <w:rsid w:val="00B42E23"/>
    <w:rsid w:val="00B4772C"/>
    <w:rsid w:val="00B47C55"/>
    <w:rsid w:val="00B51D84"/>
    <w:rsid w:val="00B6447E"/>
    <w:rsid w:val="00B757A7"/>
    <w:rsid w:val="00B9043A"/>
    <w:rsid w:val="00B9324E"/>
    <w:rsid w:val="00BA3C66"/>
    <w:rsid w:val="00BB37D9"/>
    <w:rsid w:val="00BB6A7B"/>
    <w:rsid w:val="00BC17A6"/>
    <w:rsid w:val="00BC66CD"/>
    <w:rsid w:val="00BD1BBC"/>
    <w:rsid w:val="00BD2928"/>
    <w:rsid w:val="00C05330"/>
    <w:rsid w:val="00C10AEE"/>
    <w:rsid w:val="00C15F34"/>
    <w:rsid w:val="00C30794"/>
    <w:rsid w:val="00C31774"/>
    <w:rsid w:val="00C37A15"/>
    <w:rsid w:val="00C5272C"/>
    <w:rsid w:val="00C5620B"/>
    <w:rsid w:val="00C62E0E"/>
    <w:rsid w:val="00C6727E"/>
    <w:rsid w:val="00C708DD"/>
    <w:rsid w:val="00C75CFA"/>
    <w:rsid w:val="00C8663B"/>
    <w:rsid w:val="00C9018E"/>
    <w:rsid w:val="00CA5922"/>
    <w:rsid w:val="00CB35F4"/>
    <w:rsid w:val="00CB4878"/>
    <w:rsid w:val="00CB5F51"/>
    <w:rsid w:val="00CC1097"/>
    <w:rsid w:val="00CC4CBF"/>
    <w:rsid w:val="00CC5483"/>
    <w:rsid w:val="00CD0A4B"/>
    <w:rsid w:val="00CD194E"/>
    <w:rsid w:val="00CD348C"/>
    <w:rsid w:val="00CE10CA"/>
    <w:rsid w:val="00CF17C0"/>
    <w:rsid w:val="00CF1CED"/>
    <w:rsid w:val="00D010C4"/>
    <w:rsid w:val="00D02FD6"/>
    <w:rsid w:val="00D06D0F"/>
    <w:rsid w:val="00D12D2D"/>
    <w:rsid w:val="00D17DB5"/>
    <w:rsid w:val="00D24258"/>
    <w:rsid w:val="00D36269"/>
    <w:rsid w:val="00D4325F"/>
    <w:rsid w:val="00D43C07"/>
    <w:rsid w:val="00D4409F"/>
    <w:rsid w:val="00D45704"/>
    <w:rsid w:val="00D471AC"/>
    <w:rsid w:val="00D47CAF"/>
    <w:rsid w:val="00D51881"/>
    <w:rsid w:val="00D51A2A"/>
    <w:rsid w:val="00D536D6"/>
    <w:rsid w:val="00D53A35"/>
    <w:rsid w:val="00D904FE"/>
    <w:rsid w:val="00D917C5"/>
    <w:rsid w:val="00DA6E53"/>
    <w:rsid w:val="00DB4B6D"/>
    <w:rsid w:val="00DB57EC"/>
    <w:rsid w:val="00DC7E37"/>
    <w:rsid w:val="00DD1E59"/>
    <w:rsid w:val="00DD5FE3"/>
    <w:rsid w:val="00DD691A"/>
    <w:rsid w:val="00DE0D0A"/>
    <w:rsid w:val="00DE2D14"/>
    <w:rsid w:val="00DE5EC4"/>
    <w:rsid w:val="00E16933"/>
    <w:rsid w:val="00E16B45"/>
    <w:rsid w:val="00E227E9"/>
    <w:rsid w:val="00E356EB"/>
    <w:rsid w:val="00E45108"/>
    <w:rsid w:val="00E46414"/>
    <w:rsid w:val="00E503CF"/>
    <w:rsid w:val="00E60971"/>
    <w:rsid w:val="00E61F91"/>
    <w:rsid w:val="00E63A04"/>
    <w:rsid w:val="00E75539"/>
    <w:rsid w:val="00E85F55"/>
    <w:rsid w:val="00E90AF1"/>
    <w:rsid w:val="00E92626"/>
    <w:rsid w:val="00EA19FB"/>
    <w:rsid w:val="00EA42E5"/>
    <w:rsid w:val="00EB6C54"/>
    <w:rsid w:val="00EC467B"/>
    <w:rsid w:val="00ED43D6"/>
    <w:rsid w:val="00EE4E00"/>
    <w:rsid w:val="00EE55DE"/>
    <w:rsid w:val="00EF2483"/>
    <w:rsid w:val="00EF2C1E"/>
    <w:rsid w:val="00F02239"/>
    <w:rsid w:val="00F02A82"/>
    <w:rsid w:val="00F06757"/>
    <w:rsid w:val="00F13881"/>
    <w:rsid w:val="00F1451D"/>
    <w:rsid w:val="00F2225C"/>
    <w:rsid w:val="00F23993"/>
    <w:rsid w:val="00F247E1"/>
    <w:rsid w:val="00F2573E"/>
    <w:rsid w:val="00F26A5F"/>
    <w:rsid w:val="00F4287B"/>
    <w:rsid w:val="00F500AD"/>
    <w:rsid w:val="00F53849"/>
    <w:rsid w:val="00F61148"/>
    <w:rsid w:val="00F65859"/>
    <w:rsid w:val="00F66559"/>
    <w:rsid w:val="00F66E72"/>
    <w:rsid w:val="00F84387"/>
    <w:rsid w:val="00FA091E"/>
    <w:rsid w:val="00FA1CE3"/>
    <w:rsid w:val="00FA41FA"/>
    <w:rsid w:val="00FA7FF5"/>
    <w:rsid w:val="00FB6E4E"/>
    <w:rsid w:val="00FE37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EB548E"/>
  <w14:defaultImageDpi w14:val="0"/>
  <w15:docId w15:val="{146CD266-9471-47C1-8D50-BDB2581B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297636"/>
    <w:pPr>
      <w:widowControl w:val="0"/>
      <w:tabs>
        <w:tab w:val="left" w:pos="2552"/>
        <w:tab w:val="left" w:pos="5103"/>
        <w:tab w:val="right" w:pos="8789"/>
      </w:tabs>
      <w:suppressAutoHyphens w:val="0"/>
      <w:autoSpaceDE w:val="0"/>
      <w:autoSpaceDN w:val="0"/>
      <w:adjustRightInd w:val="0"/>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611213">
      <w:marLeft w:val="0"/>
      <w:marRight w:val="0"/>
      <w:marTop w:val="0"/>
      <w:marBottom w:val="0"/>
      <w:divBdr>
        <w:top w:val="none" w:sz="0" w:space="0" w:color="auto"/>
        <w:left w:val="none" w:sz="0" w:space="0" w:color="auto"/>
        <w:bottom w:val="none" w:sz="0" w:space="0" w:color="auto"/>
        <w:right w:val="none" w:sz="0" w:space="0" w:color="auto"/>
      </w:divBdr>
    </w:div>
    <w:div w:id="850611214">
      <w:marLeft w:val="0"/>
      <w:marRight w:val="0"/>
      <w:marTop w:val="0"/>
      <w:marBottom w:val="0"/>
      <w:divBdr>
        <w:top w:val="none" w:sz="0" w:space="0" w:color="auto"/>
        <w:left w:val="none" w:sz="0" w:space="0" w:color="auto"/>
        <w:bottom w:val="none" w:sz="0" w:space="0" w:color="auto"/>
        <w:right w:val="none" w:sz="0" w:space="0" w:color="auto"/>
      </w:divBdr>
    </w:div>
    <w:div w:id="850611215">
      <w:marLeft w:val="0"/>
      <w:marRight w:val="0"/>
      <w:marTop w:val="0"/>
      <w:marBottom w:val="0"/>
      <w:divBdr>
        <w:top w:val="none" w:sz="0" w:space="0" w:color="auto"/>
        <w:left w:val="none" w:sz="0" w:space="0" w:color="auto"/>
        <w:bottom w:val="none" w:sz="0" w:space="0" w:color="auto"/>
        <w:right w:val="none" w:sz="0" w:space="0" w:color="auto"/>
      </w:divBdr>
    </w:div>
    <w:div w:id="850611216">
      <w:marLeft w:val="0"/>
      <w:marRight w:val="0"/>
      <w:marTop w:val="0"/>
      <w:marBottom w:val="0"/>
      <w:divBdr>
        <w:top w:val="none" w:sz="0" w:space="0" w:color="auto"/>
        <w:left w:val="none" w:sz="0" w:space="0" w:color="auto"/>
        <w:bottom w:val="none" w:sz="0" w:space="0" w:color="auto"/>
        <w:right w:val="none" w:sz="0" w:space="0" w:color="auto"/>
      </w:divBdr>
    </w:div>
    <w:div w:id="850611217">
      <w:marLeft w:val="0"/>
      <w:marRight w:val="0"/>
      <w:marTop w:val="0"/>
      <w:marBottom w:val="0"/>
      <w:divBdr>
        <w:top w:val="none" w:sz="0" w:space="0" w:color="auto"/>
        <w:left w:val="none" w:sz="0" w:space="0" w:color="auto"/>
        <w:bottom w:val="none" w:sz="0" w:space="0" w:color="auto"/>
        <w:right w:val="none" w:sz="0" w:space="0" w:color="auto"/>
      </w:divBdr>
    </w:div>
    <w:div w:id="850611218">
      <w:marLeft w:val="0"/>
      <w:marRight w:val="0"/>
      <w:marTop w:val="0"/>
      <w:marBottom w:val="0"/>
      <w:divBdr>
        <w:top w:val="none" w:sz="0" w:space="0" w:color="auto"/>
        <w:left w:val="none" w:sz="0" w:space="0" w:color="auto"/>
        <w:bottom w:val="none" w:sz="0" w:space="0" w:color="auto"/>
        <w:right w:val="none" w:sz="0" w:space="0" w:color="auto"/>
      </w:divBdr>
    </w:div>
    <w:div w:id="850611219">
      <w:marLeft w:val="0"/>
      <w:marRight w:val="0"/>
      <w:marTop w:val="0"/>
      <w:marBottom w:val="0"/>
      <w:divBdr>
        <w:top w:val="none" w:sz="0" w:space="0" w:color="auto"/>
        <w:left w:val="none" w:sz="0" w:space="0" w:color="auto"/>
        <w:bottom w:val="none" w:sz="0" w:space="0" w:color="auto"/>
        <w:right w:val="none" w:sz="0" w:space="0" w:color="auto"/>
      </w:divBdr>
    </w:div>
    <w:div w:id="850611220">
      <w:marLeft w:val="0"/>
      <w:marRight w:val="0"/>
      <w:marTop w:val="0"/>
      <w:marBottom w:val="0"/>
      <w:divBdr>
        <w:top w:val="none" w:sz="0" w:space="0" w:color="auto"/>
        <w:left w:val="none" w:sz="0" w:space="0" w:color="auto"/>
        <w:bottom w:val="none" w:sz="0" w:space="0" w:color="auto"/>
        <w:right w:val="none" w:sz="0" w:space="0" w:color="auto"/>
      </w:divBdr>
    </w:div>
    <w:div w:id="850611221">
      <w:marLeft w:val="0"/>
      <w:marRight w:val="0"/>
      <w:marTop w:val="0"/>
      <w:marBottom w:val="0"/>
      <w:divBdr>
        <w:top w:val="none" w:sz="0" w:space="0" w:color="auto"/>
        <w:left w:val="none" w:sz="0" w:space="0" w:color="auto"/>
        <w:bottom w:val="none" w:sz="0" w:space="0" w:color="auto"/>
        <w:right w:val="none" w:sz="0" w:space="0" w:color="auto"/>
      </w:divBdr>
    </w:div>
    <w:div w:id="850611222">
      <w:marLeft w:val="0"/>
      <w:marRight w:val="0"/>
      <w:marTop w:val="0"/>
      <w:marBottom w:val="0"/>
      <w:divBdr>
        <w:top w:val="none" w:sz="0" w:space="0" w:color="auto"/>
        <w:left w:val="none" w:sz="0" w:space="0" w:color="auto"/>
        <w:bottom w:val="none" w:sz="0" w:space="0" w:color="auto"/>
        <w:right w:val="none" w:sz="0" w:space="0" w:color="auto"/>
      </w:divBdr>
    </w:div>
    <w:div w:id="850611223">
      <w:marLeft w:val="0"/>
      <w:marRight w:val="0"/>
      <w:marTop w:val="0"/>
      <w:marBottom w:val="0"/>
      <w:divBdr>
        <w:top w:val="none" w:sz="0" w:space="0" w:color="auto"/>
        <w:left w:val="none" w:sz="0" w:space="0" w:color="auto"/>
        <w:bottom w:val="none" w:sz="0" w:space="0" w:color="auto"/>
        <w:right w:val="none" w:sz="0" w:space="0" w:color="auto"/>
      </w:divBdr>
    </w:div>
    <w:div w:id="850611224">
      <w:marLeft w:val="0"/>
      <w:marRight w:val="0"/>
      <w:marTop w:val="0"/>
      <w:marBottom w:val="0"/>
      <w:divBdr>
        <w:top w:val="none" w:sz="0" w:space="0" w:color="auto"/>
        <w:left w:val="none" w:sz="0" w:space="0" w:color="auto"/>
        <w:bottom w:val="none" w:sz="0" w:space="0" w:color="auto"/>
        <w:right w:val="none" w:sz="0" w:space="0" w:color="auto"/>
      </w:divBdr>
    </w:div>
    <w:div w:id="850611225">
      <w:marLeft w:val="0"/>
      <w:marRight w:val="0"/>
      <w:marTop w:val="0"/>
      <w:marBottom w:val="0"/>
      <w:divBdr>
        <w:top w:val="none" w:sz="0" w:space="0" w:color="auto"/>
        <w:left w:val="none" w:sz="0" w:space="0" w:color="auto"/>
        <w:bottom w:val="none" w:sz="0" w:space="0" w:color="auto"/>
        <w:right w:val="none" w:sz="0" w:space="0" w:color="auto"/>
      </w:divBdr>
    </w:div>
    <w:div w:id="850611226">
      <w:marLeft w:val="0"/>
      <w:marRight w:val="0"/>
      <w:marTop w:val="0"/>
      <w:marBottom w:val="0"/>
      <w:divBdr>
        <w:top w:val="none" w:sz="0" w:space="0" w:color="auto"/>
        <w:left w:val="none" w:sz="0" w:space="0" w:color="auto"/>
        <w:bottom w:val="none" w:sz="0" w:space="0" w:color="auto"/>
        <w:right w:val="none" w:sz="0" w:space="0" w:color="auto"/>
      </w:divBdr>
    </w:div>
    <w:div w:id="850611227">
      <w:marLeft w:val="0"/>
      <w:marRight w:val="0"/>
      <w:marTop w:val="0"/>
      <w:marBottom w:val="0"/>
      <w:divBdr>
        <w:top w:val="none" w:sz="0" w:space="0" w:color="auto"/>
        <w:left w:val="none" w:sz="0" w:space="0" w:color="auto"/>
        <w:bottom w:val="none" w:sz="0" w:space="0" w:color="auto"/>
        <w:right w:val="none" w:sz="0" w:space="0" w:color="auto"/>
      </w:divBdr>
    </w:div>
    <w:div w:id="850611228">
      <w:marLeft w:val="0"/>
      <w:marRight w:val="0"/>
      <w:marTop w:val="0"/>
      <w:marBottom w:val="0"/>
      <w:divBdr>
        <w:top w:val="none" w:sz="0" w:space="0" w:color="auto"/>
        <w:left w:val="none" w:sz="0" w:space="0" w:color="auto"/>
        <w:bottom w:val="none" w:sz="0" w:space="0" w:color="auto"/>
        <w:right w:val="none" w:sz="0" w:space="0" w:color="auto"/>
      </w:divBdr>
    </w:div>
    <w:div w:id="850611229">
      <w:marLeft w:val="0"/>
      <w:marRight w:val="0"/>
      <w:marTop w:val="0"/>
      <w:marBottom w:val="0"/>
      <w:divBdr>
        <w:top w:val="none" w:sz="0" w:space="0" w:color="auto"/>
        <w:left w:val="none" w:sz="0" w:space="0" w:color="auto"/>
        <w:bottom w:val="none" w:sz="0" w:space="0" w:color="auto"/>
        <w:right w:val="none" w:sz="0" w:space="0" w:color="auto"/>
      </w:divBdr>
    </w:div>
    <w:div w:id="850611230">
      <w:marLeft w:val="0"/>
      <w:marRight w:val="0"/>
      <w:marTop w:val="0"/>
      <w:marBottom w:val="0"/>
      <w:divBdr>
        <w:top w:val="none" w:sz="0" w:space="0" w:color="auto"/>
        <w:left w:val="none" w:sz="0" w:space="0" w:color="auto"/>
        <w:bottom w:val="none" w:sz="0" w:space="0" w:color="auto"/>
        <w:right w:val="none" w:sz="0" w:space="0" w:color="auto"/>
      </w:divBdr>
    </w:div>
    <w:div w:id="850611231">
      <w:marLeft w:val="0"/>
      <w:marRight w:val="0"/>
      <w:marTop w:val="0"/>
      <w:marBottom w:val="0"/>
      <w:divBdr>
        <w:top w:val="none" w:sz="0" w:space="0" w:color="auto"/>
        <w:left w:val="none" w:sz="0" w:space="0" w:color="auto"/>
        <w:bottom w:val="none" w:sz="0" w:space="0" w:color="auto"/>
        <w:right w:val="none" w:sz="0" w:space="0" w:color="auto"/>
      </w:divBdr>
    </w:div>
    <w:div w:id="850611232">
      <w:marLeft w:val="0"/>
      <w:marRight w:val="0"/>
      <w:marTop w:val="0"/>
      <w:marBottom w:val="0"/>
      <w:divBdr>
        <w:top w:val="none" w:sz="0" w:space="0" w:color="auto"/>
        <w:left w:val="none" w:sz="0" w:space="0" w:color="auto"/>
        <w:bottom w:val="none" w:sz="0" w:space="0" w:color="auto"/>
        <w:right w:val="none" w:sz="0" w:space="0" w:color="auto"/>
      </w:divBdr>
    </w:div>
    <w:div w:id="86783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1103</Words>
  <Characters>7085</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Daňo Vladislav Bc.</dc:creator>
  <cp:keywords/>
  <dc:description/>
  <cp:lastModifiedBy>Daňo Vladislav Bc.</cp:lastModifiedBy>
  <cp:revision>3</cp:revision>
  <cp:lastPrinted>2004-12-15T14:06:00Z</cp:lastPrinted>
  <dcterms:created xsi:type="dcterms:W3CDTF">2024-09-02T07:46:00Z</dcterms:created>
  <dcterms:modified xsi:type="dcterms:W3CDTF">2024-11-15T07:54:00Z</dcterms:modified>
</cp:coreProperties>
</file>