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AC8F" w14:textId="76E94BFE" w:rsidR="00101BC0" w:rsidRPr="00DA4F8E" w:rsidRDefault="00140415" w:rsidP="00A23614">
      <w:pPr>
        <w:ind w:firstLine="708"/>
        <w:jc w:val="center"/>
        <w:rPr>
          <w:rFonts w:ascii="Arial" w:hAnsi="Arial" w:cs="Arial"/>
          <w:b/>
          <w:snapToGrid w:val="0"/>
          <w:sz w:val="28"/>
        </w:rPr>
      </w:pPr>
      <w:r w:rsidRPr="00DA4F8E">
        <w:rPr>
          <w:rFonts w:ascii="Arial" w:hAnsi="Arial" w:cs="Arial"/>
          <w:b/>
          <w:snapToGrid w:val="0"/>
          <w:sz w:val="28"/>
        </w:rPr>
        <w:t>Dodatek č. 1 k</w:t>
      </w:r>
      <w:r w:rsidR="00A87138" w:rsidRPr="00DA4F8E">
        <w:rPr>
          <w:rFonts w:ascii="Arial" w:hAnsi="Arial" w:cs="Arial"/>
          <w:b/>
          <w:snapToGrid w:val="0"/>
          <w:sz w:val="28"/>
        </w:rPr>
        <w:t xml:space="preserve">e </w:t>
      </w:r>
      <w:r w:rsidR="00101BC0" w:rsidRPr="00DA4F8E">
        <w:rPr>
          <w:rFonts w:ascii="Arial" w:hAnsi="Arial" w:cs="Arial"/>
          <w:b/>
          <w:snapToGrid w:val="0"/>
          <w:sz w:val="28"/>
        </w:rPr>
        <w:t>smlouv</w:t>
      </w:r>
      <w:r w:rsidRPr="00DA4F8E">
        <w:rPr>
          <w:rFonts w:ascii="Arial" w:hAnsi="Arial" w:cs="Arial"/>
          <w:b/>
          <w:snapToGrid w:val="0"/>
          <w:sz w:val="28"/>
        </w:rPr>
        <w:t>ě</w:t>
      </w:r>
      <w:r w:rsidR="00101BC0" w:rsidRPr="00DA4F8E">
        <w:rPr>
          <w:rFonts w:ascii="Arial" w:hAnsi="Arial" w:cs="Arial"/>
          <w:b/>
          <w:snapToGrid w:val="0"/>
          <w:sz w:val="28"/>
        </w:rPr>
        <w:t xml:space="preserve"> o </w:t>
      </w:r>
      <w:r w:rsidR="00A87138" w:rsidRPr="00DA4F8E">
        <w:rPr>
          <w:rFonts w:ascii="Arial" w:hAnsi="Arial" w:cs="Arial"/>
          <w:b/>
          <w:snapToGrid w:val="0"/>
          <w:sz w:val="28"/>
        </w:rPr>
        <w:t>spolupráci a reklamě ze dne 2</w:t>
      </w:r>
      <w:r w:rsidR="00A23614">
        <w:rPr>
          <w:rFonts w:ascii="Arial" w:hAnsi="Arial" w:cs="Arial"/>
          <w:b/>
          <w:snapToGrid w:val="0"/>
          <w:sz w:val="28"/>
        </w:rPr>
        <w:t>2</w:t>
      </w:r>
      <w:r w:rsidR="00A87138" w:rsidRPr="00DA4F8E">
        <w:rPr>
          <w:rFonts w:ascii="Arial" w:hAnsi="Arial" w:cs="Arial"/>
          <w:b/>
          <w:snapToGrid w:val="0"/>
          <w:sz w:val="28"/>
        </w:rPr>
        <w:t>. 2. 202</w:t>
      </w:r>
      <w:r w:rsidR="00A23614">
        <w:rPr>
          <w:rFonts w:ascii="Arial" w:hAnsi="Arial" w:cs="Arial"/>
          <w:b/>
          <w:snapToGrid w:val="0"/>
          <w:sz w:val="28"/>
        </w:rPr>
        <w:t>4</w:t>
      </w:r>
    </w:p>
    <w:p w14:paraId="07167899" w14:textId="77777777" w:rsidR="003935E7" w:rsidRPr="00DA4F8E" w:rsidRDefault="003935E7" w:rsidP="00823187">
      <w:pPr>
        <w:jc w:val="center"/>
        <w:rPr>
          <w:rFonts w:ascii="Arial" w:hAnsi="Arial" w:cs="Arial"/>
          <w:b/>
          <w:snapToGrid w:val="0"/>
          <w:sz w:val="28"/>
        </w:rPr>
      </w:pPr>
    </w:p>
    <w:p w14:paraId="1E84AC90" w14:textId="45716367" w:rsidR="00101BC0" w:rsidRPr="00DA4F8E" w:rsidRDefault="00101BC0">
      <w:pPr>
        <w:jc w:val="center"/>
        <w:rPr>
          <w:rFonts w:ascii="Arial" w:hAnsi="Arial" w:cs="Arial"/>
          <w:snapToGrid w:val="0"/>
          <w:sz w:val="16"/>
        </w:rPr>
      </w:pPr>
      <w:r w:rsidRPr="00DA4F8E">
        <w:rPr>
          <w:rFonts w:ascii="Arial" w:hAnsi="Arial" w:cs="Arial"/>
          <w:snapToGrid w:val="0"/>
          <w:sz w:val="16"/>
        </w:rPr>
        <w:t xml:space="preserve">dle zák. </w:t>
      </w:r>
      <w:r w:rsidR="003935E7" w:rsidRPr="00DA4F8E">
        <w:rPr>
          <w:rFonts w:ascii="Arial" w:hAnsi="Arial" w:cs="Arial"/>
          <w:snapToGrid w:val="0"/>
          <w:sz w:val="16"/>
        </w:rPr>
        <w:t xml:space="preserve">č. </w:t>
      </w:r>
      <w:r w:rsidRPr="00DA4F8E">
        <w:rPr>
          <w:rFonts w:ascii="Arial" w:hAnsi="Arial" w:cs="Arial"/>
          <w:snapToGrid w:val="0"/>
          <w:sz w:val="16"/>
        </w:rPr>
        <w:t>89/2012 Sb., občanského zákoníku</w:t>
      </w:r>
    </w:p>
    <w:p w14:paraId="1E84AC91" w14:textId="77777777" w:rsidR="00101BC0" w:rsidRPr="00DA4F8E" w:rsidRDefault="00101BC0">
      <w:pPr>
        <w:jc w:val="both"/>
        <w:rPr>
          <w:rFonts w:ascii="Arial" w:hAnsi="Arial" w:cs="Arial"/>
          <w:b/>
          <w:snapToGrid w:val="0"/>
        </w:rPr>
      </w:pPr>
    </w:p>
    <w:p w14:paraId="1E84AC92" w14:textId="77777777" w:rsidR="00101BC0" w:rsidRPr="00DA4F8E" w:rsidRDefault="00101BC0">
      <w:pPr>
        <w:ind w:left="426"/>
        <w:jc w:val="both"/>
        <w:rPr>
          <w:rFonts w:ascii="Arial" w:hAnsi="Arial" w:cs="Arial"/>
          <w:snapToGrid w:val="0"/>
        </w:rPr>
      </w:pPr>
      <w:r w:rsidRPr="00DA4F8E">
        <w:rPr>
          <w:rFonts w:ascii="Arial" w:hAnsi="Arial" w:cs="Arial"/>
          <w:snapToGrid w:val="0"/>
        </w:rPr>
        <w:t>Níže uvedeného dne, měsíce a roku uzavřeli:</w:t>
      </w:r>
    </w:p>
    <w:p w14:paraId="1E84AC93" w14:textId="77777777" w:rsidR="00101BC0" w:rsidRPr="00DA4F8E" w:rsidRDefault="00101BC0">
      <w:pPr>
        <w:ind w:left="426"/>
        <w:jc w:val="both"/>
        <w:rPr>
          <w:rFonts w:ascii="Arial" w:hAnsi="Arial" w:cs="Arial"/>
          <w:b/>
          <w:snapToGrid w:val="0"/>
        </w:rPr>
      </w:pPr>
    </w:p>
    <w:p w14:paraId="070AC5D9" w14:textId="77777777" w:rsidR="00A23614" w:rsidRPr="000F7FF9" w:rsidRDefault="00A23614" w:rsidP="00A23614">
      <w:pPr>
        <w:rPr>
          <w:b/>
          <w:bCs/>
          <w:sz w:val="28"/>
          <w:szCs w:val="28"/>
        </w:rPr>
      </w:pPr>
      <w:r w:rsidRPr="000F7FF9">
        <w:rPr>
          <w:b/>
          <w:bCs/>
          <w:sz w:val="28"/>
          <w:szCs w:val="28"/>
        </w:rPr>
        <w:t xml:space="preserve">Mercedes-Benz Česká republika s.r.o.  </w:t>
      </w:r>
    </w:p>
    <w:p w14:paraId="4354DAB1" w14:textId="77777777" w:rsidR="00A23614" w:rsidRDefault="00A23614" w:rsidP="00A23614">
      <w:r>
        <w:t xml:space="preserve">       Daimlerova 2296/2, 149 45 Praha 4 Chodov</w:t>
      </w:r>
    </w:p>
    <w:p w14:paraId="29568F5F" w14:textId="77777777" w:rsidR="00A23614" w:rsidRDefault="00A23614" w:rsidP="00A23614">
      <w:r>
        <w:t xml:space="preserve">       IČ: 48024562, DIČ: CZ48024562</w:t>
      </w:r>
    </w:p>
    <w:p w14:paraId="78C6E588" w14:textId="77777777" w:rsidR="00A23614" w:rsidRDefault="00A23614" w:rsidP="00A23614">
      <w:r>
        <w:t xml:space="preserve">       Zapsána v OR vedeném u Městského soudu v Praze, oddíl C, vložka 13946 </w:t>
      </w:r>
    </w:p>
    <w:p w14:paraId="01609130" w14:textId="0F8D6F17" w:rsidR="00A23614" w:rsidRDefault="00A23614" w:rsidP="00A23614">
      <w:pPr>
        <w:ind w:left="420"/>
      </w:pPr>
      <w:r w:rsidRPr="58DF8794">
        <w:t xml:space="preserve">Zastoupená: </w:t>
      </w:r>
      <w:r w:rsidR="00420EC3">
        <w:t>xxxxxxxx</w:t>
      </w:r>
      <w:r w:rsidRPr="58DF8794">
        <w:t xml:space="preserve"> a </w:t>
      </w:r>
      <w:r w:rsidR="00420EC3">
        <w:t>xxxxxxxx</w:t>
      </w:r>
      <w:r w:rsidRPr="58DF8794">
        <w:t xml:space="preserve">, na základě plné moci </w:t>
      </w:r>
    </w:p>
    <w:p w14:paraId="70AE9ECC" w14:textId="77777777" w:rsidR="00A23614" w:rsidRDefault="00A23614" w:rsidP="00A23614">
      <w:pPr>
        <w:pStyle w:val="Normlnweb"/>
        <w:spacing w:before="0" w:after="0"/>
        <w:ind w:left="420"/>
      </w:pPr>
      <w:r>
        <w:t>Bankovní spojení:</w:t>
      </w:r>
      <w:r w:rsidRPr="003859A1">
        <w:t xml:space="preserve"> </w:t>
      </w:r>
    </w:p>
    <w:p w14:paraId="760EF96F" w14:textId="3EB0BD8F" w:rsidR="00A23614" w:rsidRDefault="00A23614" w:rsidP="00A23614">
      <w:pPr>
        <w:pStyle w:val="Normlnweb"/>
        <w:spacing w:before="0" w:after="0"/>
        <w:ind w:left="420"/>
      </w:pPr>
      <w:r>
        <w:t xml:space="preserve">UniCredit Bank Czech Republic and Slovakia, a.s., č. účtu: </w:t>
      </w:r>
      <w:r w:rsidR="00420EC3">
        <w:t>xxxxxxxx</w:t>
      </w:r>
      <w:r>
        <w:t xml:space="preserve"> CZK, </w:t>
      </w:r>
    </w:p>
    <w:p w14:paraId="37841056" w14:textId="7D1DB5D9" w:rsidR="00A23614" w:rsidRDefault="00A23614" w:rsidP="00A23614">
      <w:pPr>
        <w:pStyle w:val="Normlnweb"/>
        <w:spacing w:before="0" w:after="0"/>
        <w:ind w:left="420"/>
      </w:pPr>
      <w:r>
        <w:t xml:space="preserve">UniCredit Bank Czech Republic and Slovakia, a.s., č. účtu: </w:t>
      </w:r>
      <w:r w:rsidR="00420EC3">
        <w:t>xxxxxxxx</w:t>
      </w:r>
      <w:r>
        <w:t xml:space="preserve"> EUR, </w:t>
      </w:r>
    </w:p>
    <w:p w14:paraId="60737434" w14:textId="77777777" w:rsidR="00A23614" w:rsidRDefault="00A23614" w:rsidP="00A23614"/>
    <w:p w14:paraId="483DDB3D" w14:textId="77777777" w:rsidR="00A23614" w:rsidRDefault="00A23614" w:rsidP="00A23614">
      <w:pPr>
        <w:jc w:val="center"/>
      </w:pPr>
      <w:r>
        <w:t>( dále jen „</w:t>
      </w:r>
      <w:r w:rsidRPr="000F7FF9">
        <w:rPr>
          <w:b/>
          <w:bCs/>
        </w:rPr>
        <w:t>Mercedes-Benz</w:t>
      </w:r>
      <w:r>
        <w:t>“ )</w:t>
      </w:r>
    </w:p>
    <w:p w14:paraId="08107FAA" w14:textId="77777777" w:rsidR="00A23614" w:rsidRDefault="00A23614" w:rsidP="00A23614">
      <w:pPr>
        <w:jc w:val="center"/>
        <w:rPr>
          <w:b/>
          <w:bCs/>
        </w:rPr>
      </w:pPr>
    </w:p>
    <w:p w14:paraId="7BFE61B0" w14:textId="77777777" w:rsidR="00A23614" w:rsidRDefault="00A23614" w:rsidP="00A23614">
      <w:pPr>
        <w:jc w:val="center"/>
        <w:rPr>
          <w:b/>
          <w:bCs/>
        </w:rPr>
      </w:pPr>
      <w:r>
        <w:rPr>
          <w:b/>
          <w:bCs/>
        </w:rPr>
        <w:t>a</w:t>
      </w:r>
    </w:p>
    <w:p w14:paraId="68F6A155" w14:textId="77777777" w:rsidR="00A23614" w:rsidRDefault="00A23614" w:rsidP="00A23614"/>
    <w:p w14:paraId="58983895" w14:textId="46B09A5B" w:rsidR="00A23614" w:rsidRPr="000F7FF9" w:rsidRDefault="00A23614" w:rsidP="00A23614">
      <w:pPr>
        <w:rPr>
          <w:b/>
          <w:bCs/>
          <w:sz w:val="28"/>
          <w:szCs w:val="28"/>
        </w:rPr>
      </w:pPr>
      <w:r w:rsidRPr="000F7FF9">
        <w:rPr>
          <w:b/>
          <w:bCs/>
          <w:sz w:val="28"/>
          <w:szCs w:val="28"/>
        </w:rPr>
        <w:t>Pražské jaro, o.p.s.</w:t>
      </w:r>
    </w:p>
    <w:p w14:paraId="62BF8BE3" w14:textId="77777777" w:rsidR="00A23614" w:rsidRPr="00D74764" w:rsidRDefault="00A23614" w:rsidP="00A23614">
      <w:r>
        <w:t xml:space="preserve">       </w:t>
      </w:r>
      <w:r w:rsidRPr="00D74764">
        <w:t>Hellichova 553/18, 118 00 Praha 1</w:t>
      </w:r>
      <w:r>
        <w:t xml:space="preserve"> Malá Strana</w:t>
      </w:r>
    </w:p>
    <w:p w14:paraId="6966628C" w14:textId="77777777" w:rsidR="00A23614" w:rsidRDefault="00A23614" w:rsidP="00A23614">
      <w:r w:rsidRPr="00D74764">
        <w:t xml:space="preserve">       IČ: 25773194, DIČ: CZ25773194</w:t>
      </w:r>
    </w:p>
    <w:p w14:paraId="17DF81F5" w14:textId="77777777" w:rsidR="00A23614" w:rsidRDefault="00A23614" w:rsidP="00A23614">
      <w:pPr>
        <w:ind w:left="426"/>
      </w:pPr>
      <w:r>
        <w:t xml:space="preserve">Zapsána v rejstříku obecně prospěšných společností vedeném u Městského soudu v Praze, oddíl O, vložka 143 </w:t>
      </w:r>
    </w:p>
    <w:p w14:paraId="74895976" w14:textId="18058F68" w:rsidR="00A23614" w:rsidRDefault="00A23614" w:rsidP="00A23614">
      <w:r>
        <w:t xml:space="preserve">       Zastoupená: </w:t>
      </w:r>
      <w:r w:rsidR="00420EC3">
        <w:t>xxxxxxxxxxx</w:t>
      </w:r>
      <w:r>
        <w:t xml:space="preserve">, ředitel společnosti </w:t>
      </w:r>
    </w:p>
    <w:p w14:paraId="5439EC51" w14:textId="2F4C22F3" w:rsidR="00A23614" w:rsidRDefault="00A23614" w:rsidP="00A23614">
      <w:r>
        <w:t xml:space="preserve">       Bankovní spojení: Česká spořitelna, a.s., č. účtu: </w:t>
      </w:r>
      <w:r w:rsidR="00420EC3">
        <w:t>xxxxxxxxx</w:t>
      </w:r>
    </w:p>
    <w:p w14:paraId="41AFD36E" w14:textId="4802CFD4" w:rsidR="00E262CE" w:rsidRDefault="00A23614" w:rsidP="00A23614">
      <w:pPr>
        <w:ind w:firstLine="426"/>
        <w:jc w:val="both"/>
      </w:pPr>
      <w:r>
        <w:br/>
        <w:t>( dále jen „</w:t>
      </w:r>
      <w:r w:rsidRPr="000F7FF9">
        <w:rPr>
          <w:b/>
          <w:bCs/>
        </w:rPr>
        <w:t>Pražské jaro</w:t>
      </w:r>
      <w:r>
        <w:t>“ )</w:t>
      </w:r>
    </w:p>
    <w:p w14:paraId="2EEBC711" w14:textId="77777777" w:rsidR="00A23614" w:rsidRDefault="00A23614" w:rsidP="00A23614">
      <w:pPr>
        <w:ind w:firstLine="426"/>
        <w:jc w:val="both"/>
        <w:rPr>
          <w:rFonts w:ascii="Arial" w:hAnsi="Arial" w:cs="Arial"/>
          <w:b/>
          <w:snapToGrid w:val="0"/>
        </w:rPr>
      </w:pPr>
    </w:p>
    <w:p w14:paraId="6A4DD014" w14:textId="10D95CFE" w:rsidR="00E262CE" w:rsidRPr="00DA4F8E" w:rsidRDefault="00E262CE">
      <w:pPr>
        <w:ind w:firstLine="42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Společně také jako „Smluvní strany“</w:t>
      </w:r>
    </w:p>
    <w:p w14:paraId="1E84ACA5" w14:textId="77777777" w:rsidR="00101BC0" w:rsidRPr="00DA4F8E" w:rsidRDefault="00101BC0" w:rsidP="00802B76">
      <w:pPr>
        <w:jc w:val="both"/>
        <w:rPr>
          <w:rFonts w:ascii="Arial" w:hAnsi="Arial" w:cs="Arial"/>
        </w:rPr>
      </w:pPr>
    </w:p>
    <w:p w14:paraId="1E84ACA6" w14:textId="2F4C52A8" w:rsidR="00101BC0" w:rsidRDefault="00A23614" w:rsidP="001B3E66">
      <w:pPr>
        <w:ind w:firstLine="426"/>
        <w:jc w:val="both"/>
        <w:rPr>
          <w:rFonts w:ascii="Arial" w:hAnsi="Arial" w:cs="Arial"/>
          <w:snapToGrid w:val="0"/>
        </w:rPr>
      </w:pPr>
      <w:r w:rsidRPr="00DA4F8E">
        <w:rPr>
          <w:rFonts w:ascii="Arial" w:hAnsi="Arial" w:cs="Arial"/>
          <w:snapToGrid w:val="0"/>
        </w:rPr>
        <w:t>T</w:t>
      </w:r>
      <w:r w:rsidR="00140415" w:rsidRPr="00DA4F8E">
        <w:rPr>
          <w:rFonts w:ascii="Arial" w:hAnsi="Arial" w:cs="Arial"/>
          <w:snapToGrid w:val="0"/>
        </w:rPr>
        <w:t>ento</w:t>
      </w:r>
    </w:p>
    <w:p w14:paraId="2A776064" w14:textId="1E0BB752" w:rsidR="00A23614" w:rsidRDefault="00A23614" w:rsidP="001B3E66">
      <w:pPr>
        <w:ind w:firstLine="426"/>
        <w:jc w:val="both"/>
        <w:rPr>
          <w:rFonts w:ascii="Arial" w:hAnsi="Arial" w:cs="Arial"/>
          <w:snapToGrid w:val="0"/>
        </w:rPr>
      </w:pPr>
    </w:p>
    <w:p w14:paraId="428498C9" w14:textId="77777777" w:rsidR="00A23614" w:rsidRPr="00DA4F8E" w:rsidRDefault="00A23614" w:rsidP="001B3E66">
      <w:pPr>
        <w:ind w:firstLine="426"/>
        <w:jc w:val="both"/>
        <w:rPr>
          <w:rFonts w:ascii="Arial" w:hAnsi="Arial" w:cs="Arial"/>
          <w:snapToGrid w:val="0"/>
        </w:rPr>
      </w:pPr>
    </w:p>
    <w:p w14:paraId="789173CC" w14:textId="7B0A2DDA" w:rsidR="003935E7" w:rsidRPr="00DA4F8E" w:rsidRDefault="00140415">
      <w:pPr>
        <w:pStyle w:val="Nadpis1"/>
        <w:jc w:val="center"/>
        <w:rPr>
          <w:sz w:val="24"/>
        </w:rPr>
      </w:pPr>
      <w:r w:rsidRPr="00DA4F8E">
        <w:rPr>
          <w:sz w:val="24"/>
        </w:rPr>
        <w:t xml:space="preserve">Dodatek č. 1 </w:t>
      </w:r>
    </w:p>
    <w:p w14:paraId="4EF9C807" w14:textId="70634623" w:rsidR="003935E7" w:rsidRPr="00DA4F8E" w:rsidRDefault="00A80407" w:rsidP="003935E7">
      <w:pPr>
        <w:pStyle w:val="Nadpis1"/>
        <w:jc w:val="center"/>
        <w:rPr>
          <w:sz w:val="24"/>
        </w:rPr>
      </w:pPr>
      <w:r w:rsidRPr="00DA4F8E">
        <w:rPr>
          <w:sz w:val="24"/>
        </w:rPr>
        <w:t xml:space="preserve">ke </w:t>
      </w:r>
      <w:r w:rsidR="00E262CE">
        <w:rPr>
          <w:sz w:val="24"/>
        </w:rPr>
        <w:t>S</w:t>
      </w:r>
      <w:r w:rsidRPr="00DA4F8E">
        <w:rPr>
          <w:sz w:val="24"/>
        </w:rPr>
        <w:t>mlouvě o spolupráci a reklamě</w:t>
      </w:r>
    </w:p>
    <w:p w14:paraId="5A14E064" w14:textId="77777777" w:rsidR="003935E7" w:rsidRPr="00DA4F8E" w:rsidRDefault="003935E7" w:rsidP="00802B76">
      <w:pPr>
        <w:jc w:val="both"/>
        <w:rPr>
          <w:rFonts w:ascii="Arial" w:hAnsi="Arial" w:cs="Arial"/>
          <w:snapToGrid w:val="0"/>
        </w:rPr>
      </w:pPr>
    </w:p>
    <w:p w14:paraId="1E84ACA9" w14:textId="2B868E7F" w:rsidR="00867263" w:rsidRPr="00DA4F8E" w:rsidRDefault="00101BC0" w:rsidP="001B3E66">
      <w:pPr>
        <w:jc w:val="center"/>
        <w:rPr>
          <w:rFonts w:ascii="Arial" w:hAnsi="Arial" w:cs="Arial"/>
          <w:snapToGrid w:val="0"/>
        </w:rPr>
      </w:pPr>
      <w:r w:rsidRPr="00DA4F8E">
        <w:rPr>
          <w:rFonts w:ascii="Arial" w:hAnsi="Arial" w:cs="Arial"/>
          <w:snapToGrid w:val="0"/>
        </w:rPr>
        <w:t xml:space="preserve">(dále jen </w:t>
      </w:r>
      <w:r w:rsidRPr="00DA4F8E">
        <w:rPr>
          <w:rFonts w:ascii="Arial" w:hAnsi="Arial" w:cs="Arial"/>
          <w:b/>
          <w:snapToGrid w:val="0"/>
        </w:rPr>
        <w:t>„</w:t>
      </w:r>
      <w:r w:rsidR="00E262CE">
        <w:rPr>
          <w:rFonts w:ascii="Arial" w:hAnsi="Arial" w:cs="Arial"/>
          <w:b/>
          <w:snapToGrid w:val="0"/>
        </w:rPr>
        <w:t>D</w:t>
      </w:r>
      <w:r w:rsidR="00140415" w:rsidRPr="00DA4F8E">
        <w:rPr>
          <w:rFonts w:ascii="Arial" w:hAnsi="Arial" w:cs="Arial"/>
          <w:b/>
          <w:snapToGrid w:val="0"/>
        </w:rPr>
        <w:t>odatek</w:t>
      </w:r>
      <w:r w:rsidRPr="00DA4F8E">
        <w:rPr>
          <w:rFonts w:ascii="Arial" w:hAnsi="Arial" w:cs="Arial"/>
          <w:b/>
          <w:snapToGrid w:val="0"/>
        </w:rPr>
        <w:t>“</w:t>
      </w:r>
      <w:r w:rsidRPr="00DA4F8E">
        <w:rPr>
          <w:rFonts w:ascii="Arial" w:hAnsi="Arial" w:cs="Arial"/>
          <w:snapToGrid w:val="0"/>
        </w:rPr>
        <w:t>)</w:t>
      </w:r>
    </w:p>
    <w:p w14:paraId="7DD84F68" w14:textId="77777777" w:rsidR="00867263" w:rsidRPr="00DA4F8E" w:rsidRDefault="00867263">
      <w:pPr>
        <w:spacing w:after="160" w:line="259" w:lineRule="auto"/>
        <w:rPr>
          <w:rFonts w:ascii="Arial" w:hAnsi="Arial" w:cs="Arial"/>
          <w:snapToGrid w:val="0"/>
        </w:rPr>
      </w:pPr>
      <w:r w:rsidRPr="00DA4F8E">
        <w:rPr>
          <w:rFonts w:ascii="Arial" w:hAnsi="Arial" w:cs="Arial"/>
          <w:snapToGrid w:val="0"/>
        </w:rPr>
        <w:br w:type="page"/>
      </w:r>
    </w:p>
    <w:p w14:paraId="1E84ACAB" w14:textId="6415799F" w:rsidR="00101BC0" w:rsidRPr="00DA4F8E" w:rsidRDefault="00867263" w:rsidP="00802B7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DA4F8E">
        <w:rPr>
          <w:rFonts w:ascii="Arial" w:hAnsi="Arial" w:cs="Arial"/>
          <w:u w:val="single"/>
        </w:rPr>
        <w:lastRenderedPageBreak/>
        <w:t xml:space="preserve">Předmět </w:t>
      </w:r>
      <w:r w:rsidR="00E262CE">
        <w:rPr>
          <w:rFonts w:ascii="Arial" w:hAnsi="Arial" w:cs="Arial"/>
          <w:u w:val="single"/>
        </w:rPr>
        <w:t>D</w:t>
      </w:r>
      <w:r w:rsidRPr="00DA4F8E">
        <w:rPr>
          <w:rFonts w:ascii="Arial" w:hAnsi="Arial" w:cs="Arial"/>
          <w:u w:val="single"/>
        </w:rPr>
        <w:t>odatku</w:t>
      </w:r>
      <w:r w:rsidR="006A092A" w:rsidRPr="00DA4F8E">
        <w:rPr>
          <w:rFonts w:ascii="Arial" w:hAnsi="Arial" w:cs="Arial"/>
          <w:u w:val="single"/>
        </w:rPr>
        <w:t xml:space="preserve"> </w:t>
      </w:r>
    </w:p>
    <w:p w14:paraId="1E84ACAC" w14:textId="77777777" w:rsidR="006A092A" w:rsidRPr="00DA4F8E" w:rsidRDefault="006A092A" w:rsidP="00802B76">
      <w:pPr>
        <w:ind w:left="360"/>
        <w:jc w:val="both"/>
        <w:rPr>
          <w:rFonts w:ascii="Arial" w:hAnsi="Arial" w:cs="Arial"/>
        </w:rPr>
      </w:pPr>
    </w:p>
    <w:p w14:paraId="1E84ACAE" w14:textId="6B6FE19E" w:rsidR="006A092A" w:rsidRPr="00DA4F8E" w:rsidRDefault="006A092A" w:rsidP="00A23614">
      <w:pPr>
        <w:ind w:left="360"/>
        <w:jc w:val="both"/>
        <w:rPr>
          <w:rFonts w:ascii="Arial" w:hAnsi="Arial" w:cs="Arial"/>
          <w:snapToGrid w:val="0"/>
        </w:rPr>
      </w:pPr>
      <w:r w:rsidRPr="00DA4F8E">
        <w:rPr>
          <w:rFonts w:ascii="Arial" w:hAnsi="Arial" w:cs="Arial"/>
        </w:rPr>
        <w:t xml:space="preserve">1.1 </w:t>
      </w:r>
      <w:r w:rsidR="00DA4F8E" w:rsidRPr="00DA4F8E">
        <w:rPr>
          <w:rFonts w:ascii="Arial" w:hAnsi="Arial" w:cs="Arial"/>
          <w:snapToGrid w:val="0"/>
        </w:rPr>
        <w:t xml:space="preserve">Předmětem tohoto </w:t>
      </w:r>
      <w:r w:rsidR="00E262CE">
        <w:rPr>
          <w:rFonts w:ascii="Arial" w:hAnsi="Arial" w:cs="Arial"/>
          <w:snapToGrid w:val="0"/>
        </w:rPr>
        <w:t>D</w:t>
      </w:r>
      <w:r w:rsidR="00DA4F8E" w:rsidRPr="00DA4F8E">
        <w:rPr>
          <w:rFonts w:ascii="Arial" w:hAnsi="Arial" w:cs="Arial"/>
          <w:snapToGrid w:val="0"/>
        </w:rPr>
        <w:t xml:space="preserve">odatku je úprava práv a povinností obou </w:t>
      </w:r>
      <w:r w:rsidR="00E262CE">
        <w:rPr>
          <w:rFonts w:ascii="Arial" w:hAnsi="Arial" w:cs="Arial"/>
          <w:snapToGrid w:val="0"/>
        </w:rPr>
        <w:t>S</w:t>
      </w:r>
      <w:r w:rsidR="00DA4F8E" w:rsidRPr="00DA4F8E">
        <w:rPr>
          <w:rFonts w:ascii="Arial" w:hAnsi="Arial" w:cs="Arial"/>
          <w:snapToGrid w:val="0"/>
        </w:rPr>
        <w:t xml:space="preserve">mluvních stran. </w:t>
      </w:r>
      <w:r w:rsidR="00A23614">
        <w:rPr>
          <w:rFonts w:ascii="Arial" w:hAnsi="Arial" w:cs="Arial"/>
          <w:snapToGrid w:val="0"/>
        </w:rPr>
        <w:t>Smluvní strany se dohodli na rozšíření vzájemné spolupráce za účelem dodatečné propagace značky a produktů Mercedes-Benz a zároveň poskytnutí finančního plnění Pražskému jaru</w:t>
      </w:r>
      <w:r w:rsidR="00DA4F8E" w:rsidRPr="00DA4F8E">
        <w:rPr>
          <w:rFonts w:ascii="Arial" w:hAnsi="Arial" w:cs="Arial"/>
          <w:snapToGrid w:val="0"/>
        </w:rPr>
        <w:t>.</w:t>
      </w:r>
      <w:r w:rsidR="00226013">
        <w:rPr>
          <w:rFonts w:ascii="Arial" w:hAnsi="Arial" w:cs="Arial"/>
          <w:snapToGrid w:val="0"/>
        </w:rPr>
        <w:t xml:space="preserve"> </w:t>
      </w:r>
    </w:p>
    <w:p w14:paraId="0DE4D786" w14:textId="77777777" w:rsidR="00867263" w:rsidRPr="00DA4F8E" w:rsidRDefault="00867263" w:rsidP="00802B76">
      <w:pPr>
        <w:ind w:left="360"/>
        <w:jc w:val="both"/>
        <w:rPr>
          <w:rFonts w:ascii="Arial" w:hAnsi="Arial" w:cs="Arial"/>
          <w:snapToGrid w:val="0"/>
        </w:rPr>
      </w:pPr>
    </w:p>
    <w:p w14:paraId="136A7D47" w14:textId="50AF26B5" w:rsidR="00867263" w:rsidRPr="00DA4F8E" w:rsidRDefault="00DB7EEB" w:rsidP="00A23614">
      <w:pPr>
        <w:pStyle w:val="Level2"/>
        <w:numPr>
          <w:ilvl w:val="1"/>
          <w:numId w:val="29"/>
        </w:numPr>
        <w:spacing w:line="240" w:lineRule="auto"/>
        <w:rPr>
          <w:rFonts w:ascii="Arial" w:hAnsi="Arial" w:cs="Arial"/>
        </w:rPr>
      </w:pPr>
      <w:bookmarkStart w:id="0" w:name="_Ref477259644"/>
      <w:bookmarkStart w:id="1" w:name="_Ref420423743"/>
      <w:r w:rsidRPr="00DA4F8E">
        <w:rPr>
          <w:rFonts w:ascii="Arial" w:hAnsi="Arial" w:cs="Arial"/>
        </w:rPr>
        <w:t xml:space="preserve">Články 4 a 6 </w:t>
      </w:r>
      <w:r w:rsidR="00E262CE">
        <w:rPr>
          <w:rFonts w:ascii="Arial" w:hAnsi="Arial" w:cs="Arial"/>
        </w:rPr>
        <w:t>S</w:t>
      </w:r>
      <w:r w:rsidR="002F7400" w:rsidRPr="00DA4F8E">
        <w:rPr>
          <w:rFonts w:ascii="Arial" w:hAnsi="Arial" w:cs="Arial"/>
        </w:rPr>
        <w:t xml:space="preserve">mlouvy o </w:t>
      </w:r>
      <w:r w:rsidRPr="00DA4F8E">
        <w:rPr>
          <w:rFonts w:ascii="Arial" w:hAnsi="Arial" w:cs="Arial"/>
        </w:rPr>
        <w:t xml:space="preserve">spolupráci a reklamě se </w:t>
      </w:r>
      <w:r w:rsidR="006C44DF">
        <w:rPr>
          <w:rFonts w:ascii="Arial" w:hAnsi="Arial" w:cs="Arial"/>
        </w:rPr>
        <w:t>doplňují o následují odstavce</w:t>
      </w:r>
      <w:r w:rsidR="00867263" w:rsidRPr="00DA4F8E">
        <w:rPr>
          <w:rFonts w:ascii="Arial" w:hAnsi="Arial" w:cs="Arial"/>
        </w:rPr>
        <w:t>:</w:t>
      </w:r>
    </w:p>
    <w:bookmarkEnd w:id="0"/>
    <w:bookmarkEnd w:id="1"/>
    <w:p w14:paraId="1E84ACC7" w14:textId="77777777" w:rsidR="006A092A" w:rsidRPr="00DA4F8E" w:rsidRDefault="006A092A">
      <w:pPr>
        <w:pStyle w:val="Zkladntextodsazen"/>
        <w:ind w:left="720"/>
        <w:jc w:val="both"/>
        <w:rPr>
          <w:rFonts w:cs="Arial"/>
          <w:szCs w:val="24"/>
          <w:u w:val="single"/>
        </w:rPr>
      </w:pPr>
    </w:p>
    <w:p w14:paraId="0686D8A6" w14:textId="502A6D8D" w:rsidR="00DB7EEB" w:rsidRPr="00DA4F8E" w:rsidRDefault="00DB7EEB" w:rsidP="00DB7EEB">
      <w:pPr>
        <w:pStyle w:val="Nadpis1"/>
        <w:jc w:val="center"/>
        <w:rPr>
          <w:sz w:val="24"/>
        </w:rPr>
      </w:pPr>
      <w:r w:rsidRPr="00DA4F8E">
        <w:rPr>
          <w:sz w:val="24"/>
        </w:rPr>
        <w:t>Článek 4</w:t>
      </w:r>
    </w:p>
    <w:p w14:paraId="7E321717" w14:textId="77777777" w:rsidR="00DB7EEB" w:rsidRPr="00DA4F8E" w:rsidRDefault="00DB7EEB" w:rsidP="00DB7EEB">
      <w:pPr>
        <w:pStyle w:val="Nadpis1"/>
        <w:jc w:val="center"/>
        <w:rPr>
          <w:sz w:val="24"/>
        </w:rPr>
      </w:pPr>
      <w:r w:rsidRPr="00DA4F8E">
        <w:rPr>
          <w:sz w:val="24"/>
        </w:rPr>
        <w:t>Práva a povinnosti Pražského jara</w:t>
      </w:r>
    </w:p>
    <w:p w14:paraId="62ACD5CC" w14:textId="77777777" w:rsidR="00DB7EEB" w:rsidRPr="00DA4F8E" w:rsidRDefault="00DB7EEB" w:rsidP="00DB7EEB">
      <w:pPr>
        <w:jc w:val="center"/>
        <w:rPr>
          <w:rFonts w:ascii="Arial" w:hAnsi="Arial" w:cs="Arial"/>
        </w:rPr>
      </w:pPr>
    </w:p>
    <w:p w14:paraId="5C59D02B" w14:textId="54E2C6AD" w:rsidR="00B277F0" w:rsidRDefault="00DB7EEB" w:rsidP="00B277F0">
      <w:pPr>
        <w:jc w:val="both"/>
        <w:rPr>
          <w:rFonts w:ascii="Arial" w:hAnsi="Arial" w:cs="Arial"/>
        </w:rPr>
      </w:pPr>
      <w:r w:rsidRPr="00B277F0">
        <w:rPr>
          <w:rFonts w:ascii="Arial" w:hAnsi="Arial" w:cs="Arial"/>
        </w:rPr>
        <w:t>4.</w:t>
      </w:r>
      <w:r w:rsidR="006C44DF" w:rsidRPr="00B277F0">
        <w:rPr>
          <w:rFonts w:ascii="Arial" w:hAnsi="Arial" w:cs="Arial"/>
        </w:rPr>
        <w:t>3</w:t>
      </w:r>
      <w:r w:rsidRPr="00B277F0">
        <w:rPr>
          <w:rFonts w:ascii="Arial" w:hAnsi="Arial" w:cs="Arial"/>
        </w:rPr>
        <w:t xml:space="preserve"> Pražské jaro je povinno pro společnost Mercedes-Benz zajistit následující:</w:t>
      </w:r>
    </w:p>
    <w:p w14:paraId="1AECCB2B" w14:textId="77777777" w:rsidR="00B277F0" w:rsidRDefault="00B277F0" w:rsidP="00B277F0">
      <w:pPr>
        <w:jc w:val="both"/>
        <w:rPr>
          <w:rFonts w:ascii="Arial" w:hAnsi="Arial" w:cs="Arial"/>
        </w:rPr>
      </w:pPr>
    </w:p>
    <w:p w14:paraId="4E43DE7E" w14:textId="31D02387" w:rsidR="000841ED" w:rsidRDefault="000841ED" w:rsidP="00B277F0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Prostor pro vystavení 2 vozidel včetně podstavců o minimálním rozměru 6x4 m před budovou Rudolfina v období od 13. 5. 2024 do 2. 6. 2024.</w:t>
      </w:r>
      <w:r w:rsidR="000C2E6B">
        <w:rPr>
          <w:rFonts w:ascii="Arial" w:hAnsi="Arial" w:cs="Arial"/>
        </w:rPr>
        <w:t xml:space="preserve"> Konkrétní místo bude odsouhlaseno oběma smluvními stranami.</w:t>
      </w:r>
    </w:p>
    <w:p w14:paraId="4D314207" w14:textId="77777777" w:rsidR="000C2E6B" w:rsidRDefault="000C2E6B" w:rsidP="000C2E6B">
      <w:pPr>
        <w:pStyle w:val="Odstavecseseznamem"/>
        <w:jc w:val="both"/>
        <w:rPr>
          <w:rFonts w:ascii="Arial" w:hAnsi="Arial" w:cs="Arial"/>
        </w:rPr>
      </w:pPr>
    </w:p>
    <w:p w14:paraId="37ABD8D0" w14:textId="762B3A7A" w:rsidR="000C2E6B" w:rsidRDefault="000C2E6B" w:rsidP="000C2E6B">
      <w:pPr>
        <w:pStyle w:val="Odstavecseseznamem"/>
        <w:numPr>
          <w:ilvl w:val="1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31222">
        <w:rPr>
          <w:rFonts w:ascii="Arial" w:hAnsi="Arial" w:cs="Arial"/>
        </w:rPr>
        <w:t> termínu 13. 5. 2024</w:t>
      </w:r>
      <w:r>
        <w:rPr>
          <w:rFonts w:ascii="Arial" w:hAnsi="Arial" w:cs="Arial"/>
        </w:rPr>
        <w:t xml:space="preserve"> bude umožněna instalace vozů a podstavců na smluvené místo</w:t>
      </w:r>
    </w:p>
    <w:p w14:paraId="37931730" w14:textId="736F4803" w:rsidR="000C2E6B" w:rsidRDefault="000C2E6B" w:rsidP="000C2E6B">
      <w:pPr>
        <w:pStyle w:val="Odstavecseseznamem"/>
        <w:numPr>
          <w:ilvl w:val="1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</w:t>
      </w:r>
      <w:r w:rsidR="0003122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6. 2024 bude umožněna deinstalace vozů a podstavců </w:t>
      </w:r>
    </w:p>
    <w:p w14:paraId="0AB66D89" w14:textId="30BE6FEC" w:rsidR="000C2E6B" w:rsidRDefault="000C2E6B" w:rsidP="000C2E6B">
      <w:pPr>
        <w:pStyle w:val="Odstavecseseznamem"/>
        <w:numPr>
          <w:ilvl w:val="1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Součástí poskytnutí prostoru bude i zajištění možnosti připojení elektrické přípojky pro nasvícení vozidel</w:t>
      </w:r>
    </w:p>
    <w:p w14:paraId="5B183C9C" w14:textId="507879BB" w:rsidR="000C2E6B" w:rsidRDefault="000C2E6B" w:rsidP="000C2E6B">
      <w:pPr>
        <w:pStyle w:val="Odstavecseseznamem"/>
        <w:numPr>
          <w:ilvl w:val="1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Náklady spojené s podstavci, instalací a nasvícením vozů hradí společnost Mercedes-Benz</w:t>
      </w:r>
    </w:p>
    <w:p w14:paraId="55CC3597" w14:textId="24F46142" w:rsidR="00B277F0" w:rsidRDefault="000841ED" w:rsidP="000841ED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63A95AC" w14:textId="1721BE36" w:rsidR="00B277F0" w:rsidRDefault="00B277F0" w:rsidP="00B277F0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Distribuc</w:t>
      </w:r>
      <w:r w:rsidR="000841E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komerční</w:t>
      </w:r>
      <w:r w:rsidR="000841ED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vklad</w:t>
      </w:r>
      <w:r w:rsidR="000841E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do dárkových tašek účastníků</w:t>
      </w:r>
      <w:r w:rsidR="000841ED">
        <w:rPr>
          <w:rFonts w:ascii="Arial" w:hAnsi="Arial" w:cs="Arial"/>
        </w:rPr>
        <w:t>m zahajovacích koncertů dle předem domluveného principu (650 tašek pro účastníky zahajovacího koncertu dne 12. 5. 2024 a 150 tašek pro účastníky zahajovacího koncertu dne 13. 5. 2024)</w:t>
      </w:r>
      <w:r w:rsidR="000C2E6B">
        <w:rPr>
          <w:rFonts w:ascii="Arial" w:hAnsi="Arial" w:cs="Arial"/>
        </w:rPr>
        <w:t>. Komerční vklad bude doručen Pražskému jaru v termínu a na místo dle domluvy obou smluvních stran.</w:t>
      </w:r>
    </w:p>
    <w:p w14:paraId="6198DAE2" w14:textId="77777777" w:rsidR="00DB7EEB" w:rsidRPr="00DA4F8E" w:rsidRDefault="00DB7EEB" w:rsidP="00DB7EEB">
      <w:pPr>
        <w:jc w:val="both"/>
        <w:rPr>
          <w:rFonts w:ascii="Arial" w:hAnsi="Arial" w:cs="Arial"/>
        </w:rPr>
      </w:pPr>
    </w:p>
    <w:p w14:paraId="40120C68" w14:textId="77777777" w:rsidR="00DB7EEB" w:rsidRPr="00DA4F8E" w:rsidRDefault="00DB7EEB" w:rsidP="00DB7EEB">
      <w:pPr>
        <w:rPr>
          <w:rFonts w:ascii="Arial" w:hAnsi="Arial" w:cs="Arial"/>
        </w:rPr>
      </w:pPr>
    </w:p>
    <w:p w14:paraId="0F72D8BC" w14:textId="77777777" w:rsidR="00DB7EEB" w:rsidRPr="00DA4F8E" w:rsidRDefault="00DB7EEB" w:rsidP="00DB7EEB">
      <w:pPr>
        <w:pStyle w:val="Nadpis3"/>
        <w:jc w:val="center"/>
        <w:rPr>
          <w:rFonts w:ascii="Arial" w:hAnsi="Arial" w:cs="Arial"/>
          <w:b/>
          <w:bCs/>
          <w:color w:val="auto"/>
        </w:rPr>
      </w:pPr>
      <w:r w:rsidRPr="00DA4F8E">
        <w:rPr>
          <w:rFonts w:ascii="Arial" w:hAnsi="Arial" w:cs="Arial"/>
          <w:b/>
          <w:bCs/>
          <w:color w:val="auto"/>
        </w:rPr>
        <w:t>Článek 6</w:t>
      </w:r>
    </w:p>
    <w:p w14:paraId="43F16DCD" w14:textId="77777777" w:rsidR="00DB7EEB" w:rsidRPr="00DA4F8E" w:rsidRDefault="00DB7EEB" w:rsidP="00DB7EEB">
      <w:pPr>
        <w:pStyle w:val="Nadpis1"/>
        <w:jc w:val="center"/>
        <w:rPr>
          <w:sz w:val="24"/>
          <w:szCs w:val="24"/>
        </w:rPr>
      </w:pPr>
      <w:r w:rsidRPr="00DA4F8E">
        <w:rPr>
          <w:sz w:val="24"/>
          <w:szCs w:val="24"/>
        </w:rPr>
        <w:t>Cena a způsob úhrady</w:t>
      </w:r>
    </w:p>
    <w:p w14:paraId="200E3295" w14:textId="77777777" w:rsidR="00DB7EEB" w:rsidRPr="00DA4F8E" w:rsidRDefault="00DB7EEB" w:rsidP="00DB7EEB">
      <w:pPr>
        <w:jc w:val="center"/>
        <w:rPr>
          <w:rFonts w:ascii="Arial" w:hAnsi="Arial" w:cs="Arial"/>
          <w:b/>
          <w:bCs/>
        </w:rPr>
      </w:pPr>
    </w:p>
    <w:p w14:paraId="4C293B9E" w14:textId="28E33FE9" w:rsidR="00DA4F8E" w:rsidRPr="006C44DF" w:rsidRDefault="006C44DF" w:rsidP="006C44DF">
      <w:pPr>
        <w:pStyle w:val="Odstavecseseznamem"/>
        <w:numPr>
          <w:ilvl w:val="1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B7EEB" w:rsidRPr="006C44DF">
        <w:rPr>
          <w:rFonts w:ascii="Arial" w:hAnsi="Arial" w:cs="Arial"/>
        </w:rPr>
        <w:t xml:space="preserve">Mercedes-Benz se zavazuje poskytnout Pražskému jaru úplatu za poskytnutí plnění podle článku 4, oddílu 4. </w:t>
      </w:r>
      <w:r>
        <w:rPr>
          <w:rFonts w:ascii="Arial" w:hAnsi="Arial" w:cs="Arial"/>
        </w:rPr>
        <w:t>3</w:t>
      </w:r>
      <w:r w:rsidR="00DB7EEB" w:rsidRPr="006C44DF">
        <w:rPr>
          <w:rFonts w:ascii="Arial" w:hAnsi="Arial" w:cs="Arial"/>
        </w:rPr>
        <w:t xml:space="preserve">., této smlouvy celkem </w:t>
      </w:r>
      <w:r w:rsidR="00420EC3">
        <w:rPr>
          <w:rFonts w:ascii="Arial" w:hAnsi="Arial" w:cs="Arial"/>
        </w:rPr>
        <w:t>xxxxxxx</w:t>
      </w:r>
      <w:r w:rsidR="00DB7EEB" w:rsidRPr="006C44DF">
        <w:rPr>
          <w:rFonts w:ascii="Arial" w:hAnsi="Arial" w:cs="Arial"/>
        </w:rPr>
        <w:t xml:space="preserve">,- Kč (slovy: </w:t>
      </w:r>
      <w:r w:rsidR="00420EC3">
        <w:rPr>
          <w:rFonts w:ascii="Arial" w:hAnsi="Arial" w:cs="Arial"/>
        </w:rPr>
        <w:t>xxxxxxxxxxxxx</w:t>
      </w:r>
      <w:r w:rsidR="00D64E7C">
        <w:rPr>
          <w:rFonts w:ascii="Arial" w:hAnsi="Arial" w:cs="Arial"/>
        </w:rPr>
        <w:t xml:space="preserve"> korun českých</w:t>
      </w:r>
      <w:r w:rsidR="00DB7EEB" w:rsidRPr="006C44D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bez</w:t>
      </w:r>
      <w:r w:rsidR="00DB7EEB" w:rsidRPr="006C44DF">
        <w:rPr>
          <w:rFonts w:ascii="Arial" w:hAnsi="Arial" w:cs="Arial"/>
        </w:rPr>
        <w:t xml:space="preserve"> DPH, z toho:</w:t>
      </w:r>
    </w:p>
    <w:p w14:paraId="216827FE" w14:textId="77777777" w:rsidR="00DB7EEB" w:rsidRPr="00DA4F8E" w:rsidRDefault="00DB7EEB" w:rsidP="00DB7EEB">
      <w:pPr>
        <w:rPr>
          <w:rFonts w:ascii="Arial" w:hAnsi="Arial" w:cs="Arial"/>
        </w:rPr>
      </w:pPr>
    </w:p>
    <w:p w14:paraId="33D3120B" w14:textId="56AEB547" w:rsidR="00DB7EEB" w:rsidRPr="00D64E7C" w:rsidRDefault="00D64E7C" w:rsidP="00D64E7C">
      <w:pPr>
        <w:pStyle w:val="Odstavecseseznamem"/>
        <w:numPr>
          <w:ilvl w:val="1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B7EEB" w:rsidRPr="00D64E7C">
        <w:rPr>
          <w:rFonts w:ascii="Arial" w:hAnsi="Arial" w:cs="Arial"/>
        </w:rPr>
        <w:t>Pražské jaro vystaví řádný daňový doklad na částku</w:t>
      </w:r>
      <w:r w:rsidR="00F70D3B">
        <w:rPr>
          <w:rFonts w:ascii="Arial" w:hAnsi="Arial" w:cs="Arial"/>
        </w:rPr>
        <w:t xml:space="preserve"> </w:t>
      </w:r>
      <w:r w:rsidR="00420EC3">
        <w:rPr>
          <w:rFonts w:ascii="Arial" w:hAnsi="Arial" w:cs="Arial"/>
        </w:rPr>
        <w:t>xxxxxxxx</w:t>
      </w:r>
      <w:r w:rsidR="00DB7EEB" w:rsidRPr="00D64E7C">
        <w:rPr>
          <w:rFonts w:ascii="Arial" w:hAnsi="Arial" w:cs="Arial"/>
        </w:rPr>
        <w:t>,-Kč (</w:t>
      </w:r>
      <w:r w:rsidR="00DA4F8E" w:rsidRPr="00D64E7C">
        <w:rPr>
          <w:rFonts w:ascii="Arial" w:hAnsi="Arial" w:cs="Arial"/>
        </w:rPr>
        <w:t xml:space="preserve">slovy: </w:t>
      </w:r>
      <w:r w:rsidR="00420EC3">
        <w:rPr>
          <w:rFonts w:ascii="Arial" w:hAnsi="Arial" w:cs="Arial"/>
        </w:rPr>
        <w:t>xxxxxxxxx</w:t>
      </w:r>
      <w:r>
        <w:rPr>
          <w:rFonts w:ascii="Arial" w:hAnsi="Arial" w:cs="Arial"/>
        </w:rPr>
        <w:t xml:space="preserve"> korun českých</w:t>
      </w:r>
      <w:r w:rsidR="00DB7EEB" w:rsidRPr="00D64E7C">
        <w:rPr>
          <w:rFonts w:ascii="Arial" w:hAnsi="Arial" w:cs="Arial"/>
        </w:rPr>
        <w:t xml:space="preserve">) </w:t>
      </w:r>
      <w:r w:rsidR="006C44DF" w:rsidRPr="00D64E7C">
        <w:rPr>
          <w:rFonts w:ascii="Arial" w:hAnsi="Arial" w:cs="Arial"/>
        </w:rPr>
        <w:t>bez</w:t>
      </w:r>
      <w:r w:rsidR="00DB7EEB" w:rsidRPr="00D64E7C">
        <w:rPr>
          <w:rFonts w:ascii="Arial" w:hAnsi="Arial" w:cs="Arial"/>
        </w:rPr>
        <w:t xml:space="preserve"> DPH.</w:t>
      </w:r>
      <w:r w:rsidR="006C44DF" w:rsidRPr="00D64E7C">
        <w:rPr>
          <w:rFonts w:ascii="Arial" w:hAnsi="Arial" w:cs="Arial"/>
        </w:rPr>
        <w:t xml:space="preserve"> Daňový doklad nebude vystavený dříve než 3.</w:t>
      </w:r>
      <w:r>
        <w:rPr>
          <w:rFonts w:ascii="Arial" w:hAnsi="Arial" w:cs="Arial"/>
        </w:rPr>
        <w:t xml:space="preserve"> </w:t>
      </w:r>
      <w:r w:rsidR="006C44DF" w:rsidRPr="00D64E7C">
        <w:rPr>
          <w:rFonts w:ascii="Arial" w:hAnsi="Arial" w:cs="Arial"/>
        </w:rPr>
        <w:t>6. 2024.</w:t>
      </w:r>
    </w:p>
    <w:p w14:paraId="4367F082" w14:textId="77777777" w:rsidR="00DB7EEB" w:rsidRPr="00DA4F8E" w:rsidRDefault="00DB7EEB" w:rsidP="00DB7EEB">
      <w:pPr>
        <w:rPr>
          <w:rFonts w:ascii="Arial" w:hAnsi="Arial" w:cs="Arial"/>
        </w:rPr>
      </w:pPr>
    </w:p>
    <w:p w14:paraId="1AC82467" w14:textId="346DCDA3" w:rsidR="00867263" w:rsidRDefault="00867263" w:rsidP="00802B76">
      <w:pPr>
        <w:ind w:left="708"/>
        <w:jc w:val="both"/>
        <w:rPr>
          <w:rFonts w:ascii="Arial" w:hAnsi="Arial" w:cs="Arial"/>
          <w:snapToGrid w:val="0"/>
        </w:rPr>
      </w:pPr>
    </w:p>
    <w:p w14:paraId="7376A5AD" w14:textId="29BED848" w:rsidR="000C2E6B" w:rsidRDefault="000C2E6B" w:rsidP="00802B76">
      <w:pPr>
        <w:ind w:left="708"/>
        <w:jc w:val="both"/>
        <w:rPr>
          <w:rFonts w:ascii="Arial" w:hAnsi="Arial" w:cs="Arial"/>
          <w:snapToGrid w:val="0"/>
        </w:rPr>
      </w:pPr>
    </w:p>
    <w:p w14:paraId="197C1481" w14:textId="77777777" w:rsidR="000C2E6B" w:rsidRPr="00DA4F8E" w:rsidRDefault="000C2E6B" w:rsidP="00802B76">
      <w:pPr>
        <w:ind w:left="708"/>
        <w:jc w:val="both"/>
        <w:rPr>
          <w:rFonts w:ascii="Arial" w:hAnsi="Arial" w:cs="Arial"/>
          <w:snapToGrid w:val="0"/>
        </w:rPr>
      </w:pPr>
    </w:p>
    <w:p w14:paraId="0B293A32" w14:textId="77777777" w:rsidR="00867263" w:rsidRPr="00DA4F8E" w:rsidRDefault="00867263" w:rsidP="00802B76">
      <w:pPr>
        <w:ind w:left="708"/>
        <w:jc w:val="both"/>
        <w:rPr>
          <w:rFonts w:ascii="Arial" w:hAnsi="Arial" w:cs="Arial"/>
          <w:snapToGrid w:val="0"/>
        </w:rPr>
      </w:pPr>
    </w:p>
    <w:p w14:paraId="68ACEADD" w14:textId="6DAE6A8F" w:rsidR="00867263" w:rsidRPr="00DA4F8E" w:rsidRDefault="00867263" w:rsidP="006C44DF">
      <w:pPr>
        <w:pStyle w:val="Odstavecseseznamem"/>
        <w:numPr>
          <w:ilvl w:val="0"/>
          <w:numId w:val="30"/>
        </w:numPr>
        <w:rPr>
          <w:rFonts w:ascii="Arial" w:hAnsi="Arial" w:cs="Arial"/>
          <w:u w:val="single"/>
        </w:rPr>
      </w:pPr>
      <w:r w:rsidRPr="00DA4F8E">
        <w:rPr>
          <w:rFonts w:ascii="Arial" w:hAnsi="Arial" w:cs="Arial"/>
          <w:u w:val="single"/>
        </w:rPr>
        <w:t>Závěrečná ustanovení</w:t>
      </w:r>
    </w:p>
    <w:p w14:paraId="573AD3FA" w14:textId="77777777" w:rsidR="00867263" w:rsidRPr="00DA4F8E" w:rsidRDefault="00867263" w:rsidP="00867263">
      <w:pPr>
        <w:pStyle w:val="Odstavecseseznamem"/>
        <w:rPr>
          <w:rFonts w:ascii="Arial" w:hAnsi="Arial" w:cs="Arial"/>
        </w:rPr>
      </w:pPr>
    </w:p>
    <w:p w14:paraId="4CBAFEFE" w14:textId="670140A0" w:rsidR="00867263" w:rsidRPr="00DA4F8E" w:rsidRDefault="00867263" w:rsidP="002F7400">
      <w:pPr>
        <w:pStyle w:val="Level2"/>
        <w:numPr>
          <w:ilvl w:val="1"/>
          <w:numId w:val="21"/>
        </w:numPr>
        <w:ind w:left="993" w:hanging="567"/>
        <w:rPr>
          <w:rFonts w:ascii="Arial" w:hAnsi="Arial" w:cs="Arial"/>
        </w:rPr>
      </w:pPr>
      <w:r w:rsidRPr="00DA4F8E">
        <w:rPr>
          <w:rFonts w:ascii="Arial" w:hAnsi="Arial" w:cs="Arial"/>
        </w:rPr>
        <w:t xml:space="preserve">Ustanovení smlouvy o </w:t>
      </w:r>
      <w:r w:rsidR="004B2ECD">
        <w:rPr>
          <w:rFonts w:ascii="Arial" w:hAnsi="Arial" w:cs="Arial"/>
        </w:rPr>
        <w:t>spolupráci a reklamě</w:t>
      </w:r>
      <w:r w:rsidRPr="00DA4F8E">
        <w:rPr>
          <w:rFonts w:ascii="Arial" w:hAnsi="Arial" w:cs="Arial"/>
        </w:rPr>
        <w:t xml:space="preserve">, která nebyla tímto </w:t>
      </w:r>
      <w:r w:rsidR="00091384">
        <w:rPr>
          <w:rFonts w:ascii="Arial" w:hAnsi="Arial" w:cs="Arial"/>
        </w:rPr>
        <w:t>D</w:t>
      </w:r>
      <w:r w:rsidRPr="00DA4F8E">
        <w:rPr>
          <w:rFonts w:ascii="Arial" w:hAnsi="Arial" w:cs="Arial"/>
        </w:rPr>
        <w:t>odatkem výslovně změněna, zůstávají i nadále v platnosti.</w:t>
      </w:r>
    </w:p>
    <w:p w14:paraId="3CD546E4" w14:textId="7FA34869" w:rsidR="00867263" w:rsidRPr="00DA4F8E" w:rsidRDefault="00867263" w:rsidP="002F7400">
      <w:pPr>
        <w:pStyle w:val="Level2"/>
        <w:numPr>
          <w:ilvl w:val="1"/>
          <w:numId w:val="21"/>
        </w:numPr>
        <w:spacing w:line="240" w:lineRule="auto"/>
        <w:ind w:left="993" w:hanging="567"/>
        <w:rPr>
          <w:rFonts w:ascii="Arial" w:hAnsi="Arial" w:cs="Arial"/>
        </w:rPr>
      </w:pPr>
      <w:r w:rsidRPr="00DA4F8E">
        <w:rPr>
          <w:rFonts w:ascii="Arial" w:hAnsi="Arial" w:cs="Arial"/>
        </w:rPr>
        <w:t xml:space="preserve">Tento </w:t>
      </w:r>
      <w:r w:rsidR="00E262CE">
        <w:rPr>
          <w:rFonts w:ascii="Arial" w:hAnsi="Arial" w:cs="Arial"/>
        </w:rPr>
        <w:t>D</w:t>
      </w:r>
      <w:r w:rsidRPr="00DA4F8E">
        <w:rPr>
          <w:rFonts w:ascii="Arial" w:hAnsi="Arial" w:cs="Arial"/>
        </w:rPr>
        <w:t xml:space="preserve">odatek nabývá platnosti a účinnosti </w:t>
      </w:r>
      <w:r w:rsidR="003935E7" w:rsidRPr="00DA4F8E">
        <w:rPr>
          <w:rFonts w:ascii="Arial" w:hAnsi="Arial" w:cs="Arial"/>
        </w:rPr>
        <w:t xml:space="preserve">podpisem oběma </w:t>
      </w:r>
      <w:r w:rsidR="00091384">
        <w:rPr>
          <w:rFonts w:ascii="Arial" w:hAnsi="Arial" w:cs="Arial"/>
        </w:rPr>
        <w:t>S</w:t>
      </w:r>
      <w:r w:rsidR="003935E7" w:rsidRPr="00DA4F8E">
        <w:rPr>
          <w:rFonts w:ascii="Arial" w:hAnsi="Arial" w:cs="Arial"/>
        </w:rPr>
        <w:t>mluvními stranami</w:t>
      </w:r>
      <w:r w:rsidRPr="00DA4F8E">
        <w:rPr>
          <w:rFonts w:ascii="Arial" w:hAnsi="Arial" w:cs="Arial"/>
        </w:rPr>
        <w:t>.</w:t>
      </w:r>
    </w:p>
    <w:p w14:paraId="5D0D72E4" w14:textId="32AE8903" w:rsidR="00867263" w:rsidRPr="00DA4F8E" w:rsidRDefault="00867263" w:rsidP="002F7400">
      <w:pPr>
        <w:pStyle w:val="Level2"/>
        <w:numPr>
          <w:ilvl w:val="1"/>
          <w:numId w:val="21"/>
        </w:numPr>
        <w:spacing w:line="240" w:lineRule="auto"/>
        <w:ind w:left="993" w:hanging="567"/>
        <w:rPr>
          <w:rFonts w:ascii="Arial" w:hAnsi="Arial" w:cs="Arial"/>
        </w:rPr>
      </w:pPr>
      <w:r w:rsidRPr="00DA4F8E">
        <w:rPr>
          <w:rFonts w:ascii="Arial" w:hAnsi="Arial" w:cs="Arial"/>
        </w:rPr>
        <w:t xml:space="preserve">Tento </w:t>
      </w:r>
      <w:r w:rsidR="00E262CE">
        <w:rPr>
          <w:rFonts w:ascii="Arial" w:hAnsi="Arial" w:cs="Arial"/>
        </w:rPr>
        <w:t>D</w:t>
      </w:r>
      <w:r w:rsidRPr="00DA4F8E">
        <w:rPr>
          <w:rFonts w:ascii="Arial" w:hAnsi="Arial" w:cs="Arial"/>
        </w:rPr>
        <w:t xml:space="preserve">odatek může být změněn nebo zrušen pouze dohodou </w:t>
      </w:r>
      <w:r w:rsidR="00091384">
        <w:rPr>
          <w:rFonts w:ascii="Arial" w:hAnsi="Arial" w:cs="Arial"/>
        </w:rPr>
        <w:t>S</w:t>
      </w:r>
      <w:r w:rsidRPr="00DA4F8E">
        <w:rPr>
          <w:rFonts w:ascii="Arial" w:hAnsi="Arial" w:cs="Arial"/>
        </w:rPr>
        <w:t xml:space="preserve">mluvních stran v písemné formě. </w:t>
      </w:r>
    </w:p>
    <w:p w14:paraId="67FD7B67" w14:textId="44FA4EF4" w:rsidR="00867263" w:rsidRPr="00DA4F8E" w:rsidRDefault="00867263" w:rsidP="002F7400">
      <w:pPr>
        <w:pStyle w:val="Level2"/>
        <w:numPr>
          <w:ilvl w:val="1"/>
          <w:numId w:val="21"/>
        </w:numPr>
        <w:spacing w:line="240" w:lineRule="auto"/>
        <w:ind w:left="993" w:hanging="567"/>
        <w:rPr>
          <w:rFonts w:ascii="Arial" w:hAnsi="Arial" w:cs="Arial"/>
        </w:rPr>
      </w:pPr>
      <w:r w:rsidRPr="00DA4F8E">
        <w:rPr>
          <w:rFonts w:ascii="Arial" w:hAnsi="Arial" w:cs="Arial"/>
        </w:rPr>
        <w:t xml:space="preserve">Tento </w:t>
      </w:r>
      <w:r w:rsidR="00E262CE">
        <w:rPr>
          <w:rFonts w:ascii="Arial" w:hAnsi="Arial" w:cs="Arial"/>
        </w:rPr>
        <w:t>D</w:t>
      </w:r>
      <w:r w:rsidRPr="00DA4F8E">
        <w:rPr>
          <w:rFonts w:ascii="Arial" w:hAnsi="Arial" w:cs="Arial"/>
        </w:rPr>
        <w:t xml:space="preserve">odatek byl sepsán ve 2 vyhoveních, z nichž každá ze </w:t>
      </w:r>
      <w:r w:rsidR="00091384">
        <w:rPr>
          <w:rFonts w:ascii="Arial" w:hAnsi="Arial" w:cs="Arial"/>
        </w:rPr>
        <w:t>S</w:t>
      </w:r>
      <w:r w:rsidRPr="00DA4F8E">
        <w:rPr>
          <w:rFonts w:ascii="Arial" w:hAnsi="Arial" w:cs="Arial"/>
        </w:rPr>
        <w:t>mluvních stran obdrží po jednom 1 vyhotovení.</w:t>
      </w:r>
    </w:p>
    <w:p w14:paraId="1E84AD97" w14:textId="77777777" w:rsidR="00317285" w:rsidRPr="00DA4F8E" w:rsidRDefault="00317285" w:rsidP="00802B76">
      <w:pPr>
        <w:pStyle w:val="Odstavecseseznamem"/>
        <w:jc w:val="both"/>
        <w:rPr>
          <w:rFonts w:ascii="Arial" w:hAnsi="Arial" w:cs="Arial"/>
          <w:snapToGrid w:val="0"/>
        </w:rPr>
      </w:pPr>
    </w:p>
    <w:p w14:paraId="1E84AD98" w14:textId="77777777" w:rsidR="00317285" w:rsidRPr="00DA4F8E" w:rsidRDefault="00317285">
      <w:pPr>
        <w:jc w:val="both"/>
        <w:rPr>
          <w:rFonts w:ascii="Arial" w:hAnsi="Arial" w:cs="Arial"/>
          <w:snapToGrid w:val="0"/>
        </w:rPr>
      </w:pPr>
    </w:p>
    <w:p w14:paraId="1E84AD99" w14:textId="77777777" w:rsidR="00317285" w:rsidRPr="00DA4F8E" w:rsidRDefault="00317285">
      <w:pPr>
        <w:jc w:val="both"/>
        <w:rPr>
          <w:rFonts w:ascii="Arial" w:hAnsi="Arial" w:cs="Arial"/>
          <w:snapToGrid w:val="0"/>
        </w:rPr>
      </w:pPr>
    </w:p>
    <w:p w14:paraId="1E84AD9A" w14:textId="77777777" w:rsidR="00317285" w:rsidRPr="00DA4F8E" w:rsidRDefault="00317285">
      <w:pPr>
        <w:jc w:val="both"/>
        <w:rPr>
          <w:rFonts w:ascii="Arial" w:hAnsi="Arial" w:cs="Arial"/>
          <w:snapToGrid w:val="0"/>
        </w:rPr>
      </w:pPr>
    </w:p>
    <w:tbl>
      <w:tblPr>
        <w:tblW w:w="0" w:type="auto"/>
        <w:shd w:val="clear" w:color="auto" w:fill="FDFDFD"/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317285" w:rsidRPr="00DA4F8E" w14:paraId="1E84AD9D" w14:textId="77777777" w:rsidTr="003E6467">
        <w:trPr>
          <w:trHeight w:val="2737"/>
        </w:trPr>
        <w:tc>
          <w:tcPr>
            <w:tcW w:w="4820" w:type="dxa"/>
            <w:shd w:val="clear" w:color="auto" w:fill="FDFDFD"/>
            <w:hideMark/>
          </w:tcPr>
          <w:p w14:paraId="63367754" w14:textId="3B283746" w:rsidR="00F54634" w:rsidRPr="00DA4F8E" w:rsidRDefault="00F54634" w:rsidP="00802B76">
            <w:pPr>
              <w:jc w:val="both"/>
              <w:rPr>
                <w:rFonts w:ascii="Arial" w:hAnsi="Arial" w:cs="Arial"/>
                <w:snapToGrid w:val="0"/>
              </w:rPr>
            </w:pPr>
            <w:r w:rsidRPr="00DA4F8E">
              <w:rPr>
                <w:rFonts w:ascii="Arial" w:hAnsi="Arial" w:cs="Arial"/>
                <w:snapToGrid w:val="0"/>
              </w:rPr>
              <w:t>Za Mercedes-Benz Česká republika s.r.o.:</w:t>
            </w:r>
          </w:p>
          <w:p w14:paraId="3C7EC895" w14:textId="77777777" w:rsidR="00F54634" w:rsidRPr="00DA4F8E" w:rsidRDefault="00F54634" w:rsidP="00802B76">
            <w:pPr>
              <w:jc w:val="both"/>
              <w:rPr>
                <w:rFonts w:ascii="Arial" w:hAnsi="Arial" w:cs="Arial"/>
                <w:snapToGrid w:val="0"/>
              </w:rPr>
            </w:pPr>
          </w:p>
          <w:p w14:paraId="1E84AD9B" w14:textId="77777777" w:rsidR="00317285" w:rsidRPr="00DA4F8E" w:rsidRDefault="00317285" w:rsidP="00802B76">
            <w:pPr>
              <w:jc w:val="both"/>
              <w:rPr>
                <w:rFonts w:ascii="Arial" w:hAnsi="Arial" w:cs="Arial"/>
                <w:snapToGrid w:val="0"/>
              </w:rPr>
            </w:pPr>
            <w:r w:rsidRPr="00DA4F8E">
              <w:rPr>
                <w:rFonts w:ascii="Arial" w:hAnsi="Arial" w:cs="Arial"/>
                <w:snapToGrid w:val="0"/>
              </w:rPr>
              <w:t>V Praze, dne:</w:t>
            </w:r>
          </w:p>
        </w:tc>
        <w:tc>
          <w:tcPr>
            <w:tcW w:w="4252" w:type="dxa"/>
            <w:shd w:val="clear" w:color="auto" w:fill="FDFDFD"/>
            <w:hideMark/>
          </w:tcPr>
          <w:p w14:paraId="4D8E414A" w14:textId="49D0BD98" w:rsidR="00F54634" w:rsidRPr="00DA4F8E" w:rsidRDefault="00F54634" w:rsidP="00802B76">
            <w:pPr>
              <w:jc w:val="both"/>
              <w:rPr>
                <w:rFonts w:ascii="Arial" w:hAnsi="Arial" w:cs="Arial"/>
                <w:snapToGrid w:val="0"/>
              </w:rPr>
            </w:pPr>
            <w:r w:rsidRPr="00DA4F8E">
              <w:rPr>
                <w:rFonts w:ascii="Arial" w:hAnsi="Arial" w:cs="Arial"/>
                <w:snapToGrid w:val="0"/>
              </w:rPr>
              <w:t xml:space="preserve">Za </w:t>
            </w:r>
            <w:r w:rsidR="00A80407" w:rsidRPr="00DA4F8E">
              <w:rPr>
                <w:rFonts w:ascii="Arial" w:hAnsi="Arial" w:cs="Arial"/>
                <w:snapToGrid w:val="0"/>
              </w:rPr>
              <w:t>Pražské jaro, o.p.s.</w:t>
            </w:r>
            <w:r w:rsidRPr="00DA4F8E">
              <w:rPr>
                <w:rFonts w:ascii="Arial" w:hAnsi="Arial" w:cs="Arial"/>
                <w:snapToGrid w:val="0"/>
              </w:rPr>
              <w:t>:</w:t>
            </w:r>
          </w:p>
          <w:p w14:paraId="2142EB9D" w14:textId="315B021C" w:rsidR="00F54634" w:rsidRDefault="00F54634" w:rsidP="00802B76">
            <w:pPr>
              <w:jc w:val="both"/>
              <w:rPr>
                <w:rFonts w:ascii="Arial" w:hAnsi="Arial" w:cs="Arial"/>
                <w:snapToGrid w:val="0"/>
              </w:rPr>
            </w:pPr>
          </w:p>
          <w:p w14:paraId="0B6CAEF0" w14:textId="77777777" w:rsidR="00091384" w:rsidRPr="00DA4F8E" w:rsidRDefault="00091384" w:rsidP="00802B76">
            <w:pPr>
              <w:jc w:val="both"/>
              <w:rPr>
                <w:rFonts w:ascii="Arial" w:hAnsi="Arial" w:cs="Arial"/>
                <w:snapToGrid w:val="0"/>
              </w:rPr>
            </w:pPr>
          </w:p>
          <w:p w14:paraId="1E84AD9C" w14:textId="77777777" w:rsidR="00317285" w:rsidRPr="00DA4F8E" w:rsidRDefault="00317285" w:rsidP="00802B76">
            <w:pPr>
              <w:jc w:val="both"/>
              <w:rPr>
                <w:rFonts w:ascii="Arial" w:hAnsi="Arial" w:cs="Arial"/>
                <w:snapToGrid w:val="0"/>
              </w:rPr>
            </w:pPr>
            <w:r w:rsidRPr="00DA4F8E">
              <w:rPr>
                <w:rFonts w:ascii="Arial" w:hAnsi="Arial" w:cs="Arial"/>
                <w:snapToGrid w:val="0"/>
              </w:rPr>
              <w:t>V Praze, dne:</w:t>
            </w:r>
          </w:p>
        </w:tc>
      </w:tr>
      <w:tr w:rsidR="00317285" w:rsidRPr="00DA4F8E" w14:paraId="1E84ADA2" w14:textId="77777777" w:rsidTr="00802B76">
        <w:trPr>
          <w:trHeight w:val="1652"/>
        </w:trPr>
        <w:tc>
          <w:tcPr>
            <w:tcW w:w="4820" w:type="dxa"/>
            <w:shd w:val="clear" w:color="auto" w:fill="FDFDFD"/>
            <w:hideMark/>
          </w:tcPr>
          <w:p w14:paraId="1E84AD9E" w14:textId="3F9AD144" w:rsidR="00317285" w:rsidRPr="00DA4F8E" w:rsidRDefault="00F54634">
            <w:pPr>
              <w:jc w:val="both"/>
              <w:rPr>
                <w:rFonts w:ascii="Arial" w:hAnsi="Arial" w:cs="Arial"/>
                <w:snapToGrid w:val="0"/>
              </w:rPr>
            </w:pPr>
            <w:r w:rsidRPr="00DA4F8E">
              <w:rPr>
                <w:rFonts w:ascii="Arial" w:hAnsi="Arial" w:cs="Arial"/>
                <w:snapToGrid w:val="0"/>
              </w:rPr>
              <w:t>_________________________</w:t>
            </w:r>
            <w:r w:rsidR="00091384">
              <w:rPr>
                <w:rFonts w:ascii="Arial" w:hAnsi="Arial" w:cs="Arial"/>
                <w:snapToGrid w:val="0"/>
              </w:rPr>
              <w:t>_________</w:t>
            </w:r>
          </w:p>
          <w:p w14:paraId="7E2C23A8" w14:textId="0D65C3FB" w:rsidR="00F54634" w:rsidRPr="00DA4F8E" w:rsidRDefault="00420EC3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xxxxxxxxx</w:t>
            </w:r>
            <w:r w:rsidR="00F54634" w:rsidRPr="00DA4F8E">
              <w:rPr>
                <w:rFonts w:ascii="Arial" w:hAnsi="Arial" w:cs="Arial"/>
                <w:snapToGrid w:val="0"/>
              </w:rPr>
              <w:t xml:space="preserve">, </w:t>
            </w:r>
            <w:r w:rsidR="00D64E7C">
              <w:rPr>
                <w:rFonts w:ascii="Arial" w:hAnsi="Arial" w:cs="Arial"/>
                <w:snapToGrid w:val="0"/>
              </w:rPr>
              <w:t>na základě plné moci</w:t>
            </w:r>
          </w:p>
          <w:p w14:paraId="1E84AD9F" w14:textId="77777777" w:rsidR="00317285" w:rsidRPr="00DA4F8E" w:rsidRDefault="00317285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4252" w:type="dxa"/>
            <w:shd w:val="clear" w:color="auto" w:fill="FDFDFD"/>
            <w:hideMark/>
          </w:tcPr>
          <w:p w14:paraId="672DC9C9" w14:textId="77777777" w:rsidR="00F54634" w:rsidRPr="00DA4F8E" w:rsidRDefault="00F54634" w:rsidP="00F54634">
            <w:pPr>
              <w:jc w:val="both"/>
              <w:rPr>
                <w:rFonts w:ascii="Arial" w:hAnsi="Arial" w:cs="Arial"/>
                <w:snapToGrid w:val="0"/>
              </w:rPr>
            </w:pPr>
            <w:r w:rsidRPr="00DA4F8E">
              <w:rPr>
                <w:rFonts w:ascii="Arial" w:hAnsi="Arial" w:cs="Arial"/>
                <w:snapToGrid w:val="0"/>
              </w:rPr>
              <w:t>_________________________</w:t>
            </w:r>
          </w:p>
          <w:p w14:paraId="1E84ADA1" w14:textId="73584F92" w:rsidR="00317285" w:rsidRPr="00DA4F8E" w:rsidRDefault="00420EC3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xxxxxxxxx</w:t>
            </w:r>
            <w:r w:rsidR="00A80407" w:rsidRPr="00DA4F8E">
              <w:rPr>
                <w:rFonts w:ascii="Arial" w:hAnsi="Arial" w:cs="Arial"/>
                <w:snapToGrid w:val="0"/>
              </w:rPr>
              <w:t>, ředitel společnosti</w:t>
            </w:r>
          </w:p>
        </w:tc>
      </w:tr>
      <w:tr w:rsidR="00317285" w:rsidRPr="00DA4F8E" w14:paraId="1E84ADA5" w14:textId="77777777" w:rsidTr="00802B76">
        <w:trPr>
          <w:trHeight w:val="846"/>
        </w:trPr>
        <w:tc>
          <w:tcPr>
            <w:tcW w:w="4820" w:type="dxa"/>
            <w:shd w:val="clear" w:color="auto" w:fill="FDFDFD"/>
            <w:hideMark/>
          </w:tcPr>
          <w:p w14:paraId="6009CC95" w14:textId="0BE76E32" w:rsidR="00B277F0" w:rsidRDefault="00B277F0" w:rsidP="00F54634">
            <w:pPr>
              <w:jc w:val="both"/>
              <w:rPr>
                <w:rFonts w:ascii="Arial" w:hAnsi="Arial" w:cs="Arial"/>
                <w:snapToGrid w:val="0"/>
              </w:rPr>
            </w:pPr>
          </w:p>
          <w:p w14:paraId="487B2D42" w14:textId="77777777" w:rsidR="00B277F0" w:rsidRDefault="00B277F0" w:rsidP="00F54634">
            <w:pPr>
              <w:jc w:val="both"/>
              <w:rPr>
                <w:rFonts w:ascii="Arial" w:hAnsi="Arial" w:cs="Arial"/>
                <w:snapToGrid w:val="0"/>
              </w:rPr>
            </w:pPr>
          </w:p>
          <w:p w14:paraId="0A80D7E7" w14:textId="77777777" w:rsidR="00B277F0" w:rsidRDefault="00B277F0" w:rsidP="00F54634">
            <w:pPr>
              <w:jc w:val="both"/>
              <w:rPr>
                <w:rFonts w:ascii="Arial" w:hAnsi="Arial" w:cs="Arial"/>
                <w:snapToGrid w:val="0"/>
              </w:rPr>
            </w:pPr>
          </w:p>
          <w:p w14:paraId="2476A1EA" w14:textId="72FA61A4" w:rsidR="00F54634" w:rsidRPr="00DA4F8E" w:rsidRDefault="00F54634" w:rsidP="00F54634">
            <w:pPr>
              <w:jc w:val="both"/>
              <w:rPr>
                <w:rFonts w:ascii="Arial" w:hAnsi="Arial" w:cs="Arial"/>
                <w:snapToGrid w:val="0"/>
              </w:rPr>
            </w:pPr>
            <w:r w:rsidRPr="00DA4F8E">
              <w:rPr>
                <w:rFonts w:ascii="Arial" w:hAnsi="Arial" w:cs="Arial"/>
                <w:snapToGrid w:val="0"/>
              </w:rPr>
              <w:t>_____________________</w:t>
            </w:r>
          </w:p>
          <w:p w14:paraId="1E84ADA3" w14:textId="39F2CDB7" w:rsidR="00317285" w:rsidRPr="00DA4F8E" w:rsidRDefault="00420EC3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xxxxxxxxxx</w:t>
            </w:r>
            <w:r w:rsidR="00A80407" w:rsidRPr="00DA4F8E">
              <w:rPr>
                <w:rFonts w:ascii="Arial" w:hAnsi="Arial" w:cs="Arial"/>
                <w:snapToGrid w:val="0"/>
              </w:rPr>
              <w:t xml:space="preserve">, </w:t>
            </w:r>
            <w:r w:rsidR="00D64E7C">
              <w:rPr>
                <w:rFonts w:ascii="Arial" w:hAnsi="Arial" w:cs="Arial"/>
                <w:snapToGrid w:val="0"/>
              </w:rPr>
              <w:t>na základě plné moci</w:t>
            </w:r>
          </w:p>
        </w:tc>
        <w:tc>
          <w:tcPr>
            <w:tcW w:w="4252" w:type="dxa"/>
            <w:shd w:val="clear" w:color="auto" w:fill="FDFDFD"/>
          </w:tcPr>
          <w:p w14:paraId="1E84ADA4" w14:textId="77777777" w:rsidR="00317285" w:rsidRPr="00DA4F8E" w:rsidRDefault="00317285">
            <w:pPr>
              <w:jc w:val="both"/>
              <w:rPr>
                <w:rFonts w:ascii="Arial" w:hAnsi="Arial" w:cs="Arial"/>
                <w:snapToGrid w:val="0"/>
              </w:rPr>
            </w:pPr>
          </w:p>
        </w:tc>
      </w:tr>
    </w:tbl>
    <w:p w14:paraId="1E84ADA6" w14:textId="77777777" w:rsidR="00317285" w:rsidRPr="00DA4F8E" w:rsidRDefault="00317285">
      <w:pPr>
        <w:jc w:val="both"/>
        <w:rPr>
          <w:rFonts w:ascii="Arial" w:hAnsi="Arial" w:cs="Arial"/>
          <w:snapToGrid w:val="0"/>
        </w:rPr>
      </w:pPr>
    </w:p>
    <w:sectPr w:rsidR="00317285" w:rsidRPr="00DA4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DE454" w14:textId="77777777" w:rsidR="00D71E98" w:rsidRDefault="00D71E98" w:rsidP="00101BC0">
      <w:r>
        <w:separator/>
      </w:r>
    </w:p>
  </w:endnote>
  <w:endnote w:type="continuationSeparator" w:id="0">
    <w:p w14:paraId="6896D6F0" w14:textId="77777777" w:rsidR="00D71E98" w:rsidRDefault="00D71E98" w:rsidP="0010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14634" w14:textId="77777777" w:rsidR="00D71E98" w:rsidRDefault="00D71E98" w:rsidP="00101BC0">
      <w:r>
        <w:separator/>
      </w:r>
    </w:p>
  </w:footnote>
  <w:footnote w:type="continuationSeparator" w:id="0">
    <w:p w14:paraId="068FAB3C" w14:textId="77777777" w:rsidR="00D71E98" w:rsidRDefault="00D71E98" w:rsidP="0010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F88"/>
    <w:multiLevelType w:val="multilevel"/>
    <w:tmpl w:val="95E28BC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orpoS" w:hAnsi="CorpoS"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hint="default"/>
        <w:u w:val="none"/>
      </w:rPr>
    </w:lvl>
  </w:abstractNum>
  <w:abstractNum w:abstractNumId="1" w15:restartNumberingAfterBreak="0">
    <w:nsid w:val="06121E58"/>
    <w:multiLevelType w:val="multilevel"/>
    <w:tmpl w:val="96F260E8"/>
    <w:lvl w:ilvl="0">
      <w:start w:val="1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AFC0A02"/>
    <w:multiLevelType w:val="multilevel"/>
    <w:tmpl w:val="43F45576"/>
    <w:lvl w:ilvl="0">
      <w:start w:val="1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B45B31"/>
    <w:multiLevelType w:val="hybridMultilevel"/>
    <w:tmpl w:val="81529F46"/>
    <w:lvl w:ilvl="0" w:tplc="8B6AD72E">
      <w:start w:val="1"/>
      <w:numFmt w:val="bullet"/>
      <w:lvlText w:val="-"/>
      <w:lvlJc w:val="left"/>
      <w:pPr>
        <w:ind w:left="1092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" w15:restartNumberingAfterBreak="0">
    <w:nsid w:val="0FFE44C0"/>
    <w:multiLevelType w:val="multilevel"/>
    <w:tmpl w:val="9B50FA22"/>
    <w:lvl w:ilvl="0">
      <w:start w:val="10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D261E5"/>
    <w:multiLevelType w:val="multilevel"/>
    <w:tmpl w:val="AA920F58"/>
    <w:lvl w:ilvl="0">
      <w:start w:val="1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2AD19F0"/>
    <w:multiLevelType w:val="multilevel"/>
    <w:tmpl w:val="BFCA60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ADF08E3"/>
    <w:multiLevelType w:val="hybridMultilevel"/>
    <w:tmpl w:val="008683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E450F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DB7BF2"/>
    <w:multiLevelType w:val="multilevel"/>
    <w:tmpl w:val="9586A6DA"/>
    <w:lvl w:ilvl="0">
      <w:start w:val="1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F1F2921"/>
    <w:multiLevelType w:val="multilevel"/>
    <w:tmpl w:val="035AE0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317DBB"/>
    <w:multiLevelType w:val="multilevel"/>
    <w:tmpl w:val="C2E8F2CC"/>
    <w:lvl w:ilvl="0">
      <w:start w:val="1"/>
      <w:numFmt w:val="decimal"/>
      <w:pStyle w:val="Level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" w:hanging="340"/>
      </w:pPr>
      <w:rPr>
        <w:rFonts w:hint="default"/>
      </w:rPr>
    </w:lvl>
  </w:abstractNum>
  <w:abstractNum w:abstractNumId="11" w15:restartNumberingAfterBreak="0">
    <w:nsid w:val="2E5E77F6"/>
    <w:multiLevelType w:val="multilevel"/>
    <w:tmpl w:val="01A6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D82C11"/>
    <w:multiLevelType w:val="hybridMultilevel"/>
    <w:tmpl w:val="87542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8284F"/>
    <w:multiLevelType w:val="hybridMultilevel"/>
    <w:tmpl w:val="D71C0822"/>
    <w:lvl w:ilvl="0" w:tplc="F86AB972">
      <w:start w:val="1"/>
      <w:numFmt w:val="bullet"/>
      <w:lvlText w:val="-"/>
      <w:lvlJc w:val="left"/>
      <w:pPr>
        <w:ind w:left="1092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6A05C1"/>
    <w:multiLevelType w:val="multilevel"/>
    <w:tmpl w:val="C416FD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794BAD"/>
    <w:multiLevelType w:val="multilevel"/>
    <w:tmpl w:val="17EE883A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orpoS" w:hAnsi="CorpoS"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hint="default"/>
        <w:u w:val="none"/>
      </w:rPr>
    </w:lvl>
  </w:abstractNum>
  <w:abstractNum w:abstractNumId="16" w15:restartNumberingAfterBreak="0">
    <w:nsid w:val="44BA5FAF"/>
    <w:multiLevelType w:val="hybridMultilevel"/>
    <w:tmpl w:val="F7EA8698"/>
    <w:lvl w:ilvl="0" w:tplc="0405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7" w15:restartNumberingAfterBreak="0">
    <w:nsid w:val="4BEF55EC"/>
    <w:multiLevelType w:val="multilevel"/>
    <w:tmpl w:val="1E7AB0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C32362"/>
    <w:multiLevelType w:val="hybridMultilevel"/>
    <w:tmpl w:val="E2A0B7AC"/>
    <w:lvl w:ilvl="0" w:tplc="DD34A8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32CC1B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AED724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60AF"/>
    <w:multiLevelType w:val="multilevel"/>
    <w:tmpl w:val="CE309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3C2754D"/>
    <w:multiLevelType w:val="multilevel"/>
    <w:tmpl w:val="CDDADE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7617DBE"/>
    <w:multiLevelType w:val="multilevel"/>
    <w:tmpl w:val="E836EBA4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orpoS" w:hAnsi="CorpoS"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hint="default"/>
        <w:u w:val="none"/>
      </w:rPr>
    </w:lvl>
  </w:abstractNum>
  <w:abstractNum w:abstractNumId="22" w15:restartNumberingAfterBreak="0">
    <w:nsid w:val="590C72B1"/>
    <w:multiLevelType w:val="hybridMultilevel"/>
    <w:tmpl w:val="79B22F72"/>
    <w:lvl w:ilvl="0" w:tplc="9606CBA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0906D3"/>
    <w:multiLevelType w:val="multilevel"/>
    <w:tmpl w:val="D80A7C60"/>
    <w:lvl w:ilvl="0">
      <w:start w:val="10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3AF7492"/>
    <w:multiLevelType w:val="hybridMultilevel"/>
    <w:tmpl w:val="DE2CDA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3A12E7"/>
    <w:multiLevelType w:val="multilevel"/>
    <w:tmpl w:val="D1E60ABE"/>
    <w:lvl w:ilvl="0">
      <w:start w:val="11"/>
      <w:numFmt w:val="decimal"/>
      <w:lvlText w:val="%1"/>
      <w:lvlJc w:val="left"/>
      <w:pPr>
        <w:ind w:left="444" w:hanging="444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26" w15:restartNumberingAfterBreak="0">
    <w:nsid w:val="67C716F3"/>
    <w:multiLevelType w:val="hybridMultilevel"/>
    <w:tmpl w:val="E58E2028"/>
    <w:lvl w:ilvl="0" w:tplc="63E49D5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C0E3268"/>
    <w:multiLevelType w:val="hybridMultilevel"/>
    <w:tmpl w:val="B712E6E4"/>
    <w:lvl w:ilvl="0" w:tplc="1AA0C5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8B3064"/>
    <w:multiLevelType w:val="multilevel"/>
    <w:tmpl w:val="641AAB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29" w15:restartNumberingAfterBreak="0">
    <w:nsid w:val="7C924FB2"/>
    <w:multiLevelType w:val="hybridMultilevel"/>
    <w:tmpl w:val="45903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54158">
    <w:abstractNumId w:val="19"/>
  </w:num>
  <w:num w:numId="2" w16cid:durableId="2015183552">
    <w:abstractNumId w:val="13"/>
  </w:num>
  <w:num w:numId="3" w16cid:durableId="776632507">
    <w:abstractNumId w:val="3"/>
  </w:num>
  <w:num w:numId="4" w16cid:durableId="70200536">
    <w:abstractNumId w:val="27"/>
  </w:num>
  <w:num w:numId="5" w16cid:durableId="2051563382">
    <w:abstractNumId w:val="27"/>
  </w:num>
  <w:num w:numId="6" w16cid:durableId="482963580">
    <w:abstractNumId w:val="16"/>
  </w:num>
  <w:num w:numId="7" w16cid:durableId="1748922488">
    <w:abstractNumId w:val="27"/>
  </w:num>
  <w:num w:numId="8" w16cid:durableId="848831434">
    <w:abstractNumId w:val="26"/>
  </w:num>
  <w:num w:numId="9" w16cid:durableId="1801528619">
    <w:abstractNumId w:val="11"/>
  </w:num>
  <w:num w:numId="10" w16cid:durableId="373047414">
    <w:abstractNumId w:val="15"/>
  </w:num>
  <w:num w:numId="11" w16cid:durableId="2054385445">
    <w:abstractNumId w:val="0"/>
  </w:num>
  <w:num w:numId="12" w16cid:durableId="976490102">
    <w:abstractNumId w:val="21"/>
  </w:num>
  <w:num w:numId="13" w16cid:durableId="1147285588">
    <w:abstractNumId w:val="4"/>
  </w:num>
  <w:num w:numId="14" w16cid:durableId="163713395">
    <w:abstractNumId w:val="23"/>
  </w:num>
  <w:num w:numId="15" w16cid:durableId="1516116918">
    <w:abstractNumId w:val="1"/>
  </w:num>
  <w:num w:numId="16" w16cid:durableId="128284575">
    <w:abstractNumId w:val="8"/>
  </w:num>
  <w:num w:numId="17" w16cid:durableId="1921325769">
    <w:abstractNumId w:val="25"/>
  </w:num>
  <w:num w:numId="18" w16cid:durableId="1068193562">
    <w:abstractNumId w:val="2"/>
  </w:num>
  <w:num w:numId="19" w16cid:durableId="230309224">
    <w:abstractNumId w:val="5"/>
  </w:num>
  <w:num w:numId="20" w16cid:durableId="1109855008">
    <w:abstractNumId w:val="10"/>
  </w:num>
  <w:num w:numId="21" w16cid:durableId="245581097">
    <w:abstractNumId w:val="28"/>
  </w:num>
  <w:num w:numId="22" w16cid:durableId="1638876535">
    <w:abstractNumId w:val="6"/>
  </w:num>
  <w:num w:numId="23" w16cid:durableId="103424208">
    <w:abstractNumId w:val="22"/>
  </w:num>
  <w:num w:numId="24" w16cid:durableId="1237470300">
    <w:abstractNumId w:val="24"/>
  </w:num>
  <w:num w:numId="25" w16cid:durableId="1101998318">
    <w:abstractNumId w:val="18"/>
  </w:num>
  <w:num w:numId="26" w16cid:durableId="1058168405">
    <w:abstractNumId w:val="7"/>
  </w:num>
  <w:num w:numId="27" w16cid:durableId="1288856082">
    <w:abstractNumId w:val="14"/>
  </w:num>
  <w:num w:numId="28" w16cid:durableId="1958901810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22867232">
    <w:abstractNumId w:val="17"/>
  </w:num>
  <w:num w:numId="30" w16cid:durableId="492837894">
    <w:abstractNumId w:val="20"/>
  </w:num>
  <w:num w:numId="31" w16cid:durableId="1781563025">
    <w:abstractNumId w:val="12"/>
  </w:num>
  <w:num w:numId="32" w16cid:durableId="10224367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C0"/>
    <w:rsid w:val="0001154A"/>
    <w:rsid w:val="00031222"/>
    <w:rsid w:val="00075355"/>
    <w:rsid w:val="000841ED"/>
    <w:rsid w:val="00091384"/>
    <w:rsid w:val="000C2E6B"/>
    <w:rsid w:val="00101BC0"/>
    <w:rsid w:val="001223A3"/>
    <w:rsid w:val="00135C5C"/>
    <w:rsid w:val="00140415"/>
    <w:rsid w:val="00171AD2"/>
    <w:rsid w:val="00172096"/>
    <w:rsid w:val="001B3E66"/>
    <w:rsid w:val="001C69D0"/>
    <w:rsid w:val="0021266F"/>
    <w:rsid w:val="00226013"/>
    <w:rsid w:val="00243B83"/>
    <w:rsid w:val="00264AA1"/>
    <w:rsid w:val="002F7400"/>
    <w:rsid w:val="00317285"/>
    <w:rsid w:val="00343DC5"/>
    <w:rsid w:val="003935E7"/>
    <w:rsid w:val="003E6467"/>
    <w:rsid w:val="00420EC3"/>
    <w:rsid w:val="00447824"/>
    <w:rsid w:val="0047063C"/>
    <w:rsid w:val="00472623"/>
    <w:rsid w:val="00472964"/>
    <w:rsid w:val="004B2ECD"/>
    <w:rsid w:val="00533555"/>
    <w:rsid w:val="00637776"/>
    <w:rsid w:val="0064409B"/>
    <w:rsid w:val="006A092A"/>
    <w:rsid w:val="006C44DF"/>
    <w:rsid w:val="007361F5"/>
    <w:rsid w:val="00783114"/>
    <w:rsid w:val="007C38FD"/>
    <w:rsid w:val="007D236B"/>
    <w:rsid w:val="007F2C3C"/>
    <w:rsid w:val="00802B76"/>
    <w:rsid w:val="008066E4"/>
    <w:rsid w:val="00823187"/>
    <w:rsid w:val="00831514"/>
    <w:rsid w:val="00851E20"/>
    <w:rsid w:val="00867263"/>
    <w:rsid w:val="008C4431"/>
    <w:rsid w:val="00912B76"/>
    <w:rsid w:val="009210ED"/>
    <w:rsid w:val="00961B3D"/>
    <w:rsid w:val="009926D9"/>
    <w:rsid w:val="009F6DD2"/>
    <w:rsid w:val="00A23614"/>
    <w:rsid w:val="00A274B5"/>
    <w:rsid w:val="00A80407"/>
    <w:rsid w:val="00A82B0F"/>
    <w:rsid w:val="00A851C3"/>
    <w:rsid w:val="00A85975"/>
    <w:rsid w:val="00A87138"/>
    <w:rsid w:val="00AA7F87"/>
    <w:rsid w:val="00AF0DA4"/>
    <w:rsid w:val="00B12462"/>
    <w:rsid w:val="00B277F0"/>
    <w:rsid w:val="00BD462E"/>
    <w:rsid w:val="00BE45C5"/>
    <w:rsid w:val="00BE676C"/>
    <w:rsid w:val="00C516FC"/>
    <w:rsid w:val="00C9102C"/>
    <w:rsid w:val="00CD2E5B"/>
    <w:rsid w:val="00CE7FBC"/>
    <w:rsid w:val="00D32EB6"/>
    <w:rsid w:val="00D64E7C"/>
    <w:rsid w:val="00D71E98"/>
    <w:rsid w:val="00D8469B"/>
    <w:rsid w:val="00DA4F8E"/>
    <w:rsid w:val="00DB7EEB"/>
    <w:rsid w:val="00E262CE"/>
    <w:rsid w:val="00E50092"/>
    <w:rsid w:val="00E71AF6"/>
    <w:rsid w:val="00E76CB3"/>
    <w:rsid w:val="00F04479"/>
    <w:rsid w:val="00F24244"/>
    <w:rsid w:val="00F45400"/>
    <w:rsid w:val="00F53651"/>
    <w:rsid w:val="00F54634"/>
    <w:rsid w:val="00F70D3B"/>
    <w:rsid w:val="00F75385"/>
    <w:rsid w:val="00FC1702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4AC8F"/>
  <w15:docId w15:val="{962CA5FB-C2CE-41B8-A206-4C8B0DDC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01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7E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1B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01BC0"/>
  </w:style>
  <w:style w:type="paragraph" w:styleId="Zpat">
    <w:name w:val="footer"/>
    <w:basedOn w:val="Normln"/>
    <w:link w:val="ZpatChar"/>
    <w:uiPriority w:val="99"/>
    <w:unhideWhenUsed/>
    <w:rsid w:val="00101B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01BC0"/>
  </w:style>
  <w:style w:type="character" w:customStyle="1" w:styleId="Nadpis1Char">
    <w:name w:val="Nadpis 1 Char"/>
    <w:basedOn w:val="Standardnpsmoodstavce"/>
    <w:link w:val="Nadpis1"/>
    <w:rsid w:val="00101BC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A092A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semiHidden/>
    <w:unhideWhenUsed/>
    <w:rsid w:val="006A092A"/>
    <w:pPr>
      <w:snapToGrid w:val="0"/>
      <w:ind w:left="360"/>
    </w:pPr>
    <w:rPr>
      <w:rFonts w:ascii="Arial" w:hAnsi="Arial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A092A"/>
    <w:rPr>
      <w:rFonts w:ascii="Arial" w:eastAsia="Times New Roman" w:hAnsi="Arial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rsid w:val="00BD462E"/>
    <w:pPr>
      <w:spacing w:before="164" w:after="82" w:line="245" w:lineRule="atLeast"/>
    </w:pPr>
    <w:rPr>
      <w:rFonts w:eastAsia="SimSun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9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975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47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8469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8469B"/>
    <w:rPr>
      <w:color w:val="808080"/>
      <w:shd w:val="clear" w:color="auto" w:fill="E6E6E6"/>
    </w:rPr>
  </w:style>
  <w:style w:type="paragraph" w:customStyle="1" w:styleId="Level1">
    <w:name w:val="Level 1"/>
    <w:basedOn w:val="Zkladntext"/>
    <w:next w:val="Level2"/>
    <w:qFormat/>
    <w:rsid w:val="00867263"/>
    <w:pPr>
      <w:keepNext/>
      <w:numPr>
        <w:numId w:val="20"/>
      </w:numPr>
      <w:tabs>
        <w:tab w:val="clear" w:pos="680"/>
      </w:tabs>
      <w:spacing w:before="480" w:after="200" w:line="264" w:lineRule="auto"/>
      <w:ind w:left="444" w:hanging="444"/>
      <w:jc w:val="both"/>
    </w:pPr>
    <w:rPr>
      <w:rFonts w:eastAsiaTheme="minorHAnsi" w:cstheme="minorBidi"/>
      <w:b/>
      <w:caps/>
      <w:lang w:eastAsia="en-US"/>
    </w:rPr>
  </w:style>
  <w:style w:type="paragraph" w:customStyle="1" w:styleId="Level2">
    <w:name w:val="Level 2"/>
    <w:basedOn w:val="Zkladntext"/>
    <w:link w:val="Level2Char"/>
    <w:qFormat/>
    <w:rsid w:val="00867263"/>
    <w:pPr>
      <w:numPr>
        <w:ilvl w:val="1"/>
        <w:numId w:val="20"/>
      </w:numPr>
      <w:spacing w:after="200" w:line="264" w:lineRule="auto"/>
      <w:jc w:val="both"/>
    </w:pPr>
    <w:rPr>
      <w:rFonts w:eastAsiaTheme="minorHAnsi" w:cstheme="minorBidi"/>
      <w:lang w:eastAsia="en-US"/>
    </w:rPr>
  </w:style>
  <w:style w:type="paragraph" w:customStyle="1" w:styleId="Level3">
    <w:name w:val="Level 3"/>
    <w:basedOn w:val="Zkladntext"/>
    <w:qFormat/>
    <w:rsid w:val="00867263"/>
    <w:pPr>
      <w:numPr>
        <w:ilvl w:val="2"/>
        <w:numId w:val="20"/>
      </w:numPr>
      <w:tabs>
        <w:tab w:val="clear" w:pos="1361"/>
      </w:tabs>
      <w:spacing w:after="200" w:line="264" w:lineRule="auto"/>
      <w:ind w:left="720" w:hanging="720"/>
      <w:jc w:val="both"/>
    </w:pPr>
    <w:rPr>
      <w:rFonts w:eastAsiaTheme="minorHAnsi" w:cstheme="minorBidi"/>
      <w:lang w:eastAsia="en-US"/>
    </w:rPr>
  </w:style>
  <w:style w:type="character" w:customStyle="1" w:styleId="Level2Char">
    <w:name w:val="Level 2 Char"/>
    <w:link w:val="Level2"/>
    <w:locked/>
    <w:rsid w:val="00867263"/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672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672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E67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67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67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67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676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7EE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B7EE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B7E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75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18C32CBC9854193E6F295BB0546EE" ma:contentTypeVersion="18" ma:contentTypeDescription="Vytvoří nový dokument" ma:contentTypeScope="" ma:versionID="15ca2d5194ef376b752c0331a248df9f">
  <xsd:schema xmlns:xsd="http://www.w3.org/2001/XMLSchema" xmlns:xs="http://www.w3.org/2001/XMLSchema" xmlns:p="http://schemas.microsoft.com/office/2006/metadata/properties" xmlns:ns2="f2771b88-1327-4397-9b82-f6b9853e87c2" xmlns:ns3="e4071070-07aa-4dbc-a507-d0e287755ab7" targetNamespace="http://schemas.microsoft.com/office/2006/metadata/properties" ma:root="true" ma:fieldsID="0cdc3b44837b19b9cfedd49142359401" ns2:_="" ns3:_="">
    <xsd:import namespace="f2771b88-1327-4397-9b82-f6b9853e87c2"/>
    <xsd:import namespace="e4071070-07aa-4dbc-a507-d0e287755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71b88-1327-4397-9b82-f6b9853e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1070-07aa-4dbc-a507-d0e287755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dc1a8a-d15c-4050-a4e6-4a7befa65dd4}" ma:internalName="TaxCatchAll" ma:showField="CatchAllData" ma:web="e4071070-07aa-4dbc-a507-d0e287755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771b88-1327-4397-9b82-f6b9853e87c2">
      <Terms xmlns="http://schemas.microsoft.com/office/infopath/2007/PartnerControls"/>
    </lcf76f155ced4ddcb4097134ff3c332f>
    <TaxCatchAll xmlns="e4071070-07aa-4dbc-a507-d0e287755a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9CC7FB-9522-48AE-AED5-2CDB2EDBA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71b88-1327-4397-9b82-f6b9853e87c2"/>
    <ds:schemaRef ds:uri="e4071070-07aa-4dbc-a507-d0e287755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8E778-59DB-4F32-89D4-5D4EF990F559}">
  <ds:schemaRefs>
    <ds:schemaRef ds:uri="http://schemas.microsoft.com/office/2006/metadata/properties"/>
    <ds:schemaRef ds:uri="http://schemas.microsoft.com/office/infopath/2007/PartnerControls"/>
    <ds:schemaRef ds:uri="6d1eaa27-e0ce-4cb0-844b-a1631f0c8c43"/>
    <ds:schemaRef ds:uri="f2771b88-1327-4397-9b82-f6b9853e87c2"/>
    <ds:schemaRef ds:uri="e4071070-07aa-4dbc-a507-d0e287755ab7"/>
  </ds:schemaRefs>
</ds:datastoreItem>
</file>

<file path=customXml/itemProps3.xml><?xml version="1.0" encoding="utf-8"?>
<ds:datastoreItem xmlns:ds="http://schemas.openxmlformats.org/officeDocument/2006/customXml" ds:itemID="{DD4046FB-1589-4DE2-A162-457BBA7D7C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Pražské jaro 2020</vt:lpstr>
    </vt:vector>
  </TitlesOfParts>
  <Company>Daimler AG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Pražské jaro 2020</dc:title>
  <dc:creator>Hamala, Tomas (163)</dc:creator>
  <cp:lastModifiedBy>Lucie Balharová</cp:lastModifiedBy>
  <cp:revision>9</cp:revision>
  <cp:lastPrinted>2019-05-21T07:40:00Z</cp:lastPrinted>
  <dcterms:created xsi:type="dcterms:W3CDTF">2024-04-26T12:07:00Z</dcterms:created>
  <dcterms:modified xsi:type="dcterms:W3CDTF">2024-11-14T14:27:00Z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0x01010027D7633FE5B5D346AC566A7781831D9E0300644AB2C64CE7914ABC54AC914C51B482</vt:lpwstr>
  </property>
  <property fmtid="{D5CDD505-2E9C-101B-9397-08002B2CF9AE}" pid="3" name="DokumentaceTypuNSA">
    <vt:lpwstr>PNSA</vt:lpwstr>
  </property>
  <property fmtid="{D5CDD505-2E9C-101B-9397-08002B2CF9AE}" pid="4" name="MSIP_Label_924dbb1d-991d-4bbd-aad5-33bac1d8ffaf_Enabled">
    <vt:lpwstr>true</vt:lpwstr>
  </property>
  <property fmtid="{D5CDD505-2E9C-101B-9397-08002B2CF9AE}" pid="5" name="MSIP_Label_924dbb1d-991d-4bbd-aad5-33bac1d8ffaf_SetDate">
    <vt:lpwstr>2024-04-26T11:44:43Z</vt:lpwstr>
  </property>
  <property fmtid="{D5CDD505-2E9C-101B-9397-08002B2CF9AE}" pid="6" name="MSIP_Label_924dbb1d-991d-4bbd-aad5-33bac1d8ffaf_Method">
    <vt:lpwstr>Standard</vt:lpwstr>
  </property>
  <property fmtid="{D5CDD505-2E9C-101B-9397-08002B2CF9AE}" pid="7" name="MSIP_Label_924dbb1d-991d-4bbd-aad5-33bac1d8ffaf_Name">
    <vt:lpwstr>924dbb1d-991d-4bbd-aad5-33bac1d8ffaf</vt:lpwstr>
  </property>
  <property fmtid="{D5CDD505-2E9C-101B-9397-08002B2CF9AE}" pid="8" name="MSIP_Label_924dbb1d-991d-4bbd-aad5-33bac1d8ffaf_SiteId">
    <vt:lpwstr>9652d7c2-1ccf-4940-8151-4a92bd474ed0</vt:lpwstr>
  </property>
  <property fmtid="{D5CDD505-2E9C-101B-9397-08002B2CF9AE}" pid="9" name="MSIP_Label_924dbb1d-991d-4bbd-aad5-33bac1d8ffaf_ActionId">
    <vt:lpwstr>04edba8b-548f-416b-8ac2-016886c4de3a</vt:lpwstr>
  </property>
  <property fmtid="{D5CDD505-2E9C-101B-9397-08002B2CF9AE}" pid="10" name="MSIP_Label_924dbb1d-991d-4bbd-aad5-33bac1d8ffaf_ContentBits">
    <vt:lpwstr>0</vt:lpwstr>
  </property>
  <property fmtid="{D5CDD505-2E9C-101B-9397-08002B2CF9AE}" pid="11" name="MediaServiceImageTags">
    <vt:lpwstr/>
  </property>
</Properties>
</file>