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63751B" w:rsidP="00B83804">
      <w:pPr>
        <w:pStyle w:val="Nzevdohody"/>
        <w:rPr>
          <w:sz w:val="22"/>
          <w:szCs w:val="22"/>
        </w:rPr>
      </w:pPr>
      <w:r>
        <w:t>č. TBR</w:t>
      </w:r>
      <w:r w:rsidR="00B83804" w:rsidRPr="00C03FAC">
        <w:t>-</w:t>
      </w:r>
      <w:r w:rsidR="00946980">
        <w:t>VS</w:t>
      </w:r>
      <w:r>
        <w:t>-</w:t>
      </w:r>
      <w:r w:rsidR="004C74D4">
        <w:t>5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uzavřená mezi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B83804" w:rsidRPr="005C0A35" w:rsidRDefault="004346D3" w:rsidP="005C0A3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C0A35">
        <w:rPr>
          <w:rFonts w:ascii="Arial" w:eastAsia="Times New Roman" w:hAnsi="Arial" w:cs="Arial"/>
          <w:lang w:eastAsia="cs-CZ"/>
        </w:rPr>
        <w:t>zastupující osoba:</w:t>
      </w:r>
      <w:r w:rsidRPr="005C0A35">
        <w:rPr>
          <w:rFonts w:ascii="Arial" w:eastAsia="Times New Roman" w:hAnsi="Arial" w:cs="Arial"/>
          <w:lang w:eastAsia="cs-CZ"/>
        </w:rPr>
        <w:tab/>
      </w:r>
      <w:r w:rsidRPr="005C0A35">
        <w:rPr>
          <w:rFonts w:ascii="Arial" w:eastAsia="Times New Roman" w:hAnsi="Arial" w:cs="Arial"/>
          <w:lang w:eastAsia="cs-CZ"/>
        </w:rPr>
        <w:tab/>
        <w:t>Ing. arch. Yvona Jungová, ředitelka Krajské pobočky v Ostravě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5E1718" w:rsidRPr="00C03FAC" w:rsidRDefault="005E1718" w:rsidP="005E17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>Květná č.p. 1457/64, 792 01 Bruntál 1</w:t>
      </w:r>
    </w:p>
    <w:p w:rsidR="005E1718" w:rsidRPr="00C03FAC" w:rsidRDefault="005E1718" w:rsidP="005E1718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>9m4zpif</w:t>
      </w:r>
    </w:p>
    <w:p w:rsidR="005E1718" w:rsidRPr="00C03FAC" w:rsidRDefault="005E1718" w:rsidP="005E1718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4C74D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C74D4">
        <w:rPr>
          <w:rFonts w:ascii="Arial" w:eastAsia="Times New Roman" w:hAnsi="Arial" w:cs="Arial"/>
          <w:b/>
          <w:lang w:eastAsia="cs-CZ"/>
        </w:rPr>
        <w:t>Obec Staré Heřminovy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4C74D4" w:rsidRPr="004C74D4">
        <w:rPr>
          <w:rFonts w:ascii="Arial" w:eastAsia="Times New Roman" w:hAnsi="Arial" w:cs="Arial"/>
          <w:lang w:eastAsia="cs-CZ"/>
        </w:rPr>
        <w:t>Daniela Skotnicová, starostka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4C74D4" w:rsidRPr="004C74D4">
        <w:rPr>
          <w:rFonts w:ascii="Arial" w:eastAsia="Times New Roman" w:hAnsi="Arial" w:cs="Arial"/>
          <w:lang w:eastAsia="cs-CZ"/>
        </w:rPr>
        <w:t>Staré Heřminovy č.p. 129, 793 12 Horní Benešov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4C74D4" w:rsidRPr="004C74D4">
        <w:rPr>
          <w:rFonts w:ascii="Arial" w:eastAsia="Times New Roman" w:hAnsi="Arial" w:cs="Arial"/>
          <w:lang w:eastAsia="cs-CZ"/>
        </w:rPr>
        <w:t>00576077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4C74D4" w:rsidRPr="004C74D4">
        <w:rPr>
          <w:rFonts w:ascii="Arial" w:eastAsia="Times New Roman" w:hAnsi="Arial" w:cs="Arial"/>
          <w:lang w:eastAsia="cs-CZ"/>
        </w:rPr>
        <w:t>hsebips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r w:rsidR="004C74D4">
        <w:rPr>
          <w:rFonts w:ascii="Arial" w:hAnsi="Arial" w:cs="Arial"/>
        </w:rPr>
        <w:t>01.06.2017 do 31.5.2018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0C" w:rsidRDefault="00F9680C" w:rsidP="00F9680C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činnosti při zajištění udržování čistoty ulic a jiných veřejných prostranství, </w:t>
            </w:r>
          </w:p>
          <w:p w:rsidR="00F9680C" w:rsidRDefault="00F9680C" w:rsidP="00F968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pomocné činnosti při ochraně životního prostředí, zeleně v zástavbě a ostatní veřejné zeleně, </w:t>
            </w:r>
          </w:p>
          <w:p w:rsidR="00F9680C" w:rsidRDefault="00F9680C" w:rsidP="00F9680C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pomocné činnosti při pořádání, průběhu a ukončení široké veřejnosti přístupných sportovních, kulturních a obdobných podniků, </w:t>
            </w:r>
          </w:p>
          <w:p w:rsidR="00F9680C" w:rsidRDefault="00F9680C" w:rsidP="00F9680C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pomocné činnosti administrativního charakteru, </w:t>
            </w:r>
          </w:p>
          <w:p w:rsidR="00F9680C" w:rsidRDefault="00F9680C" w:rsidP="00F968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pomocné činnosti při udržování veřejného pořádku.</w:t>
            </w:r>
          </w:p>
          <w:p w:rsidR="00F9680C" w:rsidRDefault="00F9680C" w:rsidP="00F9680C">
            <w:pPr>
              <w:pStyle w:val="Default"/>
              <w:rPr>
                <w:sz w:val="22"/>
                <w:szCs w:val="22"/>
              </w:rPr>
            </w:pPr>
          </w:p>
          <w:p w:rsidR="00B83804" w:rsidRPr="00C03FAC" w:rsidRDefault="00B83804" w:rsidP="0063751B">
            <w:pPr>
              <w:pStyle w:val="Defaul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4C74D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>a požární ochrany pro vykonavatele VS.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</w:t>
      </w:r>
      <w:r w:rsidR="00AD16CB" w:rsidRPr="00C03FAC">
        <w:rPr>
          <w:rFonts w:ascii="Arial" w:hAnsi="Arial" w:cs="Arial"/>
        </w:rPr>
        <w:lastRenderedPageBreak/>
        <w:t>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 xml:space="preserve">na číslo účtu organizátora </w:t>
      </w:r>
      <w:r w:rsidR="001A0717">
        <w:rPr>
          <w:sz w:val="22"/>
          <w:szCs w:val="22"/>
        </w:rPr>
        <w:t>xx</w:t>
      </w:r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r w:rsidR="001A0717">
        <w:rPr>
          <w:sz w:val="22"/>
          <w:szCs w:val="22"/>
        </w:rPr>
        <w:t>xx</w:t>
      </w:r>
      <w:bookmarkStart w:id="0" w:name="_GoBack"/>
      <w:bookmarkEnd w:id="0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>Úřad práce ČR si vyhrazuje právo smlouvu vypovědět v případě, že organizátor opakovaně nebo dlouhodobě nebude plnit závazky uvedené v Článku II této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této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Default="0063751B" w:rsidP="00B83804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63751B">
        <w:rPr>
          <w:rFonts w:ascii="Arial" w:hAnsi="Arial" w:cs="Arial"/>
        </w:rPr>
        <w:t>Bruntále</w:t>
      </w:r>
      <w:r w:rsidR="000F5D31">
        <w:rPr>
          <w:rFonts w:ascii="Arial" w:hAnsi="Arial" w:cs="Arial"/>
        </w:rPr>
        <w:t xml:space="preserve"> dne</w:t>
      </w:r>
    </w:p>
    <w:p w:rsidR="000F5D31" w:rsidRDefault="000F5D31" w:rsidP="00B83804">
      <w:pPr>
        <w:rPr>
          <w:rFonts w:ascii="Arial" w:hAnsi="Arial" w:cs="Arial"/>
        </w:rPr>
      </w:pPr>
    </w:p>
    <w:p w:rsidR="00B83804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4C74D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4D4">
              <w:rPr>
                <w:rFonts w:ascii="Arial" w:hAnsi="Arial" w:cs="Arial"/>
                <w:sz w:val="22"/>
                <w:szCs w:val="22"/>
              </w:rPr>
              <w:t>Daniela Skotnicová</w:t>
            </w:r>
          </w:p>
        </w:tc>
        <w:tc>
          <w:tcPr>
            <w:tcW w:w="4832" w:type="dxa"/>
          </w:tcPr>
          <w:p w:rsidR="00B83804" w:rsidRPr="00C03FAC" w:rsidRDefault="004346D3" w:rsidP="004346D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D3">
              <w:rPr>
                <w:rFonts w:ascii="Arial" w:hAnsi="Arial" w:cs="Arial"/>
                <w:sz w:val="22"/>
                <w:szCs w:val="22"/>
              </w:rPr>
              <w:t xml:space="preserve"> Ing. arch. Yvona Jungová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4C74D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  <w:tc>
          <w:tcPr>
            <w:tcW w:w="4832" w:type="dxa"/>
          </w:tcPr>
          <w:p w:rsidR="00B83804" w:rsidRPr="00C03FAC" w:rsidRDefault="005C0A35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35">
              <w:rPr>
                <w:rFonts w:ascii="Arial" w:hAnsi="Arial" w:cs="Arial"/>
                <w:sz w:val="22"/>
                <w:szCs w:val="22"/>
              </w:rPr>
              <w:t>ředitelka Krajské pobočky v Ostravě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práce vyřizuje:</w:t>
      </w:r>
      <w:r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Bc. Ladislav Piňko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950 106 465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63751B">
        <w:rPr>
          <w:rFonts w:ascii="Arial" w:hAnsi="Arial" w:cs="Arial"/>
        </w:rPr>
        <w:tab/>
      </w:r>
      <w:r w:rsidR="0063751B">
        <w:rPr>
          <w:rFonts w:ascii="Arial" w:hAnsi="Arial" w:cs="Arial"/>
        </w:rPr>
        <w:tab/>
        <w:t>ladislav.pinko@br.mpsv.cz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04" w:rsidRDefault="003E2204" w:rsidP="00B83804">
      <w:pPr>
        <w:spacing w:after="0" w:line="240" w:lineRule="auto"/>
      </w:pPr>
      <w:r>
        <w:separator/>
      </w:r>
    </w:p>
  </w:endnote>
  <w:endnote w:type="continuationSeparator" w:id="0">
    <w:p w:rsidR="003E2204" w:rsidRDefault="003E2204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1A0717">
      <w:rPr>
        <w:rFonts w:ascii="Arial" w:hAnsi="Arial" w:cs="Arial"/>
        <w:i/>
        <w:noProof/>
        <w:sz w:val="16"/>
        <w:szCs w:val="16"/>
      </w:rPr>
      <w:t>4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04" w:rsidRDefault="003E2204" w:rsidP="00B83804">
      <w:pPr>
        <w:spacing w:after="0" w:line="240" w:lineRule="auto"/>
      </w:pPr>
      <w:r>
        <w:separator/>
      </w:r>
    </w:p>
  </w:footnote>
  <w:footnote w:type="continuationSeparator" w:id="0">
    <w:p w:rsidR="003E2204" w:rsidRDefault="003E2204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40BC4"/>
    <w:rsid w:val="0007030E"/>
    <w:rsid w:val="0007432E"/>
    <w:rsid w:val="00087681"/>
    <w:rsid w:val="000B45F9"/>
    <w:rsid w:val="000F5D31"/>
    <w:rsid w:val="001228BA"/>
    <w:rsid w:val="00130F63"/>
    <w:rsid w:val="00163122"/>
    <w:rsid w:val="0019336D"/>
    <w:rsid w:val="001A0717"/>
    <w:rsid w:val="001C720D"/>
    <w:rsid w:val="001E039B"/>
    <w:rsid w:val="00223461"/>
    <w:rsid w:val="00227E5F"/>
    <w:rsid w:val="00266E8F"/>
    <w:rsid w:val="002B07E3"/>
    <w:rsid w:val="00337B00"/>
    <w:rsid w:val="00367A8E"/>
    <w:rsid w:val="003A2386"/>
    <w:rsid w:val="003C6322"/>
    <w:rsid w:val="003C6624"/>
    <w:rsid w:val="003E2204"/>
    <w:rsid w:val="00401458"/>
    <w:rsid w:val="00404A34"/>
    <w:rsid w:val="004346D3"/>
    <w:rsid w:val="004466C5"/>
    <w:rsid w:val="00450D59"/>
    <w:rsid w:val="00462F66"/>
    <w:rsid w:val="00486EFF"/>
    <w:rsid w:val="00496AAF"/>
    <w:rsid w:val="004A079A"/>
    <w:rsid w:val="004C74D4"/>
    <w:rsid w:val="004E193A"/>
    <w:rsid w:val="00533167"/>
    <w:rsid w:val="00561EC6"/>
    <w:rsid w:val="00565D67"/>
    <w:rsid w:val="00585145"/>
    <w:rsid w:val="005C0A35"/>
    <w:rsid w:val="005C6C9D"/>
    <w:rsid w:val="005E1718"/>
    <w:rsid w:val="005F70C5"/>
    <w:rsid w:val="00602F5E"/>
    <w:rsid w:val="006210B2"/>
    <w:rsid w:val="00631DDA"/>
    <w:rsid w:val="00633DA1"/>
    <w:rsid w:val="00635BCB"/>
    <w:rsid w:val="0063751B"/>
    <w:rsid w:val="00643AFE"/>
    <w:rsid w:val="006446A2"/>
    <w:rsid w:val="006573AF"/>
    <w:rsid w:val="00691656"/>
    <w:rsid w:val="006D28AF"/>
    <w:rsid w:val="006D3708"/>
    <w:rsid w:val="006E1B1F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B09D4"/>
    <w:rsid w:val="008D3833"/>
    <w:rsid w:val="00946980"/>
    <w:rsid w:val="00984527"/>
    <w:rsid w:val="009A4191"/>
    <w:rsid w:val="009F09CE"/>
    <w:rsid w:val="00A65C47"/>
    <w:rsid w:val="00A801E6"/>
    <w:rsid w:val="00AA464F"/>
    <w:rsid w:val="00AA6D65"/>
    <w:rsid w:val="00AC4310"/>
    <w:rsid w:val="00AD16CB"/>
    <w:rsid w:val="00AD1AE6"/>
    <w:rsid w:val="00B32327"/>
    <w:rsid w:val="00B3613E"/>
    <w:rsid w:val="00B614C2"/>
    <w:rsid w:val="00B6335A"/>
    <w:rsid w:val="00B65AF7"/>
    <w:rsid w:val="00B83804"/>
    <w:rsid w:val="00B8579A"/>
    <w:rsid w:val="00BB4F9B"/>
    <w:rsid w:val="00BD0604"/>
    <w:rsid w:val="00BD7350"/>
    <w:rsid w:val="00C03FAC"/>
    <w:rsid w:val="00C05D44"/>
    <w:rsid w:val="00C16D8A"/>
    <w:rsid w:val="00C369E1"/>
    <w:rsid w:val="00C42A5D"/>
    <w:rsid w:val="00C651BD"/>
    <w:rsid w:val="00C6704B"/>
    <w:rsid w:val="00CD326A"/>
    <w:rsid w:val="00CD4706"/>
    <w:rsid w:val="00CF2B1B"/>
    <w:rsid w:val="00D42362"/>
    <w:rsid w:val="00D81BEE"/>
    <w:rsid w:val="00D90F50"/>
    <w:rsid w:val="00DB3151"/>
    <w:rsid w:val="00DE6A9E"/>
    <w:rsid w:val="00E07146"/>
    <w:rsid w:val="00E340CB"/>
    <w:rsid w:val="00E41E31"/>
    <w:rsid w:val="00E61F9F"/>
    <w:rsid w:val="00EC3DB2"/>
    <w:rsid w:val="00ED1386"/>
    <w:rsid w:val="00ED1FFA"/>
    <w:rsid w:val="00EF3671"/>
    <w:rsid w:val="00F1110A"/>
    <w:rsid w:val="00F42816"/>
    <w:rsid w:val="00F56070"/>
    <w:rsid w:val="00F9680C"/>
    <w:rsid w:val="00FB4510"/>
    <w:rsid w:val="00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Standardnpsmoodstavce"/>
    <w:uiPriority w:val="99"/>
    <w:rsid w:val="004C74D4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Standardnpsmoodstavce"/>
    <w:uiPriority w:val="99"/>
    <w:rsid w:val="004C74D4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107A-049E-4A6D-BA60-FE63F825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Piňko Ladislav Bc. (UPT-BRA)</cp:lastModifiedBy>
  <cp:revision>2</cp:revision>
  <cp:lastPrinted>2017-04-26T11:56:00Z</cp:lastPrinted>
  <dcterms:created xsi:type="dcterms:W3CDTF">2017-07-27T08:10:00Z</dcterms:created>
  <dcterms:modified xsi:type="dcterms:W3CDTF">2017-07-27T08:10:00Z</dcterms:modified>
</cp:coreProperties>
</file>