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892"/>
        <w:gridCol w:w="695"/>
        <w:gridCol w:w="198"/>
        <w:gridCol w:w="595"/>
        <w:gridCol w:w="1686"/>
        <w:gridCol w:w="199"/>
        <w:gridCol w:w="99"/>
        <w:gridCol w:w="99"/>
        <w:gridCol w:w="397"/>
        <w:gridCol w:w="198"/>
        <w:gridCol w:w="1587"/>
        <w:gridCol w:w="199"/>
        <w:gridCol w:w="297"/>
        <w:gridCol w:w="100"/>
        <w:gridCol w:w="2083"/>
      </w:tblGrid>
      <w:tr w:rsidR="004A21A2" w:rsidRPr="00D023EA" w:rsidTr="00315053">
        <w:trPr>
          <w:cantSplit/>
        </w:trPr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3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pt;margin-top:2pt;width:56.65pt;height:56.65pt;z-index:1;mso-position-horizontal-relative:text;mso-position-vertical-relative:text" o:allowincell="f">
                  <v:imagedata r:id="rId5" o:title=""/>
                </v:shape>
              </w:pict>
            </w:r>
          </w:p>
        </w:tc>
        <w:tc>
          <w:tcPr>
            <w:tcW w:w="8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21A2" w:rsidRPr="00D023EA" w:rsidTr="00315053">
        <w:trPr>
          <w:cantSplit/>
          <w:trHeight w:hRule="exact" w:val="73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023EA">
              <w:rPr>
                <w:rFonts w:ascii="Times New Roman" w:hAnsi="Times New Roman"/>
                <w:color w:val="000000"/>
                <w:sz w:val="17"/>
                <w:szCs w:val="17"/>
              </w:rPr>
              <w:t>Kancelář městské části</w:t>
            </w:r>
          </w:p>
        </w:tc>
      </w:tr>
      <w:tr w:rsidR="004A21A2" w:rsidRPr="00D023EA" w:rsidTr="00315053">
        <w:trPr>
          <w:cantSplit/>
        </w:trPr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D023E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OBJEDNÁVKA č.:</w:t>
            </w: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D023E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KMČ/00128/2017</w:t>
            </w:r>
          </w:p>
        </w:tc>
      </w:tr>
      <w:tr w:rsidR="004A21A2" w:rsidRPr="00D023EA" w:rsidTr="00315053">
        <w:trPr>
          <w:cantSplit/>
          <w:trHeight w:hRule="exact" w:val="244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486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4A21A2" w:rsidRPr="00D023EA" w:rsidTr="00315053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Městská část Praha 6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FOIBOS BOOKS s.r.o.,</w:t>
            </w:r>
          </w:p>
        </w:tc>
      </w:tr>
      <w:tr w:rsidR="004A21A2" w:rsidRPr="00D023EA" w:rsidTr="00315053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Kancelář městské části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Čs. armády 601/23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K vápence 425/26</w:t>
            </w:r>
          </w:p>
        </w:tc>
      </w:tr>
      <w:tr w:rsidR="004A21A2" w:rsidRPr="00D023EA" w:rsidTr="00315053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16052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Praha 6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15900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Praha</w:t>
            </w:r>
          </w:p>
        </w:tc>
      </w:tr>
      <w:tr w:rsidR="004A21A2" w:rsidRPr="00D023EA" w:rsidTr="00315053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Zapsán v </w:t>
            </w:r>
            <w:proofErr w:type="gramStart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RES</w:t>
            </w:r>
            <w:proofErr w:type="gramEnd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Peněžní ústav: ČS a. s., </w:t>
            </w:r>
            <w:proofErr w:type="spellStart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pob</w:t>
            </w:r>
            <w:proofErr w:type="spellEnd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č. </w:t>
            </w:r>
            <w:proofErr w:type="spellStart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ú.</w:t>
            </w:r>
            <w:proofErr w:type="spellEnd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27</w:t>
            </w:r>
            <w:proofErr w:type="gramEnd"/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Tel: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Fax: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420 224 313 302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</w:tcMar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Fax: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E: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podateln@praha6.cz, www.praha6.cz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</w:tcMar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00063703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CZ00063703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25053728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t>CZ25053728</w:t>
            </w:r>
          </w:p>
        </w:tc>
      </w:tr>
      <w:tr w:rsidR="004A21A2" w:rsidRPr="00D023EA" w:rsidTr="00315053">
        <w:trPr>
          <w:cantSplit/>
          <w:trHeight w:hRule="exact" w:val="244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Příjemce dodávky:</w:t>
            </w:r>
          </w:p>
        </w:tc>
        <w:tc>
          <w:tcPr>
            <w:tcW w:w="7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Kancelář městské části</w:t>
            </w:r>
          </w:p>
        </w:tc>
      </w:tr>
      <w:tr w:rsidR="004A21A2" w:rsidRPr="00D023EA" w:rsidTr="00315053">
        <w:trPr>
          <w:cantSplit/>
        </w:trPr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B4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Spojení: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A21A2" w:rsidRPr="00D023EA" w:rsidTr="00315053">
        <w:trPr>
          <w:cantSplit/>
        </w:trPr>
        <w:tc>
          <w:tcPr>
            <w:tcW w:w="9919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D023EA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PŘEDMĚT OBJEDNÁVKY</w:t>
            </w:r>
          </w:p>
        </w:tc>
      </w:tr>
    </w:tbl>
    <w:p w:rsidR="004A21A2" w:rsidRPr="00315053" w:rsidRDefault="00D023E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 w:rsidRPr="00315053">
        <w:rPr>
          <w:rFonts w:ascii="Times New Roman" w:hAnsi="Times New Roman"/>
          <w:color w:val="000000"/>
          <w:sz w:val="20"/>
          <w:szCs w:val="20"/>
        </w:rPr>
        <w:t>Na výše uvedenou adresu objednáváme: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1289"/>
        <w:gridCol w:w="2381"/>
        <w:gridCol w:w="4464"/>
      </w:tblGrid>
      <w:tr w:rsidR="004A21A2" w:rsidRPr="00315053">
        <w:trPr>
          <w:cantSplit/>
        </w:trPr>
        <w:tc>
          <w:tcPr>
            <w:tcW w:w="991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Služby spojené se zpracováním výstavní expozice "Slavné vily Prahy 6" (úprava textů, redakce, korektury, grafická příprava, tisk, rámování, doprava)</w:t>
            </w: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Za služby účtujte dohodnutou cenu 88.000,- Kč bez DPH (tj. 106.480,- Kč s DPH)</w:t>
            </w: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3317/5169, ORJ 0608</w:t>
            </w: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1701 - Výstavy MČ</w:t>
            </w:r>
          </w:p>
        </w:tc>
      </w:tr>
      <w:tr w:rsidR="004A21A2" w:rsidRPr="00315053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Termín plnění: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14. 08. 2017</w:t>
            </w:r>
          </w:p>
        </w:tc>
      </w:tr>
      <w:tr w:rsidR="004A21A2" w:rsidRPr="00315053">
        <w:trPr>
          <w:cantSplit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Cena sjednaná dohodou ve výši: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106 480,00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Kč s DPH</w:t>
            </w:r>
          </w:p>
        </w:tc>
      </w:tr>
    </w:tbl>
    <w:p w:rsidR="004A21A2" w:rsidRPr="00315053" w:rsidRDefault="004A21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0"/>
          <w:szCs w:val="20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4A21A2" w:rsidRPr="00315053" w:rsidTr="00315053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</w:tbl>
    <w:p w:rsidR="004A21A2" w:rsidRPr="00315053" w:rsidRDefault="00D023E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 w:rsidRPr="00315053">
        <w:rPr>
          <w:rFonts w:ascii="Times New Roman" w:hAnsi="Times New Roman"/>
          <w:color w:val="000000"/>
          <w:sz w:val="20"/>
          <w:szCs w:val="20"/>
        </w:rPr>
        <w:t>Sankce za nekvalitní plnění závazku: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9523"/>
      </w:tblGrid>
      <w:tr w:rsidR="004A21A2" w:rsidRPr="00315053">
        <w:trPr>
          <w:cantSplit/>
          <w:trHeight w:hRule="exact" w:val="5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4A21A2" w:rsidRPr="0031505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bude-li dodávka vykazovat zjevné a odstranitelné vady je odběratel oprávněn snížit cenu dodávky o </w:t>
            </w:r>
            <w:proofErr w:type="gramStart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10 %  (bez</w:t>
            </w:r>
            <w:proofErr w:type="gramEnd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DPH).</w:t>
            </w:r>
          </w:p>
        </w:tc>
      </w:tr>
    </w:tbl>
    <w:p w:rsidR="004A21A2" w:rsidRPr="00315053" w:rsidRDefault="00D023E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 w:rsidRPr="00315053">
        <w:rPr>
          <w:rFonts w:ascii="Times New Roman" w:hAnsi="Times New Roman"/>
          <w:color w:val="000000"/>
          <w:sz w:val="20"/>
          <w:szCs w:val="20"/>
        </w:rPr>
        <w:t>O uplatněnou sankci je objednatel oprávněn bez dalšího snížit úhradu fakturované částky.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4A21A2" w:rsidRPr="00315053">
        <w:trPr>
          <w:cantSplit/>
          <w:trHeight w:hRule="exact" w:val="130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21A2" w:rsidRPr="00315053" w:rsidRDefault="00D023E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15053">
        <w:rPr>
          <w:rFonts w:ascii="Times New Roman" w:hAnsi="Times New Roman"/>
          <w:b/>
          <w:bCs/>
          <w:color w:val="000000"/>
          <w:sz w:val="20"/>
          <w:szCs w:val="20"/>
        </w:rPr>
        <w:t>Objednatel je plátcem DPH.</w:t>
      </w: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1"/>
        <w:gridCol w:w="2876"/>
        <w:gridCol w:w="1290"/>
        <w:gridCol w:w="4662"/>
      </w:tblGrid>
      <w:tr w:rsidR="004A21A2" w:rsidRPr="00315053" w:rsidTr="004379C5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1A2" w:rsidRPr="00315053" w:rsidTr="004379C5">
        <w:trPr>
          <w:cantSplit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4A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V Praze dne: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315053" w:rsidRDefault="00A8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D023EA"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.07.2017</w:t>
            </w:r>
            <w:proofErr w:type="gramEnd"/>
          </w:p>
          <w:p w:rsidR="00315053" w:rsidRPr="00315053" w:rsidRDefault="003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053" w:rsidRPr="00315053" w:rsidRDefault="003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Kejkrtová</w:t>
            </w:r>
            <w:proofErr w:type="spellEnd"/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Ingrid Bc.</w:t>
            </w:r>
          </w:p>
          <w:p w:rsidR="00315053" w:rsidRPr="00315053" w:rsidRDefault="0031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053">
              <w:rPr>
                <w:rFonts w:ascii="Times New Roman" w:hAnsi="Times New Roman"/>
                <w:color w:val="000000"/>
                <w:sz w:val="20"/>
                <w:szCs w:val="20"/>
              </w:rPr>
              <w:t>pověřená řízením KMČ</w:t>
            </w:r>
          </w:p>
        </w:tc>
      </w:tr>
      <w:tr w:rsidR="004A21A2" w:rsidRPr="00D023EA" w:rsidTr="004379C5">
        <w:trPr>
          <w:cantSplit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A21A2" w:rsidRPr="00D023EA" w:rsidRDefault="00D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023E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Vystavil:</w:t>
            </w:r>
          </w:p>
        </w:tc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1A2" w:rsidRDefault="00B4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xxxxxxxxx</w:t>
            </w:r>
            <w:proofErr w:type="spellEnd"/>
          </w:p>
          <w:p w:rsidR="002439D1" w:rsidRDefault="0024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2439D1" w:rsidRDefault="0024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2439D1" w:rsidRDefault="0024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2439D1" w:rsidRDefault="002439D1" w:rsidP="002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1350"/>
              <w:gridCol w:w="16364"/>
              <w:gridCol w:w="180"/>
            </w:tblGrid>
            <w:tr w:rsidR="002439D1">
              <w:tc>
                <w:tcPr>
                  <w:tcW w:w="135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ms Rmn" w:hAnsi="Tms Rmn"/>
                      <w:sz w:val="24"/>
                      <w:szCs w:val="24"/>
                    </w:rPr>
                  </w:pPr>
                </w:p>
              </w:tc>
              <w:tc>
                <w:tcPr>
                  <w:tcW w:w="16364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ms Rmn" w:hAnsi="Tms Rm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ms Rmn" w:hAnsi="Tms Rmn"/>
                      <w:sz w:val="24"/>
                      <w:szCs w:val="24"/>
                    </w:rPr>
                  </w:pPr>
                </w:p>
              </w:tc>
            </w:tr>
            <w:tr w:rsidR="002439D1">
              <w:tc>
                <w:tcPr>
                  <w:tcW w:w="1350" w:type="dxa"/>
                </w:tcPr>
                <w:p w:rsidR="002439D1" w:rsidRDefault="002439D1" w:rsidP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Helv" w:hAnsi="Helv" w:cs="Helv"/>
                      <w:color w:val="8F8F8F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8F8F8F"/>
                      <w:sz w:val="18"/>
                      <w:szCs w:val="18"/>
                    </w:rPr>
                    <w:t xml:space="preserve">Akceptace došla e-mail </w:t>
                  </w:r>
                  <w:proofErr w:type="gramStart"/>
                  <w:r>
                    <w:rPr>
                      <w:rFonts w:ascii="Helv" w:hAnsi="Helv" w:cs="Helv"/>
                      <w:color w:val="8F8F8F"/>
                      <w:sz w:val="18"/>
                      <w:szCs w:val="18"/>
                    </w:rPr>
                    <w:t>26.7.2017</w:t>
                  </w:r>
                  <w:proofErr w:type="gramEnd"/>
                </w:p>
              </w:tc>
              <w:tc>
                <w:tcPr>
                  <w:tcW w:w="16364" w:type="dxa"/>
                  <w:vAlign w:val="center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491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39D1">
              <w:tc>
                <w:tcPr>
                  <w:tcW w:w="135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64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491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439D1">
              <w:tc>
                <w:tcPr>
                  <w:tcW w:w="135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86"/>
                    <w:rPr>
                      <w:rFonts w:ascii="Helv" w:hAnsi="Helv" w:cs="Helv"/>
                      <w:color w:val="8F8F8F"/>
                      <w:sz w:val="18"/>
                      <w:szCs w:val="18"/>
                    </w:rPr>
                  </w:pPr>
                </w:p>
              </w:tc>
              <w:tc>
                <w:tcPr>
                  <w:tcW w:w="16364" w:type="dxa"/>
                  <w:vAlign w:val="center"/>
                </w:tcPr>
                <w:p w:rsidR="002439D1" w:rsidRDefault="002439D1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491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" w:type="dxa"/>
                </w:tcPr>
                <w:p w:rsidR="002439D1" w:rsidRDefault="002439D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439D1" w:rsidRDefault="002439D1" w:rsidP="002439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p w:rsidR="002439D1" w:rsidRDefault="002439D1" w:rsidP="002439D1">
            <w:pPr>
              <w:pStyle w:val="Normln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color w:val="222222"/>
                <w:sz w:val="22"/>
                <w:szCs w:val="22"/>
              </w:rPr>
              <w:t>Souhlasím a přijímám v celém rozsahu vaši objednávku č. KMČ/00128/2017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:rsidR="002439D1" w:rsidRDefault="002439D1" w:rsidP="002439D1">
            <w:pPr>
              <w:pStyle w:val="Normln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:rsidR="002439D1" w:rsidRDefault="002439D1" w:rsidP="002439D1">
            <w:pPr>
              <w:pStyle w:val="Normln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:rsidR="002439D1" w:rsidRPr="00D023EA" w:rsidRDefault="0024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D023EA" w:rsidRDefault="00D023E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D023EA">
      <w:pgSz w:w="11903" w:h="16833"/>
      <w:pgMar w:top="850" w:right="850" w:bottom="850" w:left="1133" w:header="850" w:footer="85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D1B"/>
    <w:rsid w:val="002439D1"/>
    <w:rsid w:val="00315053"/>
    <w:rsid w:val="004379C5"/>
    <w:rsid w:val="004A21A2"/>
    <w:rsid w:val="00A87D1B"/>
    <w:rsid w:val="00B41928"/>
    <w:rsid w:val="00D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439D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439D1"/>
    <w:pPr>
      <w:spacing w:before="80" w:after="80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243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Hrachovcová Alena</dc:creator>
  <cp:lastModifiedBy>Hrachovcová Alena</cp:lastModifiedBy>
  <cp:revision>5</cp:revision>
  <dcterms:created xsi:type="dcterms:W3CDTF">2017-07-27T07:11:00Z</dcterms:created>
  <dcterms:modified xsi:type="dcterms:W3CDTF">2017-07-27T07:40:00Z</dcterms:modified>
</cp:coreProperties>
</file>