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38283" w14:textId="0D1478BC" w:rsidR="00C96465" w:rsidRPr="00FB0F51" w:rsidRDefault="00C96465">
      <w:pPr>
        <w:pStyle w:val="Nadpis1"/>
        <w:rPr>
          <w:spacing w:val="40"/>
          <w:sz w:val="30"/>
          <w:szCs w:val="30"/>
        </w:rPr>
      </w:pPr>
      <w:r w:rsidRPr="00FB0F51">
        <w:rPr>
          <w:b/>
          <w:spacing w:val="40"/>
          <w:sz w:val="30"/>
          <w:szCs w:val="30"/>
        </w:rPr>
        <w:t>SMLOUVA O DÍLO</w:t>
      </w:r>
      <w:r w:rsidR="001B2290">
        <w:rPr>
          <w:b/>
          <w:spacing w:val="40"/>
          <w:sz w:val="30"/>
          <w:szCs w:val="30"/>
        </w:rPr>
        <w:t xml:space="preserve"> </w:t>
      </w:r>
    </w:p>
    <w:p w14:paraId="5912BCFF" w14:textId="77777777" w:rsidR="008B0D6A" w:rsidRPr="00FB0F51" w:rsidRDefault="008B0D6A" w:rsidP="008B0D6A">
      <w:pPr>
        <w:ind w:left="567" w:hanging="567"/>
        <w:jc w:val="center"/>
        <w:rPr>
          <w:sz w:val="18"/>
          <w:szCs w:val="18"/>
        </w:rPr>
      </w:pPr>
      <w:r w:rsidRPr="00FB0F51">
        <w:rPr>
          <w:sz w:val="18"/>
          <w:szCs w:val="18"/>
        </w:rPr>
        <w:t xml:space="preserve">uzavřená podle § 2586 a násl. zákona č. 89/2012 Sb., občanského zákoníku </w:t>
      </w:r>
    </w:p>
    <w:p w14:paraId="3EE96192" w14:textId="77777777" w:rsidR="00C96465" w:rsidRPr="00FB0F51" w:rsidRDefault="00C96465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5812"/>
      </w:tblGrid>
      <w:tr w:rsidR="00C96465" w:rsidRPr="00FB0F51" w14:paraId="31CEA7C6" w14:textId="77777777">
        <w:tc>
          <w:tcPr>
            <w:tcW w:w="3047" w:type="dxa"/>
          </w:tcPr>
          <w:p w14:paraId="1A50FD33" w14:textId="77777777" w:rsidR="00C96465" w:rsidRPr="00FB0F51" w:rsidRDefault="00C96465">
            <w:pPr>
              <w:rPr>
                <w:b/>
                <w:caps/>
                <w:sz w:val="22"/>
                <w:szCs w:val="22"/>
              </w:rPr>
            </w:pPr>
            <w:r w:rsidRPr="00FB0F51">
              <w:rPr>
                <w:b/>
                <w:caps/>
                <w:sz w:val="22"/>
                <w:szCs w:val="22"/>
              </w:rPr>
              <w:t>1. Objednatel:</w:t>
            </w:r>
          </w:p>
        </w:tc>
        <w:tc>
          <w:tcPr>
            <w:tcW w:w="5812" w:type="dxa"/>
          </w:tcPr>
          <w:p w14:paraId="300E5B3B" w14:textId="77777777" w:rsidR="00C96465" w:rsidRPr="00FB0F51" w:rsidRDefault="008B0D6A" w:rsidP="001B2290">
            <w:pPr>
              <w:rPr>
                <w:b/>
                <w:sz w:val="22"/>
                <w:szCs w:val="22"/>
              </w:rPr>
            </w:pPr>
            <w:r w:rsidRPr="00FB0F51">
              <w:rPr>
                <w:b/>
                <w:sz w:val="22"/>
                <w:szCs w:val="22"/>
              </w:rPr>
              <w:t>Domov pro seniory Loučka, příspěvková org</w:t>
            </w:r>
            <w:r w:rsidR="001B2290">
              <w:rPr>
                <w:b/>
                <w:sz w:val="22"/>
                <w:szCs w:val="22"/>
              </w:rPr>
              <w:t>anizace</w:t>
            </w:r>
          </w:p>
        </w:tc>
      </w:tr>
      <w:tr w:rsidR="00C96465" w:rsidRPr="00FB0F51" w14:paraId="60A53AA9" w14:textId="77777777">
        <w:tc>
          <w:tcPr>
            <w:tcW w:w="3047" w:type="dxa"/>
          </w:tcPr>
          <w:p w14:paraId="60071964" w14:textId="2A60D6D4" w:rsidR="00C96465" w:rsidRPr="00FB0F51" w:rsidRDefault="00D20350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Sídlo:</w:t>
            </w:r>
          </w:p>
        </w:tc>
        <w:tc>
          <w:tcPr>
            <w:tcW w:w="5812" w:type="dxa"/>
          </w:tcPr>
          <w:p w14:paraId="0B65EF97" w14:textId="77777777" w:rsidR="00C96465" w:rsidRPr="00FB0F51" w:rsidRDefault="00CC4C81" w:rsidP="008B0D6A">
            <w:pPr>
              <w:rPr>
                <w:sz w:val="22"/>
                <w:szCs w:val="22"/>
              </w:rPr>
            </w:pPr>
            <w:r w:rsidRPr="00FB0F51">
              <w:rPr>
                <w:sz w:val="22"/>
                <w:szCs w:val="22"/>
              </w:rPr>
              <w:t>Loučka</w:t>
            </w:r>
            <w:r w:rsidR="009F5903" w:rsidRPr="00FB0F51">
              <w:rPr>
                <w:sz w:val="22"/>
                <w:szCs w:val="22"/>
              </w:rPr>
              <w:t xml:space="preserve"> </w:t>
            </w:r>
            <w:r w:rsidR="008B0D6A" w:rsidRPr="00FB0F51">
              <w:rPr>
                <w:sz w:val="22"/>
                <w:szCs w:val="22"/>
              </w:rPr>
              <w:t>128</w:t>
            </w:r>
          </w:p>
        </w:tc>
      </w:tr>
      <w:tr w:rsidR="00C96465" w:rsidRPr="00FB0F51" w14:paraId="7A193C92" w14:textId="77777777">
        <w:tc>
          <w:tcPr>
            <w:tcW w:w="3047" w:type="dxa"/>
          </w:tcPr>
          <w:p w14:paraId="3DC8582F" w14:textId="77777777" w:rsidR="00C96465" w:rsidRPr="00FB0F51" w:rsidRDefault="00C96465">
            <w:pPr>
              <w:rPr>
                <w:i/>
                <w:sz w:val="22"/>
                <w:szCs w:val="22"/>
              </w:rPr>
            </w:pPr>
          </w:p>
        </w:tc>
        <w:tc>
          <w:tcPr>
            <w:tcW w:w="5812" w:type="dxa"/>
          </w:tcPr>
          <w:p w14:paraId="49EBE767" w14:textId="77777777" w:rsidR="00C96465" w:rsidRPr="00FB0F51" w:rsidRDefault="009F5903">
            <w:pPr>
              <w:rPr>
                <w:sz w:val="22"/>
                <w:szCs w:val="22"/>
              </w:rPr>
            </w:pPr>
            <w:r w:rsidRPr="00FB0F51">
              <w:rPr>
                <w:sz w:val="22"/>
                <w:szCs w:val="22"/>
              </w:rPr>
              <w:t>763 25  Újezd u Val. Klobouk</w:t>
            </w:r>
          </w:p>
        </w:tc>
      </w:tr>
      <w:tr w:rsidR="00C96465" w:rsidRPr="00FB0F51" w14:paraId="01FE7745" w14:textId="77777777">
        <w:tc>
          <w:tcPr>
            <w:tcW w:w="3047" w:type="dxa"/>
          </w:tcPr>
          <w:p w14:paraId="3535AB4B" w14:textId="77777777" w:rsidR="00C96465" w:rsidRPr="00FB0F51" w:rsidRDefault="00C96465">
            <w:pPr>
              <w:rPr>
                <w:i/>
                <w:sz w:val="22"/>
                <w:szCs w:val="22"/>
              </w:rPr>
            </w:pPr>
            <w:r w:rsidRPr="00FB0F51">
              <w:rPr>
                <w:i/>
                <w:sz w:val="22"/>
                <w:szCs w:val="22"/>
              </w:rPr>
              <w:t>V zastoupení:</w:t>
            </w:r>
          </w:p>
        </w:tc>
        <w:tc>
          <w:tcPr>
            <w:tcW w:w="5812" w:type="dxa"/>
          </w:tcPr>
          <w:p w14:paraId="66F938A1" w14:textId="5DE2345C" w:rsidR="00C96465" w:rsidRPr="00FB0F51" w:rsidRDefault="008B0D6A" w:rsidP="008B0D6A">
            <w:pPr>
              <w:rPr>
                <w:sz w:val="22"/>
                <w:szCs w:val="22"/>
              </w:rPr>
            </w:pPr>
            <w:r w:rsidRPr="00FB0F51">
              <w:rPr>
                <w:sz w:val="22"/>
                <w:szCs w:val="22"/>
              </w:rPr>
              <w:t xml:space="preserve">Ing. </w:t>
            </w:r>
            <w:r w:rsidR="00943BB6">
              <w:rPr>
                <w:sz w:val="22"/>
                <w:szCs w:val="22"/>
              </w:rPr>
              <w:t>Helena Nováková, MBA</w:t>
            </w:r>
          </w:p>
        </w:tc>
      </w:tr>
      <w:tr w:rsidR="00C96465" w:rsidRPr="00FB0F51" w14:paraId="35A90235" w14:textId="77777777">
        <w:tc>
          <w:tcPr>
            <w:tcW w:w="3047" w:type="dxa"/>
          </w:tcPr>
          <w:p w14:paraId="1A32526F" w14:textId="77777777" w:rsidR="00C96465" w:rsidRPr="00FB0F51" w:rsidRDefault="00C96465">
            <w:pPr>
              <w:rPr>
                <w:i/>
                <w:sz w:val="22"/>
                <w:szCs w:val="22"/>
              </w:rPr>
            </w:pPr>
            <w:r w:rsidRPr="00FB0F51">
              <w:rPr>
                <w:i/>
                <w:sz w:val="22"/>
                <w:szCs w:val="22"/>
              </w:rPr>
              <w:t>IČO:</w:t>
            </w:r>
          </w:p>
        </w:tc>
        <w:tc>
          <w:tcPr>
            <w:tcW w:w="5812" w:type="dxa"/>
          </w:tcPr>
          <w:p w14:paraId="179120EE" w14:textId="77777777" w:rsidR="00C96465" w:rsidRPr="00FB0F51" w:rsidRDefault="008B0D6A">
            <w:pPr>
              <w:rPr>
                <w:sz w:val="22"/>
                <w:szCs w:val="22"/>
              </w:rPr>
            </w:pPr>
            <w:r w:rsidRPr="00FB0F51">
              <w:rPr>
                <w:sz w:val="22"/>
                <w:szCs w:val="22"/>
              </w:rPr>
              <w:t>70850895</w:t>
            </w:r>
          </w:p>
        </w:tc>
      </w:tr>
      <w:tr w:rsidR="00C96465" w:rsidRPr="00FB0F51" w14:paraId="31AB8CD9" w14:textId="77777777">
        <w:tc>
          <w:tcPr>
            <w:tcW w:w="3047" w:type="dxa"/>
          </w:tcPr>
          <w:p w14:paraId="2FC68A7D" w14:textId="77777777" w:rsidR="00C96465" w:rsidRPr="00FB0F51" w:rsidRDefault="00C96465">
            <w:pPr>
              <w:rPr>
                <w:i/>
                <w:sz w:val="22"/>
                <w:szCs w:val="22"/>
              </w:rPr>
            </w:pPr>
            <w:r w:rsidRPr="00FB0F51">
              <w:rPr>
                <w:i/>
                <w:sz w:val="22"/>
                <w:szCs w:val="22"/>
              </w:rPr>
              <w:t>DIČ:</w:t>
            </w:r>
          </w:p>
        </w:tc>
        <w:tc>
          <w:tcPr>
            <w:tcW w:w="5812" w:type="dxa"/>
          </w:tcPr>
          <w:p w14:paraId="6EBBB214" w14:textId="77777777" w:rsidR="00C96465" w:rsidRPr="00FB0F51" w:rsidRDefault="00762CC9" w:rsidP="008B0D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CZ70850895</w:t>
            </w:r>
          </w:p>
        </w:tc>
      </w:tr>
      <w:tr w:rsidR="00D5421B" w:rsidRPr="00FB0F51" w14:paraId="3B3C0761" w14:textId="77777777">
        <w:tc>
          <w:tcPr>
            <w:tcW w:w="3047" w:type="dxa"/>
          </w:tcPr>
          <w:p w14:paraId="1D4723BF" w14:textId="77777777" w:rsidR="00D5421B" w:rsidRPr="00FB0F51" w:rsidRDefault="00D5421B" w:rsidP="008C452E">
            <w:pPr>
              <w:rPr>
                <w:i/>
                <w:sz w:val="22"/>
                <w:szCs w:val="22"/>
              </w:rPr>
            </w:pPr>
            <w:r w:rsidRPr="00FB0F51">
              <w:rPr>
                <w:i/>
                <w:sz w:val="22"/>
                <w:szCs w:val="22"/>
              </w:rPr>
              <w:t xml:space="preserve">Bank. </w:t>
            </w:r>
            <w:r w:rsidRPr="00FB0F51">
              <w:rPr>
                <w:i/>
                <w:spacing w:val="26"/>
                <w:sz w:val="22"/>
                <w:szCs w:val="22"/>
              </w:rPr>
              <w:t>sp</w:t>
            </w:r>
            <w:r w:rsidRPr="00FB0F51">
              <w:rPr>
                <w:i/>
                <w:sz w:val="22"/>
                <w:szCs w:val="22"/>
              </w:rPr>
              <w:t>ojení:</w:t>
            </w:r>
          </w:p>
        </w:tc>
        <w:tc>
          <w:tcPr>
            <w:tcW w:w="5812" w:type="dxa"/>
          </w:tcPr>
          <w:p w14:paraId="4D3311BB" w14:textId="77777777" w:rsidR="00D5421B" w:rsidRPr="00FB0F51" w:rsidRDefault="008B0D6A" w:rsidP="008C452E">
            <w:pPr>
              <w:rPr>
                <w:sz w:val="22"/>
                <w:szCs w:val="22"/>
              </w:rPr>
            </w:pPr>
            <w:r w:rsidRPr="00FB0F51">
              <w:rPr>
                <w:sz w:val="22"/>
                <w:szCs w:val="22"/>
              </w:rPr>
              <w:t>Komerční banka, a.s.</w:t>
            </w:r>
          </w:p>
        </w:tc>
      </w:tr>
      <w:tr w:rsidR="00D5421B" w:rsidRPr="00FB0F51" w14:paraId="4A0F9CDE" w14:textId="77777777">
        <w:tc>
          <w:tcPr>
            <w:tcW w:w="3047" w:type="dxa"/>
          </w:tcPr>
          <w:p w14:paraId="08F3E2EB" w14:textId="77777777" w:rsidR="00D5421B" w:rsidRPr="00FB0F51" w:rsidRDefault="00D5421B" w:rsidP="008C452E">
            <w:pPr>
              <w:rPr>
                <w:i/>
                <w:sz w:val="22"/>
                <w:szCs w:val="22"/>
              </w:rPr>
            </w:pPr>
            <w:r w:rsidRPr="00FB0F51">
              <w:rPr>
                <w:i/>
                <w:sz w:val="22"/>
                <w:szCs w:val="22"/>
              </w:rPr>
              <w:t xml:space="preserve">           č. účtu:</w:t>
            </w:r>
          </w:p>
        </w:tc>
        <w:tc>
          <w:tcPr>
            <w:tcW w:w="5812" w:type="dxa"/>
          </w:tcPr>
          <w:p w14:paraId="0F54FA36" w14:textId="77777777" w:rsidR="00D5421B" w:rsidRPr="00FB0F51" w:rsidRDefault="008B0D6A" w:rsidP="008C452E">
            <w:pPr>
              <w:rPr>
                <w:sz w:val="22"/>
                <w:szCs w:val="22"/>
              </w:rPr>
            </w:pPr>
            <w:r w:rsidRPr="00FB0F51">
              <w:rPr>
                <w:sz w:val="22"/>
                <w:szCs w:val="22"/>
              </w:rPr>
              <w:t>27-771680227/0100</w:t>
            </w:r>
          </w:p>
        </w:tc>
      </w:tr>
      <w:tr w:rsidR="00D5421B" w:rsidRPr="00FB0F51" w14:paraId="0C191C77" w14:textId="77777777">
        <w:tc>
          <w:tcPr>
            <w:tcW w:w="3047" w:type="dxa"/>
          </w:tcPr>
          <w:p w14:paraId="5401D3C7" w14:textId="77777777" w:rsidR="00D5421B" w:rsidRPr="00FB0F51" w:rsidRDefault="00D5421B" w:rsidP="008C452E">
            <w:pPr>
              <w:rPr>
                <w:i/>
                <w:sz w:val="22"/>
                <w:szCs w:val="22"/>
              </w:rPr>
            </w:pPr>
          </w:p>
        </w:tc>
        <w:tc>
          <w:tcPr>
            <w:tcW w:w="5812" w:type="dxa"/>
          </w:tcPr>
          <w:p w14:paraId="65265F0B" w14:textId="77777777" w:rsidR="00D5421B" w:rsidRPr="00FB0F51" w:rsidRDefault="00D5421B" w:rsidP="008C452E">
            <w:pPr>
              <w:rPr>
                <w:sz w:val="22"/>
                <w:szCs w:val="22"/>
              </w:rPr>
            </w:pPr>
          </w:p>
        </w:tc>
      </w:tr>
    </w:tbl>
    <w:p w14:paraId="3A65B12F" w14:textId="77777777" w:rsidR="00C96465" w:rsidRPr="00FB0F51" w:rsidRDefault="00C96465">
      <w:pPr>
        <w:rPr>
          <w:sz w:val="22"/>
          <w:szCs w:val="22"/>
        </w:rPr>
      </w:pPr>
    </w:p>
    <w:p w14:paraId="6A4B3B80" w14:textId="77777777" w:rsidR="00C96465" w:rsidRPr="00FB0F51" w:rsidRDefault="00C96465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5812"/>
      </w:tblGrid>
      <w:tr w:rsidR="00C96465" w:rsidRPr="00FB0F51" w14:paraId="6AAA1F1F" w14:textId="77777777">
        <w:tc>
          <w:tcPr>
            <w:tcW w:w="3047" w:type="dxa"/>
          </w:tcPr>
          <w:p w14:paraId="63369F20" w14:textId="77777777" w:rsidR="00C96465" w:rsidRPr="00FB0F51" w:rsidRDefault="00C96465">
            <w:pPr>
              <w:rPr>
                <w:b/>
                <w:caps/>
                <w:sz w:val="22"/>
                <w:szCs w:val="22"/>
              </w:rPr>
            </w:pPr>
            <w:r w:rsidRPr="00FB0F51">
              <w:rPr>
                <w:b/>
                <w:caps/>
                <w:sz w:val="22"/>
                <w:szCs w:val="22"/>
              </w:rPr>
              <w:t>2. Zhotovitel:</w:t>
            </w:r>
          </w:p>
        </w:tc>
        <w:tc>
          <w:tcPr>
            <w:tcW w:w="5812" w:type="dxa"/>
          </w:tcPr>
          <w:p w14:paraId="4183719B" w14:textId="3D175218" w:rsidR="00C96465" w:rsidRPr="00070531" w:rsidRDefault="00150437">
            <w:pPr>
              <w:rPr>
                <w:b/>
                <w:sz w:val="22"/>
                <w:szCs w:val="22"/>
              </w:rPr>
            </w:pPr>
            <w:r w:rsidRPr="00070531">
              <w:rPr>
                <w:b/>
                <w:sz w:val="22"/>
                <w:szCs w:val="22"/>
              </w:rPr>
              <w:t>Pavel Misař</w:t>
            </w:r>
          </w:p>
        </w:tc>
      </w:tr>
      <w:tr w:rsidR="00C96465" w:rsidRPr="00FB0F51" w14:paraId="16AB1BDF" w14:textId="77777777">
        <w:tc>
          <w:tcPr>
            <w:tcW w:w="3047" w:type="dxa"/>
          </w:tcPr>
          <w:p w14:paraId="1B78E3F9" w14:textId="759BB497" w:rsidR="00C96465" w:rsidRPr="00FB0F51" w:rsidRDefault="00D20350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Sídlo:</w:t>
            </w:r>
          </w:p>
        </w:tc>
        <w:tc>
          <w:tcPr>
            <w:tcW w:w="5812" w:type="dxa"/>
          </w:tcPr>
          <w:p w14:paraId="07CE76AA" w14:textId="792F7F0C" w:rsidR="00150437" w:rsidRPr="00070531" w:rsidRDefault="00150437" w:rsidP="008B0D6A">
            <w:pPr>
              <w:rPr>
                <w:bCs/>
                <w:sz w:val="22"/>
                <w:szCs w:val="22"/>
              </w:rPr>
            </w:pPr>
            <w:r w:rsidRPr="00070531">
              <w:rPr>
                <w:bCs/>
                <w:sz w:val="22"/>
                <w:szCs w:val="22"/>
              </w:rPr>
              <w:t>Slopné 30</w:t>
            </w:r>
          </w:p>
        </w:tc>
      </w:tr>
      <w:tr w:rsidR="00C96465" w:rsidRPr="00FB0F51" w14:paraId="56ECE0C9" w14:textId="77777777">
        <w:tc>
          <w:tcPr>
            <w:tcW w:w="3047" w:type="dxa"/>
          </w:tcPr>
          <w:p w14:paraId="3D58F1C2" w14:textId="77777777" w:rsidR="00C96465" w:rsidRPr="00FB0F51" w:rsidRDefault="00C96465">
            <w:pPr>
              <w:rPr>
                <w:i/>
                <w:sz w:val="22"/>
                <w:szCs w:val="22"/>
              </w:rPr>
            </w:pPr>
          </w:p>
        </w:tc>
        <w:tc>
          <w:tcPr>
            <w:tcW w:w="5812" w:type="dxa"/>
          </w:tcPr>
          <w:p w14:paraId="183F7EB7" w14:textId="67728A48" w:rsidR="00C96465" w:rsidRPr="00070531" w:rsidRDefault="00150437" w:rsidP="000620FA">
            <w:pPr>
              <w:rPr>
                <w:sz w:val="22"/>
                <w:szCs w:val="22"/>
              </w:rPr>
            </w:pPr>
            <w:r w:rsidRPr="00070531">
              <w:rPr>
                <w:bCs/>
                <w:sz w:val="22"/>
                <w:szCs w:val="22"/>
              </w:rPr>
              <w:t>763 23 Slopné</w:t>
            </w:r>
          </w:p>
        </w:tc>
      </w:tr>
      <w:tr w:rsidR="00C96465" w:rsidRPr="00FB0F51" w14:paraId="3DD28365" w14:textId="77777777">
        <w:tc>
          <w:tcPr>
            <w:tcW w:w="3047" w:type="dxa"/>
          </w:tcPr>
          <w:p w14:paraId="58786299" w14:textId="77777777" w:rsidR="00C96465" w:rsidRPr="00FB0F51" w:rsidRDefault="00C96465">
            <w:pPr>
              <w:rPr>
                <w:i/>
                <w:sz w:val="22"/>
                <w:szCs w:val="22"/>
              </w:rPr>
            </w:pPr>
            <w:r w:rsidRPr="00FB0F51">
              <w:rPr>
                <w:i/>
                <w:sz w:val="22"/>
                <w:szCs w:val="22"/>
              </w:rPr>
              <w:t>V zastoupení:</w:t>
            </w:r>
          </w:p>
        </w:tc>
        <w:tc>
          <w:tcPr>
            <w:tcW w:w="5812" w:type="dxa"/>
          </w:tcPr>
          <w:p w14:paraId="1D6B70C9" w14:textId="6DC3F266" w:rsidR="00C96465" w:rsidRPr="00070531" w:rsidRDefault="00150437">
            <w:pPr>
              <w:rPr>
                <w:sz w:val="22"/>
                <w:szCs w:val="22"/>
              </w:rPr>
            </w:pPr>
            <w:r w:rsidRPr="00070531">
              <w:rPr>
                <w:bCs/>
                <w:sz w:val="22"/>
                <w:szCs w:val="22"/>
              </w:rPr>
              <w:t>Pavel Misař</w:t>
            </w:r>
          </w:p>
        </w:tc>
      </w:tr>
      <w:tr w:rsidR="00C96465" w:rsidRPr="00FB0F51" w14:paraId="2B7DC284" w14:textId="77777777">
        <w:tc>
          <w:tcPr>
            <w:tcW w:w="3047" w:type="dxa"/>
          </w:tcPr>
          <w:p w14:paraId="50079242" w14:textId="77777777" w:rsidR="00C96465" w:rsidRPr="00FB0F51" w:rsidRDefault="00C96465">
            <w:pPr>
              <w:rPr>
                <w:i/>
                <w:sz w:val="22"/>
                <w:szCs w:val="22"/>
              </w:rPr>
            </w:pPr>
            <w:r w:rsidRPr="00FB0F51">
              <w:rPr>
                <w:i/>
                <w:sz w:val="22"/>
                <w:szCs w:val="22"/>
              </w:rPr>
              <w:t>IČO:</w:t>
            </w:r>
          </w:p>
        </w:tc>
        <w:tc>
          <w:tcPr>
            <w:tcW w:w="5812" w:type="dxa"/>
          </w:tcPr>
          <w:p w14:paraId="4D82BC47" w14:textId="19D07E8D" w:rsidR="00C96465" w:rsidRPr="00070531" w:rsidRDefault="00150437">
            <w:pPr>
              <w:rPr>
                <w:sz w:val="22"/>
                <w:szCs w:val="22"/>
              </w:rPr>
            </w:pPr>
            <w:r w:rsidRPr="00070531">
              <w:rPr>
                <w:sz w:val="22"/>
                <w:szCs w:val="22"/>
              </w:rPr>
              <w:t>08477744</w:t>
            </w:r>
          </w:p>
        </w:tc>
      </w:tr>
      <w:tr w:rsidR="00C96465" w:rsidRPr="00FB0F51" w14:paraId="045CF881" w14:textId="77777777">
        <w:tc>
          <w:tcPr>
            <w:tcW w:w="3047" w:type="dxa"/>
          </w:tcPr>
          <w:p w14:paraId="129C09D0" w14:textId="77777777" w:rsidR="00C96465" w:rsidRPr="00FB0F51" w:rsidRDefault="00C96465">
            <w:pPr>
              <w:rPr>
                <w:i/>
                <w:sz w:val="22"/>
                <w:szCs w:val="22"/>
              </w:rPr>
            </w:pPr>
            <w:r w:rsidRPr="00FB0F51">
              <w:rPr>
                <w:i/>
                <w:sz w:val="22"/>
                <w:szCs w:val="22"/>
              </w:rPr>
              <w:t>DIČ:</w:t>
            </w:r>
          </w:p>
        </w:tc>
        <w:tc>
          <w:tcPr>
            <w:tcW w:w="5812" w:type="dxa"/>
          </w:tcPr>
          <w:p w14:paraId="07312B76" w14:textId="317FCB1C" w:rsidR="00C96465" w:rsidRPr="00E23BBC" w:rsidRDefault="00150437" w:rsidP="00655132">
            <w:pPr>
              <w:rPr>
                <w:sz w:val="22"/>
                <w:szCs w:val="22"/>
                <w:highlight w:val="yellow"/>
              </w:rPr>
            </w:pPr>
            <w:r w:rsidRPr="00E23BBC">
              <w:rPr>
                <w:bCs/>
                <w:sz w:val="22"/>
                <w:szCs w:val="22"/>
              </w:rPr>
              <w:t>CZ0006194474</w:t>
            </w:r>
          </w:p>
        </w:tc>
      </w:tr>
      <w:tr w:rsidR="00C96465" w:rsidRPr="00FB0F51" w14:paraId="4B660A78" w14:textId="77777777">
        <w:tc>
          <w:tcPr>
            <w:tcW w:w="3047" w:type="dxa"/>
          </w:tcPr>
          <w:p w14:paraId="7DB62DE6" w14:textId="77777777" w:rsidR="00C96465" w:rsidRPr="00FB0F51" w:rsidRDefault="00C96465">
            <w:pPr>
              <w:rPr>
                <w:i/>
                <w:sz w:val="22"/>
                <w:szCs w:val="22"/>
              </w:rPr>
            </w:pPr>
            <w:r w:rsidRPr="00FB0F51">
              <w:rPr>
                <w:i/>
                <w:sz w:val="22"/>
                <w:szCs w:val="22"/>
              </w:rPr>
              <w:t xml:space="preserve">Bank. </w:t>
            </w:r>
            <w:r w:rsidRPr="00FB0F51">
              <w:rPr>
                <w:i/>
                <w:spacing w:val="26"/>
                <w:sz w:val="22"/>
                <w:szCs w:val="22"/>
              </w:rPr>
              <w:t>sp</w:t>
            </w:r>
            <w:r w:rsidRPr="00FB0F51">
              <w:rPr>
                <w:i/>
                <w:sz w:val="22"/>
                <w:szCs w:val="22"/>
              </w:rPr>
              <w:t>ojení:</w:t>
            </w:r>
          </w:p>
        </w:tc>
        <w:tc>
          <w:tcPr>
            <w:tcW w:w="5812" w:type="dxa"/>
          </w:tcPr>
          <w:p w14:paraId="510BC3DE" w14:textId="0EBFFCF2" w:rsidR="00C96465" w:rsidRPr="00E23BBC" w:rsidRDefault="00150437" w:rsidP="00150437">
            <w:pPr>
              <w:pStyle w:val="Normlnweb"/>
              <w:rPr>
                <w:sz w:val="22"/>
                <w:szCs w:val="22"/>
              </w:rPr>
            </w:pPr>
            <w:r w:rsidRPr="00E23BBC">
              <w:rPr>
                <w:sz w:val="22"/>
                <w:szCs w:val="22"/>
              </w:rPr>
              <w:t xml:space="preserve">MONETA Money Bank, a.s. </w:t>
            </w:r>
          </w:p>
        </w:tc>
      </w:tr>
      <w:tr w:rsidR="00C96465" w:rsidRPr="00FB0F51" w14:paraId="447367D1" w14:textId="77777777">
        <w:tc>
          <w:tcPr>
            <w:tcW w:w="3047" w:type="dxa"/>
          </w:tcPr>
          <w:p w14:paraId="24AC69DF" w14:textId="77777777" w:rsidR="00C96465" w:rsidRPr="00FB0F51" w:rsidRDefault="00C96465">
            <w:pPr>
              <w:rPr>
                <w:i/>
                <w:sz w:val="22"/>
                <w:szCs w:val="22"/>
              </w:rPr>
            </w:pPr>
            <w:r w:rsidRPr="00FB0F51">
              <w:rPr>
                <w:i/>
                <w:sz w:val="22"/>
                <w:szCs w:val="22"/>
              </w:rPr>
              <w:t xml:space="preserve">           č. účtu:</w:t>
            </w:r>
          </w:p>
        </w:tc>
        <w:tc>
          <w:tcPr>
            <w:tcW w:w="5812" w:type="dxa"/>
          </w:tcPr>
          <w:p w14:paraId="05666668" w14:textId="5E4802A5" w:rsidR="006A2BF6" w:rsidRPr="006A2BF6" w:rsidRDefault="00150437" w:rsidP="000620FA">
            <w:pPr>
              <w:rPr>
                <w:sz w:val="22"/>
                <w:szCs w:val="22"/>
              </w:rPr>
            </w:pPr>
            <w:r w:rsidRPr="00150437">
              <w:rPr>
                <w:sz w:val="22"/>
                <w:szCs w:val="22"/>
              </w:rPr>
              <w:t>226939379 / 0600</w:t>
            </w:r>
          </w:p>
        </w:tc>
      </w:tr>
      <w:tr w:rsidR="00C96465" w:rsidRPr="00FB0F51" w14:paraId="24E0BCB4" w14:textId="77777777">
        <w:tc>
          <w:tcPr>
            <w:tcW w:w="3047" w:type="dxa"/>
          </w:tcPr>
          <w:p w14:paraId="1A629412" w14:textId="77777777" w:rsidR="00C96465" w:rsidRPr="00FB0F51" w:rsidRDefault="00C96465">
            <w:pPr>
              <w:rPr>
                <w:i/>
                <w:sz w:val="22"/>
                <w:szCs w:val="22"/>
              </w:rPr>
            </w:pPr>
          </w:p>
        </w:tc>
        <w:tc>
          <w:tcPr>
            <w:tcW w:w="5812" w:type="dxa"/>
          </w:tcPr>
          <w:p w14:paraId="52D73388" w14:textId="77777777" w:rsidR="00C96465" w:rsidRPr="00877702" w:rsidRDefault="00C96465">
            <w:pPr>
              <w:rPr>
                <w:sz w:val="22"/>
                <w:szCs w:val="22"/>
              </w:rPr>
            </w:pPr>
          </w:p>
        </w:tc>
      </w:tr>
    </w:tbl>
    <w:p w14:paraId="5CB40621" w14:textId="77777777" w:rsidR="00C96465" w:rsidRPr="00FB0F51" w:rsidRDefault="00C96465">
      <w:pPr>
        <w:rPr>
          <w:sz w:val="22"/>
          <w:szCs w:val="22"/>
        </w:rPr>
      </w:pPr>
    </w:p>
    <w:p w14:paraId="015BF76F" w14:textId="77777777" w:rsidR="00C96465" w:rsidRPr="00FB0F51" w:rsidRDefault="00C96465">
      <w:pPr>
        <w:pStyle w:val="Nadpis1"/>
        <w:rPr>
          <w:b/>
          <w:sz w:val="22"/>
          <w:szCs w:val="22"/>
        </w:rPr>
      </w:pPr>
      <w:r w:rsidRPr="00FB0F51">
        <w:rPr>
          <w:b/>
          <w:sz w:val="22"/>
          <w:szCs w:val="22"/>
        </w:rPr>
        <w:t>I.</w:t>
      </w:r>
    </w:p>
    <w:p w14:paraId="40300FD4" w14:textId="77777777" w:rsidR="00C96465" w:rsidRPr="008159CB" w:rsidRDefault="00C96465">
      <w:pPr>
        <w:pStyle w:val="Nadpis1"/>
        <w:rPr>
          <w:b/>
          <w:sz w:val="22"/>
          <w:szCs w:val="22"/>
        </w:rPr>
      </w:pPr>
      <w:r w:rsidRPr="008159CB">
        <w:rPr>
          <w:b/>
          <w:sz w:val="22"/>
          <w:szCs w:val="22"/>
        </w:rPr>
        <w:t>Předmět smlouvy o dílo</w:t>
      </w:r>
    </w:p>
    <w:p w14:paraId="0EDBFBD5" w14:textId="77777777" w:rsidR="00C96465" w:rsidRPr="008159CB" w:rsidRDefault="00C96465">
      <w:pPr>
        <w:jc w:val="both"/>
        <w:rPr>
          <w:sz w:val="22"/>
          <w:szCs w:val="22"/>
        </w:rPr>
      </w:pPr>
    </w:p>
    <w:p w14:paraId="2858C1B8" w14:textId="5C1DD818" w:rsidR="00AE6AFC" w:rsidRPr="008159CB" w:rsidRDefault="00C96465" w:rsidP="00927893">
      <w:pPr>
        <w:pStyle w:val="Zkladntextodsazen21"/>
        <w:tabs>
          <w:tab w:val="clear" w:pos="993"/>
          <w:tab w:val="clear" w:pos="2268"/>
          <w:tab w:val="clear" w:pos="5245"/>
          <w:tab w:val="clear" w:pos="5387"/>
          <w:tab w:val="clear" w:pos="6663"/>
          <w:tab w:val="clear" w:pos="7655"/>
          <w:tab w:val="clear" w:pos="8364"/>
          <w:tab w:val="clear" w:pos="9356"/>
          <w:tab w:val="left" w:pos="-1701"/>
        </w:tabs>
        <w:ind w:left="0" w:firstLine="0"/>
        <w:jc w:val="both"/>
        <w:rPr>
          <w:sz w:val="22"/>
          <w:szCs w:val="22"/>
        </w:rPr>
      </w:pPr>
      <w:r w:rsidRPr="008159CB">
        <w:rPr>
          <w:sz w:val="22"/>
          <w:szCs w:val="22"/>
        </w:rPr>
        <w:t xml:space="preserve">Zhotovitel se touto smlouvou zavazuje </w:t>
      </w:r>
      <w:r w:rsidR="001B2290" w:rsidRPr="008159CB">
        <w:rPr>
          <w:sz w:val="22"/>
          <w:szCs w:val="22"/>
        </w:rPr>
        <w:t>provést</w:t>
      </w:r>
      <w:r w:rsidR="008159CB" w:rsidRPr="008159CB">
        <w:rPr>
          <w:sz w:val="22"/>
          <w:szCs w:val="22"/>
        </w:rPr>
        <w:t>:</w:t>
      </w:r>
    </w:p>
    <w:p w14:paraId="2EDA0481" w14:textId="43DFE85A" w:rsidR="008159CB" w:rsidRDefault="008E03F6" w:rsidP="008E03F6">
      <w:pPr>
        <w:pStyle w:val="Zkladntextodsazen21"/>
        <w:numPr>
          <w:ilvl w:val="0"/>
          <w:numId w:val="35"/>
        </w:numPr>
        <w:tabs>
          <w:tab w:val="clear" w:pos="993"/>
          <w:tab w:val="clear" w:pos="2268"/>
          <w:tab w:val="clear" w:pos="5245"/>
          <w:tab w:val="clear" w:pos="5387"/>
          <w:tab w:val="clear" w:pos="6663"/>
          <w:tab w:val="clear" w:pos="7655"/>
          <w:tab w:val="clear" w:pos="8364"/>
          <w:tab w:val="clear" w:pos="9356"/>
          <w:tab w:val="left" w:pos="-1701"/>
        </w:tabs>
        <w:ind w:left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943BB6">
        <w:rPr>
          <w:color w:val="000000"/>
          <w:sz w:val="22"/>
          <w:szCs w:val="22"/>
        </w:rPr>
        <w:t>ýmalbu chodeb</w:t>
      </w:r>
      <w:r w:rsidR="00A90FCC">
        <w:rPr>
          <w:color w:val="000000"/>
          <w:sz w:val="22"/>
          <w:szCs w:val="22"/>
        </w:rPr>
        <w:t xml:space="preserve"> a vstupních prostor po proběhlé opravě ležatých rozvodů vody</w:t>
      </w:r>
      <w:r w:rsidR="00885FF5">
        <w:rPr>
          <w:color w:val="000000"/>
          <w:sz w:val="22"/>
          <w:szCs w:val="22"/>
        </w:rPr>
        <w:t xml:space="preserve">. Jedná se o </w:t>
      </w:r>
      <w:r w:rsidR="001558C2">
        <w:rPr>
          <w:color w:val="000000"/>
          <w:sz w:val="22"/>
          <w:szCs w:val="22"/>
        </w:rPr>
        <w:t xml:space="preserve">vstupní prostory </w:t>
      </w:r>
      <w:r w:rsidR="00B52A54">
        <w:rPr>
          <w:color w:val="000000"/>
          <w:sz w:val="22"/>
          <w:szCs w:val="22"/>
        </w:rPr>
        <w:t xml:space="preserve">a chodby v přízemí na částech budovy A, B a </w:t>
      </w:r>
      <w:r w:rsidR="0002013A">
        <w:rPr>
          <w:color w:val="000000"/>
          <w:sz w:val="22"/>
          <w:szCs w:val="22"/>
        </w:rPr>
        <w:t>C</w:t>
      </w:r>
      <w:r w:rsidR="00B52A54">
        <w:rPr>
          <w:color w:val="000000"/>
          <w:sz w:val="22"/>
          <w:szCs w:val="22"/>
        </w:rPr>
        <w:t xml:space="preserve"> včetně technického zázemí</w:t>
      </w:r>
      <w:r w:rsidR="00F35BEB">
        <w:rPr>
          <w:color w:val="000000"/>
          <w:sz w:val="22"/>
          <w:szCs w:val="22"/>
        </w:rPr>
        <w:t xml:space="preserve"> v</w:t>
      </w:r>
      <w:r w:rsidR="0002013A">
        <w:rPr>
          <w:color w:val="000000"/>
          <w:sz w:val="22"/>
          <w:szCs w:val="22"/>
        </w:rPr>
        <w:t xml:space="preserve"> úhrnném </w:t>
      </w:r>
      <w:r w:rsidR="00F35BEB" w:rsidRPr="00400518">
        <w:rPr>
          <w:color w:val="000000"/>
          <w:sz w:val="22"/>
          <w:szCs w:val="22"/>
        </w:rPr>
        <w:t xml:space="preserve">rozsahu </w:t>
      </w:r>
      <w:r w:rsidR="0002013A" w:rsidRPr="00400518">
        <w:rPr>
          <w:color w:val="000000"/>
          <w:sz w:val="22"/>
          <w:szCs w:val="22"/>
        </w:rPr>
        <w:t>790</w:t>
      </w:r>
      <w:r w:rsidR="00F35BEB" w:rsidRPr="00400518">
        <w:rPr>
          <w:color w:val="000000"/>
          <w:sz w:val="22"/>
          <w:szCs w:val="22"/>
        </w:rPr>
        <w:t xml:space="preserve"> m</w:t>
      </w:r>
      <w:r w:rsidR="00F35BEB" w:rsidRPr="00400518">
        <w:rPr>
          <w:color w:val="000000"/>
          <w:sz w:val="22"/>
          <w:szCs w:val="22"/>
          <w:vertAlign w:val="superscript"/>
        </w:rPr>
        <w:t>2</w:t>
      </w:r>
      <w:r w:rsidR="00B52A54" w:rsidRPr="00400518">
        <w:rPr>
          <w:color w:val="000000"/>
          <w:sz w:val="22"/>
          <w:szCs w:val="22"/>
        </w:rPr>
        <w:t>.</w:t>
      </w:r>
    </w:p>
    <w:p w14:paraId="720C49B2" w14:textId="0EF46C3F" w:rsidR="008E03F6" w:rsidRDefault="008E03F6" w:rsidP="008E03F6">
      <w:pPr>
        <w:pStyle w:val="Zkladntextodsazen21"/>
        <w:numPr>
          <w:ilvl w:val="0"/>
          <w:numId w:val="35"/>
        </w:numPr>
        <w:tabs>
          <w:tab w:val="clear" w:pos="993"/>
          <w:tab w:val="clear" w:pos="2268"/>
          <w:tab w:val="clear" w:pos="5245"/>
          <w:tab w:val="clear" w:pos="5387"/>
          <w:tab w:val="clear" w:pos="6663"/>
          <w:tab w:val="clear" w:pos="7655"/>
          <w:tab w:val="clear" w:pos="8364"/>
          <w:tab w:val="clear" w:pos="9356"/>
          <w:tab w:val="left" w:pos="-1701"/>
        </w:tabs>
        <w:ind w:left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přípravu </w:t>
      </w:r>
      <w:r w:rsidR="003263A8">
        <w:rPr>
          <w:color w:val="000000"/>
          <w:sz w:val="22"/>
          <w:szCs w:val="22"/>
        </w:rPr>
        <w:t>povrchů před výmalbou – škrabání a sádrování</w:t>
      </w:r>
      <w:r w:rsidR="00400518">
        <w:rPr>
          <w:color w:val="000000"/>
          <w:sz w:val="22"/>
          <w:szCs w:val="22"/>
        </w:rPr>
        <w:t>.</w:t>
      </w:r>
    </w:p>
    <w:p w14:paraId="098BA935" w14:textId="77777777" w:rsidR="008159CB" w:rsidRPr="008159CB" w:rsidRDefault="008159CB" w:rsidP="008159CB">
      <w:pPr>
        <w:jc w:val="both"/>
        <w:rPr>
          <w:sz w:val="22"/>
          <w:szCs w:val="22"/>
        </w:rPr>
      </w:pPr>
      <w:r w:rsidRPr="008159CB">
        <w:rPr>
          <w:sz w:val="22"/>
          <w:szCs w:val="22"/>
        </w:rPr>
        <w:t>Veškeré práce budou provedeny v kvalitě odpovídající platným technickým normám a obecným podmínkám pro provádění tohoto druhu prací.</w:t>
      </w:r>
    </w:p>
    <w:p w14:paraId="700C712E" w14:textId="77777777" w:rsidR="001B2290" w:rsidRPr="008159CB" w:rsidRDefault="001B2290" w:rsidP="00927893">
      <w:pPr>
        <w:pStyle w:val="Zkladntextodsazen21"/>
        <w:tabs>
          <w:tab w:val="clear" w:pos="993"/>
          <w:tab w:val="clear" w:pos="2268"/>
          <w:tab w:val="clear" w:pos="5245"/>
          <w:tab w:val="clear" w:pos="5387"/>
          <w:tab w:val="clear" w:pos="6663"/>
          <w:tab w:val="clear" w:pos="7655"/>
          <w:tab w:val="clear" w:pos="8364"/>
          <w:tab w:val="clear" w:pos="9356"/>
          <w:tab w:val="left" w:pos="-1701"/>
        </w:tabs>
        <w:ind w:left="0" w:firstLine="0"/>
        <w:jc w:val="both"/>
        <w:rPr>
          <w:sz w:val="22"/>
          <w:szCs w:val="22"/>
        </w:rPr>
      </w:pPr>
    </w:p>
    <w:p w14:paraId="285EDA8A" w14:textId="7477B785" w:rsidR="001B2290" w:rsidRPr="008159CB" w:rsidRDefault="001B2290" w:rsidP="00927893">
      <w:pPr>
        <w:pStyle w:val="Zkladntextodsazen21"/>
        <w:tabs>
          <w:tab w:val="clear" w:pos="993"/>
          <w:tab w:val="clear" w:pos="2268"/>
          <w:tab w:val="clear" w:pos="5245"/>
          <w:tab w:val="clear" w:pos="5387"/>
          <w:tab w:val="clear" w:pos="6663"/>
          <w:tab w:val="clear" w:pos="7655"/>
          <w:tab w:val="clear" w:pos="8364"/>
          <w:tab w:val="clear" w:pos="9356"/>
          <w:tab w:val="left" w:pos="-1701"/>
        </w:tabs>
        <w:ind w:left="0" w:firstLine="0"/>
        <w:jc w:val="both"/>
        <w:rPr>
          <w:sz w:val="22"/>
          <w:szCs w:val="22"/>
        </w:rPr>
      </w:pPr>
      <w:r w:rsidRPr="008159CB">
        <w:rPr>
          <w:sz w:val="22"/>
          <w:szCs w:val="22"/>
        </w:rPr>
        <w:t xml:space="preserve">Místo plnění: Domov </w:t>
      </w:r>
      <w:r w:rsidR="00927893" w:rsidRPr="008159CB">
        <w:rPr>
          <w:sz w:val="22"/>
          <w:szCs w:val="22"/>
        </w:rPr>
        <w:t>pro seniory</w:t>
      </w:r>
      <w:r w:rsidRPr="008159CB">
        <w:rPr>
          <w:sz w:val="22"/>
          <w:szCs w:val="22"/>
        </w:rPr>
        <w:t xml:space="preserve"> Loučka</w:t>
      </w:r>
      <w:r w:rsidR="00F00CD2">
        <w:rPr>
          <w:sz w:val="22"/>
          <w:szCs w:val="22"/>
        </w:rPr>
        <w:t>, příspěvková organizace</w:t>
      </w:r>
    </w:p>
    <w:p w14:paraId="59F2981A" w14:textId="5623591F" w:rsidR="001B2290" w:rsidRPr="008159CB" w:rsidRDefault="001B2290" w:rsidP="00927893">
      <w:pPr>
        <w:pStyle w:val="Zkladntextodsazen21"/>
        <w:tabs>
          <w:tab w:val="clear" w:pos="993"/>
          <w:tab w:val="clear" w:pos="2268"/>
          <w:tab w:val="clear" w:pos="5245"/>
          <w:tab w:val="clear" w:pos="5387"/>
          <w:tab w:val="clear" w:pos="6663"/>
          <w:tab w:val="clear" w:pos="7655"/>
          <w:tab w:val="clear" w:pos="8364"/>
          <w:tab w:val="clear" w:pos="9356"/>
          <w:tab w:val="left" w:pos="-1701"/>
        </w:tabs>
        <w:ind w:left="0" w:firstLine="0"/>
        <w:jc w:val="both"/>
        <w:rPr>
          <w:sz w:val="22"/>
          <w:szCs w:val="22"/>
        </w:rPr>
      </w:pPr>
      <w:r w:rsidRPr="008159CB">
        <w:rPr>
          <w:sz w:val="22"/>
          <w:szCs w:val="22"/>
        </w:rPr>
        <w:t xml:space="preserve">                      Loučka 1</w:t>
      </w:r>
      <w:r w:rsidR="00927893" w:rsidRPr="008159CB">
        <w:rPr>
          <w:sz w:val="22"/>
          <w:szCs w:val="22"/>
        </w:rPr>
        <w:t>28</w:t>
      </w:r>
      <w:r w:rsidR="00F00CD2">
        <w:rPr>
          <w:sz w:val="22"/>
          <w:szCs w:val="22"/>
        </w:rPr>
        <w:t>; 763 25  Loučka</w:t>
      </w:r>
    </w:p>
    <w:p w14:paraId="4AC21195" w14:textId="77777777" w:rsidR="001B2290" w:rsidRPr="008159CB" w:rsidRDefault="001B2290" w:rsidP="00927893">
      <w:pPr>
        <w:pStyle w:val="Zkladntextodsazen21"/>
        <w:tabs>
          <w:tab w:val="clear" w:pos="993"/>
          <w:tab w:val="clear" w:pos="2268"/>
          <w:tab w:val="clear" w:pos="5245"/>
          <w:tab w:val="clear" w:pos="5387"/>
          <w:tab w:val="clear" w:pos="6663"/>
          <w:tab w:val="clear" w:pos="7655"/>
          <w:tab w:val="clear" w:pos="8364"/>
          <w:tab w:val="clear" w:pos="9356"/>
          <w:tab w:val="left" w:pos="-1701"/>
        </w:tabs>
        <w:ind w:left="0" w:firstLine="0"/>
        <w:jc w:val="both"/>
        <w:rPr>
          <w:sz w:val="22"/>
          <w:szCs w:val="22"/>
        </w:rPr>
      </w:pPr>
    </w:p>
    <w:p w14:paraId="12296FCD" w14:textId="77777777" w:rsidR="00AE6AFC" w:rsidRPr="008159CB" w:rsidRDefault="008B0D6A" w:rsidP="00927893">
      <w:pPr>
        <w:jc w:val="both"/>
        <w:rPr>
          <w:sz w:val="22"/>
          <w:szCs w:val="22"/>
        </w:rPr>
      </w:pPr>
      <w:r w:rsidRPr="008159CB">
        <w:rPr>
          <w:sz w:val="22"/>
          <w:szCs w:val="22"/>
        </w:rPr>
        <w:t>Objednatel se zavazuje zaplatit za provedení zhotovení díla cenu podle čl. 2 této smlouvy</w:t>
      </w:r>
    </w:p>
    <w:p w14:paraId="5AB2C9D0" w14:textId="77777777" w:rsidR="00AE6AFC" w:rsidRPr="008159CB" w:rsidRDefault="00AE6AFC" w:rsidP="00927893">
      <w:pPr>
        <w:jc w:val="both"/>
        <w:rPr>
          <w:sz w:val="22"/>
          <w:szCs w:val="22"/>
        </w:rPr>
      </w:pPr>
    </w:p>
    <w:p w14:paraId="2F54DAD0" w14:textId="77777777" w:rsidR="00FB0F51" w:rsidRPr="008159CB" w:rsidRDefault="00FB0F51" w:rsidP="00927893">
      <w:pPr>
        <w:jc w:val="both"/>
        <w:rPr>
          <w:sz w:val="22"/>
          <w:szCs w:val="22"/>
        </w:rPr>
      </w:pPr>
    </w:p>
    <w:p w14:paraId="655B3BBF" w14:textId="77777777" w:rsidR="00C96465" w:rsidRPr="008159CB" w:rsidRDefault="00C96465" w:rsidP="00877702">
      <w:pPr>
        <w:jc w:val="center"/>
        <w:rPr>
          <w:b/>
          <w:sz w:val="22"/>
          <w:szCs w:val="22"/>
        </w:rPr>
      </w:pPr>
      <w:r w:rsidRPr="008159CB">
        <w:rPr>
          <w:b/>
          <w:sz w:val="22"/>
          <w:szCs w:val="22"/>
        </w:rPr>
        <w:t>II.</w:t>
      </w:r>
    </w:p>
    <w:p w14:paraId="780FF496" w14:textId="77777777" w:rsidR="00C96465" w:rsidRPr="008159CB" w:rsidRDefault="00C96465" w:rsidP="00877702">
      <w:pPr>
        <w:pStyle w:val="Nadpis1"/>
        <w:rPr>
          <w:b/>
          <w:sz w:val="22"/>
          <w:szCs w:val="22"/>
        </w:rPr>
      </w:pPr>
      <w:r w:rsidRPr="008159CB">
        <w:rPr>
          <w:b/>
          <w:sz w:val="22"/>
          <w:szCs w:val="22"/>
        </w:rPr>
        <w:t>Cena za dílo</w:t>
      </w:r>
    </w:p>
    <w:p w14:paraId="17271568" w14:textId="77777777" w:rsidR="00C96465" w:rsidRPr="008159CB" w:rsidRDefault="00C96465" w:rsidP="00927893">
      <w:pPr>
        <w:jc w:val="both"/>
        <w:rPr>
          <w:sz w:val="22"/>
          <w:szCs w:val="22"/>
        </w:rPr>
      </w:pPr>
    </w:p>
    <w:p w14:paraId="675B8C27" w14:textId="5E8FE023" w:rsidR="00B619E5" w:rsidRPr="008159CB" w:rsidRDefault="00B619E5" w:rsidP="008159CB">
      <w:pPr>
        <w:pStyle w:val="Zkladntext"/>
        <w:spacing w:before="100" w:line="276" w:lineRule="auto"/>
        <w:jc w:val="both"/>
        <w:rPr>
          <w:b/>
          <w:sz w:val="22"/>
          <w:szCs w:val="22"/>
        </w:rPr>
      </w:pPr>
      <w:r w:rsidRPr="008159CB">
        <w:rPr>
          <w:sz w:val="22"/>
          <w:szCs w:val="22"/>
        </w:rPr>
        <w:t>Cena díla zahrnuje veškeré náklady potřebné ke zhotovení díla v rozsahu dle bodu.</w:t>
      </w:r>
      <w:r w:rsidR="00E23BBC">
        <w:rPr>
          <w:sz w:val="22"/>
          <w:szCs w:val="22"/>
        </w:rPr>
        <w:t xml:space="preserve"> </w:t>
      </w:r>
      <w:r w:rsidRPr="008159CB">
        <w:rPr>
          <w:sz w:val="22"/>
          <w:szCs w:val="22"/>
        </w:rPr>
        <w:t xml:space="preserve">I. a v ostatních ustanoveních této smlouvy. </w:t>
      </w:r>
      <w:bookmarkStart w:id="0" w:name="_Ref319912246"/>
    </w:p>
    <w:p w14:paraId="54E4CDA8" w14:textId="022DCCA5" w:rsidR="001E78C2" w:rsidRDefault="00B619E5" w:rsidP="00EB67D6">
      <w:pPr>
        <w:pStyle w:val="Zkladntext"/>
        <w:spacing w:before="100" w:line="276" w:lineRule="auto"/>
        <w:jc w:val="both"/>
        <w:rPr>
          <w:b/>
          <w:sz w:val="22"/>
          <w:szCs w:val="22"/>
        </w:rPr>
      </w:pPr>
      <w:r w:rsidRPr="008159CB">
        <w:rPr>
          <w:sz w:val="22"/>
          <w:szCs w:val="22"/>
        </w:rPr>
        <w:t>Smluvní strany se v souladu s ustanovením zákona č. 526/1990 Sb., o cenách, ve znění pozdějších předpisů, dohodly na ceně za řádně zhotovené a bezvadné dílo v rozsahu čl. 2. této smlouvy</w:t>
      </w:r>
      <w:bookmarkEnd w:id="0"/>
      <w:r w:rsidR="00BD650A">
        <w:rPr>
          <w:sz w:val="22"/>
          <w:szCs w:val="22"/>
        </w:rPr>
        <w:t xml:space="preserve"> takto:</w:t>
      </w:r>
    </w:p>
    <w:p w14:paraId="66B865C0" w14:textId="5238421C" w:rsidR="00855552" w:rsidRDefault="006C62B7" w:rsidP="00735D2D">
      <w:pPr>
        <w:pStyle w:val="Zkladntext"/>
        <w:numPr>
          <w:ilvl w:val="0"/>
          <w:numId w:val="36"/>
        </w:numPr>
        <w:tabs>
          <w:tab w:val="decimal" w:pos="5812"/>
        </w:tabs>
        <w:spacing w:before="100"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790 </w:t>
      </w:r>
      <w:r w:rsidRPr="006C62B7">
        <w:rPr>
          <w:sz w:val="22"/>
          <w:szCs w:val="22"/>
        </w:rPr>
        <w:t>m</w:t>
      </w:r>
      <w:r>
        <w:rPr>
          <w:sz w:val="22"/>
          <w:szCs w:val="22"/>
          <w:vertAlign w:val="superscript"/>
        </w:rPr>
        <w:t xml:space="preserve">2  </w:t>
      </w:r>
      <w:r>
        <w:rPr>
          <w:sz w:val="22"/>
          <w:szCs w:val="22"/>
        </w:rPr>
        <w:t>m</w:t>
      </w:r>
      <w:r w:rsidR="00400518" w:rsidRPr="006C62B7">
        <w:rPr>
          <w:sz w:val="22"/>
          <w:szCs w:val="22"/>
        </w:rPr>
        <w:t>alby</w:t>
      </w:r>
      <w:r w:rsidR="0040051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</w:t>
      </w:r>
      <w:r w:rsidR="00855552">
        <w:rPr>
          <w:sz w:val="22"/>
          <w:szCs w:val="22"/>
        </w:rPr>
        <w:t>cena  80 Kč/m2</w:t>
      </w:r>
      <w:r w:rsidR="00735D2D">
        <w:rPr>
          <w:sz w:val="22"/>
          <w:szCs w:val="22"/>
        </w:rPr>
        <w:tab/>
      </w:r>
      <w:r w:rsidR="0097449F">
        <w:rPr>
          <w:sz w:val="22"/>
          <w:szCs w:val="22"/>
        </w:rPr>
        <w:t>63 200,00 Kč</w:t>
      </w:r>
    </w:p>
    <w:p w14:paraId="011E727C" w14:textId="2CB915B1" w:rsidR="0097449F" w:rsidRDefault="0097449F" w:rsidP="00735D2D">
      <w:pPr>
        <w:pStyle w:val="Zkladntext"/>
        <w:numPr>
          <w:ilvl w:val="0"/>
          <w:numId w:val="36"/>
        </w:numPr>
        <w:tabs>
          <w:tab w:val="decimal" w:pos="5812"/>
        </w:tabs>
        <w:spacing w:before="100"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Škrabání a sádrování celkem</w:t>
      </w:r>
      <w:r>
        <w:rPr>
          <w:sz w:val="22"/>
          <w:szCs w:val="22"/>
        </w:rPr>
        <w:tab/>
        <w:t>8 000,00 Kč</w:t>
      </w:r>
    </w:p>
    <w:p w14:paraId="59D5D747" w14:textId="755A89DC" w:rsidR="00EB67D6" w:rsidRPr="00EB67D6" w:rsidRDefault="00EB67D6" w:rsidP="00735D2D">
      <w:pPr>
        <w:pStyle w:val="Zkladntext"/>
        <w:numPr>
          <w:ilvl w:val="0"/>
          <w:numId w:val="36"/>
        </w:numPr>
        <w:tabs>
          <w:tab w:val="decimal" w:pos="5812"/>
        </w:tabs>
        <w:spacing w:before="100" w:line="276" w:lineRule="auto"/>
        <w:ind w:left="426"/>
        <w:jc w:val="both"/>
        <w:rPr>
          <w:b/>
          <w:bCs/>
          <w:sz w:val="22"/>
          <w:szCs w:val="22"/>
        </w:rPr>
      </w:pPr>
      <w:r w:rsidRPr="00EB67D6">
        <w:rPr>
          <w:b/>
          <w:bCs/>
          <w:sz w:val="22"/>
          <w:szCs w:val="22"/>
        </w:rPr>
        <w:t>Cena celkem bez DPH</w:t>
      </w:r>
      <w:r w:rsidRPr="00EB67D6">
        <w:rPr>
          <w:b/>
          <w:bCs/>
          <w:sz w:val="22"/>
          <w:szCs w:val="22"/>
        </w:rPr>
        <w:tab/>
        <w:t>71 200,00 Kč</w:t>
      </w:r>
    </w:p>
    <w:p w14:paraId="3FAE893B" w14:textId="40760A7E" w:rsidR="00B619E5" w:rsidRPr="001E78C2" w:rsidRDefault="00B619E5" w:rsidP="001E78C2">
      <w:pPr>
        <w:pStyle w:val="Zkladntext"/>
        <w:spacing w:before="100" w:line="276" w:lineRule="auto"/>
        <w:jc w:val="both"/>
        <w:rPr>
          <w:b/>
          <w:sz w:val="22"/>
          <w:szCs w:val="22"/>
        </w:rPr>
      </w:pPr>
      <w:r w:rsidRPr="001E78C2">
        <w:rPr>
          <w:bCs/>
          <w:sz w:val="22"/>
          <w:szCs w:val="22"/>
        </w:rPr>
        <w:lastRenderedPageBreak/>
        <w:t>Cena</w:t>
      </w:r>
      <w:r w:rsidRPr="001E78C2">
        <w:rPr>
          <w:sz w:val="22"/>
          <w:szCs w:val="22"/>
        </w:rPr>
        <w:t xml:space="preserve"> díla podle odst. 4.2. je cenou nejvýše přípustnou a může být</w:t>
      </w:r>
      <w:r w:rsidRPr="001E78C2">
        <w:rPr>
          <w:b/>
          <w:sz w:val="22"/>
          <w:szCs w:val="22"/>
        </w:rPr>
        <w:t xml:space="preserve"> změněna jen dodatkem</w:t>
      </w:r>
      <w:r w:rsidRPr="001E78C2">
        <w:rPr>
          <w:sz w:val="22"/>
          <w:szCs w:val="22"/>
        </w:rPr>
        <w:t xml:space="preserve"> smlouvy</w:t>
      </w:r>
      <w:r w:rsidR="00A44597">
        <w:rPr>
          <w:sz w:val="22"/>
          <w:szCs w:val="22"/>
        </w:rPr>
        <w:t xml:space="preserve"> </w:t>
      </w:r>
      <w:r w:rsidRPr="001E78C2">
        <w:rPr>
          <w:sz w:val="22"/>
          <w:szCs w:val="22"/>
        </w:rPr>
        <w:t>z</w:t>
      </w:r>
      <w:r w:rsidR="00A44597" w:rsidRPr="001E78C2">
        <w:rPr>
          <w:sz w:val="22"/>
          <w:szCs w:val="22"/>
        </w:rPr>
        <w:t> </w:t>
      </w:r>
      <w:r w:rsidRPr="001E78C2">
        <w:rPr>
          <w:sz w:val="22"/>
          <w:szCs w:val="22"/>
        </w:rPr>
        <w:t>níže uvedených důvodů:</w:t>
      </w:r>
    </w:p>
    <w:p w14:paraId="25D37573" w14:textId="77777777" w:rsidR="00B619E5" w:rsidRPr="001E78C2" w:rsidRDefault="00B619E5" w:rsidP="001E78C2">
      <w:pPr>
        <w:numPr>
          <w:ilvl w:val="0"/>
          <w:numId w:val="33"/>
        </w:numPr>
        <w:tabs>
          <w:tab w:val="clear" w:pos="644"/>
          <w:tab w:val="num" w:pos="567"/>
        </w:tabs>
        <w:spacing w:before="120" w:line="276" w:lineRule="auto"/>
        <w:ind w:left="567" w:hanging="567"/>
        <w:jc w:val="both"/>
        <w:rPr>
          <w:sz w:val="22"/>
          <w:szCs w:val="22"/>
        </w:rPr>
      </w:pPr>
      <w:r w:rsidRPr="001E78C2">
        <w:rPr>
          <w:sz w:val="22"/>
          <w:szCs w:val="22"/>
        </w:rPr>
        <w:t xml:space="preserve">v případě </w:t>
      </w:r>
      <w:r w:rsidRPr="001E78C2">
        <w:rPr>
          <w:b/>
          <w:sz w:val="22"/>
          <w:szCs w:val="22"/>
        </w:rPr>
        <w:t xml:space="preserve">víceprací, </w:t>
      </w:r>
      <w:r w:rsidRPr="001E78C2">
        <w:rPr>
          <w:sz w:val="22"/>
          <w:szCs w:val="22"/>
        </w:rPr>
        <w:t>služeb a dodávek požadovaných objednatelem a neobsažených v zadávací dokumentaci,</w:t>
      </w:r>
    </w:p>
    <w:p w14:paraId="3C4D8E86" w14:textId="77777777" w:rsidR="00B619E5" w:rsidRPr="001E78C2" w:rsidRDefault="00B619E5" w:rsidP="001E78C2">
      <w:pPr>
        <w:numPr>
          <w:ilvl w:val="0"/>
          <w:numId w:val="33"/>
        </w:numPr>
        <w:tabs>
          <w:tab w:val="clear" w:pos="644"/>
          <w:tab w:val="num" w:pos="567"/>
        </w:tabs>
        <w:spacing w:before="120" w:line="276" w:lineRule="auto"/>
        <w:ind w:left="567" w:hanging="567"/>
        <w:jc w:val="both"/>
        <w:rPr>
          <w:sz w:val="22"/>
          <w:szCs w:val="22"/>
        </w:rPr>
      </w:pPr>
      <w:r w:rsidRPr="001E78C2">
        <w:rPr>
          <w:sz w:val="22"/>
          <w:szCs w:val="22"/>
        </w:rPr>
        <w:t xml:space="preserve">v případě </w:t>
      </w:r>
      <w:r w:rsidRPr="001E78C2">
        <w:rPr>
          <w:b/>
          <w:sz w:val="22"/>
          <w:szCs w:val="22"/>
        </w:rPr>
        <w:t>méněprací.</w:t>
      </w:r>
    </w:p>
    <w:p w14:paraId="25C40A41" w14:textId="77777777" w:rsidR="00540DF1" w:rsidRPr="001E78C2" w:rsidRDefault="00540DF1" w:rsidP="001E78C2">
      <w:pPr>
        <w:tabs>
          <w:tab w:val="num" w:pos="567"/>
        </w:tabs>
        <w:ind w:left="567" w:hanging="567"/>
        <w:jc w:val="both"/>
        <w:rPr>
          <w:sz w:val="24"/>
          <w:szCs w:val="24"/>
        </w:rPr>
      </w:pPr>
    </w:p>
    <w:p w14:paraId="6CCA2CA3" w14:textId="77777777" w:rsidR="00C96465" w:rsidRPr="00FB0F51" w:rsidRDefault="00C96465" w:rsidP="00877702">
      <w:pPr>
        <w:pStyle w:val="Nadpis1"/>
        <w:rPr>
          <w:b/>
          <w:sz w:val="22"/>
          <w:szCs w:val="22"/>
        </w:rPr>
      </w:pPr>
      <w:r w:rsidRPr="00FB0F51">
        <w:rPr>
          <w:b/>
          <w:sz w:val="22"/>
          <w:szCs w:val="22"/>
        </w:rPr>
        <w:t>III.</w:t>
      </w:r>
    </w:p>
    <w:p w14:paraId="231F5EEE" w14:textId="77777777" w:rsidR="00C96465" w:rsidRPr="00FB0F51" w:rsidRDefault="00C96465" w:rsidP="00877702">
      <w:pPr>
        <w:pStyle w:val="Nadpis1"/>
        <w:rPr>
          <w:sz w:val="22"/>
          <w:szCs w:val="22"/>
        </w:rPr>
      </w:pPr>
      <w:r w:rsidRPr="00FB0F51">
        <w:rPr>
          <w:b/>
          <w:sz w:val="22"/>
          <w:szCs w:val="22"/>
        </w:rPr>
        <w:t>Termíny plnění</w:t>
      </w:r>
    </w:p>
    <w:p w14:paraId="058991BA" w14:textId="77777777" w:rsidR="00C96465" w:rsidRPr="00FB0F51" w:rsidRDefault="00C96465" w:rsidP="00927893">
      <w:pPr>
        <w:jc w:val="both"/>
        <w:rPr>
          <w:sz w:val="22"/>
          <w:szCs w:val="22"/>
        </w:rPr>
      </w:pPr>
    </w:p>
    <w:p w14:paraId="09A84811" w14:textId="0C1C6C37" w:rsidR="004F4D79" w:rsidRDefault="004F4D79" w:rsidP="00927893">
      <w:pPr>
        <w:jc w:val="both"/>
        <w:rPr>
          <w:sz w:val="22"/>
          <w:szCs w:val="22"/>
        </w:rPr>
      </w:pPr>
      <w:r w:rsidRPr="004F4D79">
        <w:rPr>
          <w:sz w:val="22"/>
          <w:szCs w:val="22"/>
        </w:rPr>
        <w:t xml:space="preserve">Dílo bude zahájeno </w:t>
      </w:r>
      <w:r w:rsidR="00070531" w:rsidRPr="00777E9A">
        <w:rPr>
          <w:b/>
          <w:bCs/>
          <w:sz w:val="22"/>
          <w:szCs w:val="22"/>
        </w:rPr>
        <w:t>18</w:t>
      </w:r>
      <w:r w:rsidR="0091740D" w:rsidRPr="00777E9A">
        <w:rPr>
          <w:b/>
          <w:bCs/>
          <w:sz w:val="22"/>
          <w:szCs w:val="22"/>
        </w:rPr>
        <w:t>.11.2024</w:t>
      </w:r>
      <w:r w:rsidRPr="00777E9A">
        <w:rPr>
          <w:sz w:val="22"/>
          <w:szCs w:val="22"/>
        </w:rPr>
        <w:t xml:space="preserve"> a ukončeno </w:t>
      </w:r>
      <w:r w:rsidR="00777E9A">
        <w:rPr>
          <w:sz w:val="22"/>
          <w:szCs w:val="22"/>
        </w:rPr>
        <w:t xml:space="preserve">nejpozději </w:t>
      </w:r>
      <w:r w:rsidRPr="00777E9A">
        <w:rPr>
          <w:sz w:val="22"/>
          <w:szCs w:val="22"/>
        </w:rPr>
        <w:t>do</w:t>
      </w:r>
      <w:r w:rsidR="006A2BF6" w:rsidRPr="00777E9A">
        <w:rPr>
          <w:sz w:val="22"/>
          <w:szCs w:val="22"/>
        </w:rPr>
        <w:t xml:space="preserve"> </w:t>
      </w:r>
      <w:r w:rsidR="00777E9A" w:rsidRPr="00777E9A">
        <w:rPr>
          <w:b/>
          <w:bCs/>
          <w:sz w:val="22"/>
          <w:szCs w:val="22"/>
        </w:rPr>
        <w:t>29</w:t>
      </w:r>
      <w:r w:rsidR="0091740D" w:rsidRPr="00777E9A">
        <w:rPr>
          <w:b/>
          <w:bCs/>
          <w:sz w:val="22"/>
          <w:szCs w:val="22"/>
        </w:rPr>
        <w:t>.</w:t>
      </w:r>
      <w:r w:rsidR="00777E9A" w:rsidRPr="00777E9A">
        <w:rPr>
          <w:b/>
          <w:bCs/>
          <w:sz w:val="22"/>
          <w:szCs w:val="22"/>
        </w:rPr>
        <w:t>11</w:t>
      </w:r>
      <w:r w:rsidR="00D44C05" w:rsidRPr="00777E9A">
        <w:rPr>
          <w:b/>
          <w:bCs/>
          <w:sz w:val="22"/>
          <w:szCs w:val="22"/>
        </w:rPr>
        <w:t>.</w:t>
      </w:r>
      <w:r w:rsidR="006A2BF6" w:rsidRPr="00777E9A">
        <w:rPr>
          <w:b/>
          <w:bCs/>
          <w:sz w:val="22"/>
          <w:szCs w:val="22"/>
        </w:rPr>
        <w:t>202</w:t>
      </w:r>
      <w:r w:rsidR="00D44C05" w:rsidRPr="00777E9A">
        <w:rPr>
          <w:b/>
          <w:bCs/>
          <w:sz w:val="22"/>
          <w:szCs w:val="22"/>
        </w:rPr>
        <w:t>4</w:t>
      </w:r>
      <w:r w:rsidR="006A2BF6" w:rsidRPr="00777E9A">
        <w:rPr>
          <w:sz w:val="22"/>
          <w:szCs w:val="22"/>
        </w:rPr>
        <w:t>.</w:t>
      </w:r>
    </w:p>
    <w:p w14:paraId="3C0B1E2D" w14:textId="77777777" w:rsidR="00E23BBC" w:rsidRPr="004F4D79" w:rsidRDefault="00E23BBC" w:rsidP="00927893">
      <w:pPr>
        <w:jc w:val="both"/>
        <w:rPr>
          <w:sz w:val="22"/>
          <w:szCs w:val="22"/>
        </w:rPr>
      </w:pPr>
    </w:p>
    <w:p w14:paraId="17E17032" w14:textId="77777777" w:rsidR="00C96465" w:rsidRPr="00FB0F51" w:rsidRDefault="00C96465" w:rsidP="00877702">
      <w:pPr>
        <w:pStyle w:val="Nadpis1"/>
        <w:rPr>
          <w:b/>
          <w:sz w:val="22"/>
          <w:szCs w:val="22"/>
        </w:rPr>
      </w:pPr>
      <w:r w:rsidRPr="00FB0F51">
        <w:rPr>
          <w:b/>
          <w:sz w:val="22"/>
          <w:szCs w:val="22"/>
        </w:rPr>
        <w:t>IV.</w:t>
      </w:r>
    </w:p>
    <w:p w14:paraId="3E99F499" w14:textId="77777777" w:rsidR="00C96465" w:rsidRPr="00FB0F51" w:rsidRDefault="00C96465" w:rsidP="00877702">
      <w:pPr>
        <w:pStyle w:val="Nadpis1"/>
        <w:rPr>
          <w:sz w:val="22"/>
          <w:szCs w:val="22"/>
        </w:rPr>
      </w:pPr>
      <w:r w:rsidRPr="00FB0F51">
        <w:rPr>
          <w:b/>
          <w:sz w:val="22"/>
          <w:szCs w:val="22"/>
        </w:rPr>
        <w:t>Platební a fakturační podmínky</w:t>
      </w:r>
    </w:p>
    <w:p w14:paraId="33496188" w14:textId="77777777" w:rsidR="00C96465" w:rsidRPr="00FB0F51" w:rsidRDefault="00C96465" w:rsidP="00927893">
      <w:pPr>
        <w:jc w:val="both"/>
        <w:rPr>
          <w:sz w:val="22"/>
          <w:szCs w:val="22"/>
        </w:rPr>
      </w:pPr>
    </w:p>
    <w:p w14:paraId="212F70FB" w14:textId="5A82578D" w:rsidR="00C96465" w:rsidRPr="00FB0F51" w:rsidRDefault="00C96465" w:rsidP="00927893">
      <w:pPr>
        <w:jc w:val="both"/>
        <w:rPr>
          <w:sz w:val="22"/>
          <w:szCs w:val="22"/>
        </w:rPr>
      </w:pPr>
      <w:r w:rsidRPr="00FB0F51">
        <w:rPr>
          <w:sz w:val="22"/>
          <w:szCs w:val="22"/>
        </w:rPr>
        <w:t>Smluvní strany se dohodly na fakturaci</w:t>
      </w:r>
      <w:r w:rsidR="004F4D79">
        <w:rPr>
          <w:sz w:val="22"/>
          <w:szCs w:val="22"/>
        </w:rPr>
        <w:t xml:space="preserve"> až po ukončení celého díla.</w:t>
      </w:r>
      <w:r w:rsidR="00E26C9C">
        <w:rPr>
          <w:sz w:val="22"/>
          <w:szCs w:val="22"/>
        </w:rPr>
        <w:t xml:space="preserve"> Splatnost faktury bude 1</w:t>
      </w:r>
      <w:r w:rsidR="00582435">
        <w:rPr>
          <w:sz w:val="22"/>
          <w:szCs w:val="22"/>
        </w:rPr>
        <w:t>4</w:t>
      </w:r>
      <w:r w:rsidR="00E26C9C">
        <w:rPr>
          <w:sz w:val="22"/>
          <w:szCs w:val="22"/>
        </w:rPr>
        <w:t xml:space="preserve"> dní.</w:t>
      </w:r>
    </w:p>
    <w:p w14:paraId="193359F2" w14:textId="77777777" w:rsidR="00147269" w:rsidRPr="00FB0F51" w:rsidRDefault="008B0D6A" w:rsidP="00927893">
      <w:pPr>
        <w:jc w:val="both"/>
        <w:rPr>
          <w:sz w:val="22"/>
          <w:szCs w:val="22"/>
        </w:rPr>
      </w:pPr>
      <w:r w:rsidRPr="00FB0F51">
        <w:rPr>
          <w:sz w:val="22"/>
          <w:szCs w:val="22"/>
        </w:rPr>
        <w:t>Daňový doklad-faktura</w:t>
      </w:r>
      <w:r w:rsidR="00147269" w:rsidRPr="00FB0F51">
        <w:rPr>
          <w:sz w:val="22"/>
          <w:szCs w:val="22"/>
        </w:rPr>
        <w:t xml:space="preserve"> budou obsahovat veškeré náležitosti dle platných předpisů.</w:t>
      </w:r>
    </w:p>
    <w:p w14:paraId="620E6929" w14:textId="77777777" w:rsidR="00147269" w:rsidRPr="00FB0F51" w:rsidRDefault="00147269" w:rsidP="00927893">
      <w:pPr>
        <w:jc w:val="both"/>
        <w:rPr>
          <w:sz w:val="22"/>
          <w:szCs w:val="22"/>
        </w:rPr>
      </w:pPr>
    </w:p>
    <w:p w14:paraId="5DE53856" w14:textId="5565B502" w:rsidR="00147269" w:rsidRPr="00FB0F51" w:rsidRDefault="00147269" w:rsidP="00927893">
      <w:pPr>
        <w:jc w:val="both"/>
        <w:rPr>
          <w:sz w:val="22"/>
          <w:szCs w:val="22"/>
        </w:rPr>
      </w:pPr>
      <w:r w:rsidRPr="00FB0F51">
        <w:rPr>
          <w:sz w:val="22"/>
          <w:szCs w:val="22"/>
        </w:rPr>
        <w:t xml:space="preserve">Objednatel je povinen takto vystavenou </w:t>
      </w:r>
      <w:r w:rsidR="00E23BBC" w:rsidRPr="00FB0F51">
        <w:rPr>
          <w:sz w:val="22"/>
          <w:szCs w:val="22"/>
        </w:rPr>
        <w:t>fakturu – daňový</w:t>
      </w:r>
      <w:r w:rsidRPr="00FB0F51">
        <w:rPr>
          <w:sz w:val="22"/>
          <w:szCs w:val="22"/>
        </w:rPr>
        <w:t xml:space="preserve"> doklad zaplatit ve lhůtě splatnosti uvedené na faktuře zhotovitele.</w:t>
      </w:r>
    </w:p>
    <w:p w14:paraId="3DAF3168" w14:textId="4C156A80" w:rsidR="00147269" w:rsidRDefault="00147269" w:rsidP="00927893">
      <w:pPr>
        <w:jc w:val="both"/>
        <w:rPr>
          <w:sz w:val="22"/>
          <w:szCs w:val="22"/>
        </w:rPr>
      </w:pPr>
    </w:p>
    <w:p w14:paraId="5819079F" w14:textId="4B5496D2" w:rsidR="00DE5FB0" w:rsidRPr="00FB0F51" w:rsidRDefault="00DE5FB0" w:rsidP="00DE5FB0">
      <w:pPr>
        <w:pStyle w:val="Nadpis1"/>
        <w:rPr>
          <w:b/>
          <w:sz w:val="22"/>
          <w:szCs w:val="22"/>
        </w:rPr>
      </w:pPr>
      <w:r w:rsidRPr="00FB0F51">
        <w:rPr>
          <w:b/>
          <w:sz w:val="22"/>
          <w:szCs w:val="22"/>
        </w:rPr>
        <w:t>V.</w:t>
      </w:r>
    </w:p>
    <w:p w14:paraId="53464F14" w14:textId="255E312D" w:rsidR="00DE5FB0" w:rsidRPr="00FB0F51" w:rsidRDefault="00DE5FB0" w:rsidP="00DE5FB0">
      <w:pPr>
        <w:pStyle w:val="Nadpis1"/>
        <w:rPr>
          <w:sz w:val="22"/>
          <w:szCs w:val="22"/>
        </w:rPr>
      </w:pPr>
      <w:r>
        <w:rPr>
          <w:b/>
          <w:sz w:val="22"/>
          <w:szCs w:val="22"/>
        </w:rPr>
        <w:t>Smluvní sankce</w:t>
      </w:r>
    </w:p>
    <w:p w14:paraId="6CA38458" w14:textId="77777777" w:rsidR="00DE5FB0" w:rsidRPr="00FB0F51" w:rsidRDefault="00DE5FB0" w:rsidP="00927893">
      <w:pPr>
        <w:jc w:val="both"/>
        <w:rPr>
          <w:sz w:val="22"/>
          <w:szCs w:val="22"/>
        </w:rPr>
      </w:pPr>
    </w:p>
    <w:p w14:paraId="318A45B8" w14:textId="0559AC90" w:rsidR="000342EB" w:rsidRPr="00E26C9C" w:rsidRDefault="000342EB" w:rsidP="00DE5FB0">
      <w:pPr>
        <w:pStyle w:val="Zkladntext"/>
        <w:spacing w:before="100" w:line="276" w:lineRule="auto"/>
        <w:jc w:val="both"/>
        <w:rPr>
          <w:sz w:val="22"/>
          <w:szCs w:val="22"/>
        </w:rPr>
      </w:pPr>
      <w:r w:rsidRPr="00E26C9C">
        <w:rPr>
          <w:sz w:val="22"/>
          <w:szCs w:val="22"/>
        </w:rPr>
        <w:t xml:space="preserve">Zhotovitel zaplatí objednateli smluvní pokutu </w:t>
      </w:r>
      <w:r w:rsidRPr="00E26C9C">
        <w:rPr>
          <w:b/>
          <w:sz w:val="22"/>
          <w:szCs w:val="22"/>
        </w:rPr>
        <w:t xml:space="preserve">ve výši 0,1 % ze smluvní ceny bez DPH </w:t>
      </w:r>
      <w:r w:rsidRPr="00E26C9C">
        <w:rPr>
          <w:sz w:val="22"/>
          <w:szCs w:val="22"/>
        </w:rPr>
        <w:t xml:space="preserve">za každý započatý kalendářní den </w:t>
      </w:r>
      <w:bookmarkStart w:id="1" w:name="_Hlk52532802"/>
      <w:r w:rsidRPr="00E26C9C">
        <w:rPr>
          <w:sz w:val="22"/>
          <w:szCs w:val="22"/>
        </w:rPr>
        <w:t xml:space="preserve">prodlení s dokončením prací, </w:t>
      </w:r>
      <w:bookmarkEnd w:id="1"/>
      <w:r w:rsidR="00DE5FB0" w:rsidRPr="00E26C9C">
        <w:rPr>
          <w:sz w:val="22"/>
          <w:szCs w:val="22"/>
        </w:rPr>
        <w:t>který nebyl dohodnut s objednatelem</w:t>
      </w:r>
      <w:r w:rsidRPr="00E26C9C">
        <w:rPr>
          <w:sz w:val="22"/>
          <w:szCs w:val="22"/>
        </w:rPr>
        <w:t>.</w:t>
      </w:r>
      <w:r w:rsidRPr="00E26C9C">
        <w:rPr>
          <w:b/>
          <w:sz w:val="22"/>
          <w:szCs w:val="22"/>
        </w:rPr>
        <w:t>;</w:t>
      </w:r>
    </w:p>
    <w:p w14:paraId="20A180AF" w14:textId="77777777" w:rsidR="000342EB" w:rsidRPr="00E26C9C" w:rsidRDefault="000342EB" w:rsidP="00DE5FB0">
      <w:pPr>
        <w:pStyle w:val="Zkladntext"/>
        <w:spacing w:before="100" w:line="276" w:lineRule="auto"/>
        <w:jc w:val="both"/>
        <w:rPr>
          <w:sz w:val="22"/>
          <w:szCs w:val="22"/>
        </w:rPr>
      </w:pPr>
      <w:r w:rsidRPr="00E26C9C">
        <w:rPr>
          <w:sz w:val="22"/>
          <w:szCs w:val="22"/>
        </w:rPr>
        <w:t>Zhotovitel zaplatí objednateli smluvní pokutu za</w:t>
      </w:r>
      <w:r w:rsidRPr="00E26C9C">
        <w:rPr>
          <w:b/>
          <w:sz w:val="22"/>
          <w:szCs w:val="22"/>
        </w:rPr>
        <w:t xml:space="preserve"> prodlení s odstraňováním vad</w:t>
      </w:r>
      <w:r w:rsidRPr="00E26C9C">
        <w:rPr>
          <w:sz w:val="22"/>
          <w:szCs w:val="22"/>
        </w:rPr>
        <w:t xml:space="preserve"> a nedodělků zjištěných v rámci přejímacího řízení nebo závěrečné kontrolní prohlídce stavby</w:t>
      </w:r>
      <w:r w:rsidRPr="00E26C9C">
        <w:rPr>
          <w:b/>
          <w:sz w:val="22"/>
          <w:szCs w:val="22"/>
        </w:rPr>
        <w:t xml:space="preserve"> ve výši 0,1 % ze smluvní ceny bez DPH </w:t>
      </w:r>
      <w:r w:rsidRPr="00E26C9C">
        <w:rPr>
          <w:sz w:val="22"/>
          <w:szCs w:val="22"/>
        </w:rPr>
        <w:t>za každou vadu a započatý kalendářní den prodlení s odstraněním vady;</w:t>
      </w:r>
    </w:p>
    <w:p w14:paraId="5A4D45B5" w14:textId="2C2CD289" w:rsidR="00440785" w:rsidRPr="00E26C9C" w:rsidRDefault="00440785" w:rsidP="00440785">
      <w:pPr>
        <w:pStyle w:val="Zkladntext"/>
        <w:spacing w:before="100" w:line="276" w:lineRule="auto"/>
        <w:jc w:val="both"/>
        <w:rPr>
          <w:b/>
          <w:bCs/>
          <w:sz w:val="22"/>
        </w:rPr>
      </w:pPr>
      <w:r w:rsidRPr="00E26C9C">
        <w:rPr>
          <w:sz w:val="22"/>
          <w:szCs w:val="22"/>
        </w:rPr>
        <w:t xml:space="preserve">Objednatel zaplatí zhotoviteli za prodlení s úhradou úplné faktury, oprávněně </w:t>
      </w:r>
      <w:r w:rsidR="00E23BBC" w:rsidRPr="00E26C9C">
        <w:rPr>
          <w:sz w:val="22"/>
          <w:szCs w:val="22"/>
        </w:rPr>
        <w:t>vystavené po</w:t>
      </w:r>
      <w:r w:rsidRPr="00E26C9C">
        <w:rPr>
          <w:sz w:val="22"/>
          <w:szCs w:val="22"/>
        </w:rPr>
        <w:t xml:space="preserve"> splnění podmínek stanovených touto smlouvou a</w:t>
      </w:r>
      <w:r>
        <w:rPr>
          <w:rFonts w:ascii="Arial" w:hAnsi="Arial" w:cs="Arial"/>
          <w:sz w:val="20"/>
        </w:rPr>
        <w:t xml:space="preserve"> </w:t>
      </w:r>
      <w:r w:rsidRPr="00E26C9C">
        <w:rPr>
          <w:sz w:val="22"/>
        </w:rPr>
        <w:t xml:space="preserve">doručené objednateli, smluvní pokutu </w:t>
      </w:r>
      <w:r w:rsidRPr="00E26C9C">
        <w:rPr>
          <w:b/>
          <w:sz w:val="22"/>
        </w:rPr>
        <w:t>ve výši 0,1 %</w:t>
      </w:r>
      <w:r w:rsidRPr="00E26C9C">
        <w:rPr>
          <w:sz w:val="22"/>
        </w:rPr>
        <w:t xml:space="preserve"> z dlužné částky za každý den prodlení.</w:t>
      </w:r>
    </w:p>
    <w:p w14:paraId="2EBDCD53" w14:textId="77777777" w:rsidR="00440785" w:rsidRDefault="00440785" w:rsidP="00877702">
      <w:pPr>
        <w:pStyle w:val="Nadpis1"/>
        <w:rPr>
          <w:b/>
          <w:sz w:val="22"/>
          <w:szCs w:val="22"/>
        </w:rPr>
      </w:pPr>
    </w:p>
    <w:p w14:paraId="5C5DF979" w14:textId="44C40342" w:rsidR="00C96465" w:rsidRPr="00FB0F51" w:rsidRDefault="00C96465" w:rsidP="00877702">
      <w:pPr>
        <w:pStyle w:val="Nadpis1"/>
        <w:rPr>
          <w:b/>
          <w:sz w:val="22"/>
          <w:szCs w:val="22"/>
        </w:rPr>
      </w:pPr>
      <w:r w:rsidRPr="00FB0F51">
        <w:rPr>
          <w:b/>
          <w:sz w:val="22"/>
          <w:szCs w:val="22"/>
        </w:rPr>
        <w:t>V</w:t>
      </w:r>
      <w:r w:rsidR="000342EB">
        <w:rPr>
          <w:b/>
          <w:sz w:val="22"/>
          <w:szCs w:val="22"/>
        </w:rPr>
        <w:t>I</w:t>
      </w:r>
      <w:r w:rsidRPr="00FB0F51">
        <w:rPr>
          <w:b/>
          <w:sz w:val="22"/>
          <w:szCs w:val="22"/>
        </w:rPr>
        <w:t>.</w:t>
      </w:r>
    </w:p>
    <w:p w14:paraId="1C386FD3" w14:textId="77777777" w:rsidR="00C96465" w:rsidRPr="00FB0F51" w:rsidRDefault="00C96465" w:rsidP="00877702">
      <w:pPr>
        <w:pStyle w:val="Nadpis1"/>
        <w:rPr>
          <w:b/>
          <w:sz w:val="22"/>
          <w:szCs w:val="22"/>
        </w:rPr>
      </w:pPr>
      <w:r w:rsidRPr="00FB0F51">
        <w:rPr>
          <w:b/>
          <w:sz w:val="22"/>
          <w:szCs w:val="22"/>
        </w:rPr>
        <w:t>Ostatní ujednání</w:t>
      </w:r>
    </w:p>
    <w:p w14:paraId="3C26B577" w14:textId="77777777" w:rsidR="00C96465" w:rsidRPr="00FB0F51" w:rsidRDefault="00C96465" w:rsidP="00927893">
      <w:pPr>
        <w:jc w:val="both"/>
        <w:rPr>
          <w:sz w:val="22"/>
          <w:szCs w:val="22"/>
        </w:rPr>
      </w:pPr>
    </w:p>
    <w:p w14:paraId="340C5878" w14:textId="77777777" w:rsidR="00C96465" w:rsidRPr="00FB0F51" w:rsidRDefault="00C96465" w:rsidP="00927893">
      <w:pPr>
        <w:pStyle w:val="Zkladntext"/>
        <w:jc w:val="both"/>
        <w:rPr>
          <w:sz w:val="22"/>
          <w:szCs w:val="22"/>
        </w:rPr>
      </w:pPr>
      <w:r w:rsidRPr="00FB0F51">
        <w:rPr>
          <w:sz w:val="22"/>
          <w:szCs w:val="22"/>
        </w:rPr>
        <w:t>Objednatel je oprávněn provádět průběžnou kontrolu realizovaného díla prostřednictvím pověřeného odborně způsobilého pracovníka objednatele nebo jiné způsobilé osoby k tomuto účelu pověřené.</w:t>
      </w:r>
    </w:p>
    <w:p w14:paraId="58AABCF3" w14:textId="77777777" w:rsidR="00EA31BB" w:rsidRPr="00FB0F51" w:rsidRDefault="00EA31BB">
      <w:pPr>
        <w:pStyle w:val="Zkladntext"/>
        <w:jc w:val="both"/>
        <w:outlineLvl w:val="0"/>
        <w:rPr>
          <w:sz w:val="22"/>
          <w:szCs w:val="22"/>
        </w:rPr>
      </w:pPr>
    </w:p>
    <w:p w14:paraId="291F8973" w14:textId="77777777" w:rsidR="00C96465" w:rsidRPr="00FB0F51" w:rsidRDefault="00C96465">
      <w:pPr>
        <w:pStyle w:val="Zkladntext"/>
        <w:jc w:val="both"/>
        <w:rPr>
          <w:sz w:val="22"/>
          <w:szCs w:val="22"/>
        </w:rPr>
      </w:pPr>
      <w:r w:rsidRPr="00FB0F51">
        <w:rPr>
          <w:sz w:val="22"/>
          <w:szCs w:val="22"/>
        </w:rPr>
        <w:t>Objednatel bude spolupůsobit při řešení problémů,</w:t>
      </w:r>
      <w:r w:rsidR="00FB0F51">
        <w:rPr>
          <w:sz w:val="22"/>
          <w:szCs w:val="22"/>
        </w:rPr>
        <w:t xml:space="preserve"> </w:t>
      </w:r>
      <w:r w:rsidRPr="00FB0F51">
        <w:rPr>
          <w:sz w:val="22"/>
          <w:szCs w:val="22"/>
        </w:rPr>
        <w:t>které nemohly smluvní strany před zahájením prací předpokládat.</w:t>
      </w:r>
    </w:p>
    <w:p w14:paraId="57949A24" w14:textId="77777777" w:rsidR="00C96465" w:rsidRPr="00FB0F51" w:rsidRDefault="00C96465" w:rsidP="008D3D84">
      <w:pPr>
        <w:pStyle w:val="Zkladntext"/>
        <w:jc w:val="center"/>
        <w:outlineLvl w:val="0"/>
        <w:rPr>
          <w:b/>
          <w:sz w:val="22"/>
          <w:szCs w:val="22"/>
        </w:rPr>
      </w:pPr>
      <w:r w:rsidRPr="00FB0F51">
        <w:rPr>
          <w:b/>
          <w:sz w:val="22"/>
          <w:szCs w:val="22"/>
        </w:rPr>
        <w:t>VII.</w:t>
      </w:r>
    </w:p>
    <w:p w14:paraId="7AEA2959" w14:textId="77777777" w:rsidR="00C96465" w:rsidRPr="00FB0F51" w:rsidRDefault="00C96465">
      <w:pPr>
        <w:pStyle w:val="Nadpis1"/>
        <w:rPr>
          <w:b/>
          <w:sz w:val="22"/>
          <w:szCs w:val="22"/>
        </w:rPr>
      </w:pPr>
      <w:r w:rsidRPr="00FB0F51">
        <w:rPr>
          <w:b/>
          <w:sz w:val="22"/>
          <w:szCs w:val="22"/>
        </w:rPr>
        <w:t>Závěrečná ujednání</w:t>
      </w:r>
    </w:p>
    <w:p w14:paraId="0441261C" w14:textId="77777777" w:rsidR="00C96465" w:rsidRPr="00FB0F51" w:rsidRDefault="00C96465">
      <w:pPr>
        <w:jc w:val="both"/>
        <w:rPr>
          <w:sz w:val="22"/>
          <w:szCs w:val="22"/>
        </w:rPr>
      </w:pPr>
    </w:p>
    <w:p w14:paraId="525FAD81" w14:textId="77777777" w:rsidR="00C96465" w:rsidRPr="00FB0F51" w:rsidRDefault="00C96465">
      <w:pPr>
        <w:jc w:val="both"/>
        <w:rPr>
          <w:sz w:val="22"/>
          <w:szCs w:val="22"/>
        </w:rPr>
      </w:pPr>
      <w:r w:rsidRPr="00FB0F51">
        <w:rPr>
          <w:sz w:val="22"/>
          <w:szCs w:val="22"/>
        </w:rPr>
        <w:t xml:space="preserve">Není-li ve smlouvě stanoveno jinak, platí ustanovení </w:t>
      </w:r>
      <w:r w:rsidR="00FB0F51">
        <w:rPr>
          <w:sz w:val="22"/>
          <w:szCs w:val="22"/>
        </w:rPr>
        <w:t>zákona č. 89/2012 Sb., občanského zákoníku</w:t>
      </w:r>
      <w:r w:rsidRPr="00FB0F51">
        <w:rPr>
          <w:sz w:val="22"/>
          <w:szCs w:val="22"/>
        </w:rPr>
        <w:t>.</w:t>
      </w:r>
    </w:p>
    <w:p w14:paraId="3B900395" w14:textId="77777777" w:rsidR="00C96465" w:rsidRPr="00FB0F51" w:rsidRDefault="00C96465">
      <w:pPr>
        <w:jc w:val="both"/>
        <w:rPr>
          <w:sz w:val="22"/>
          <w:szCs w:val="22"/>
        </w:rPr>
      </w:pPr>
    </w:p>
    <w:p w14:paraId="1EE63D2D" w14:textId="77777777" w:rsidR="00C96465" w:rsidRPr="00FB0F51" w:rsidRDefault="00C96465">
      <w:pPr>
        <w:jc w:val="both"/>
        <w:rPr>
          <w:sz w:val="22"/>
          <w:szCs w:val="22"/>
        </w:rPr>
      </w:pPr>
      <w:r w:rsidRPr="00FB0F51">
        <w:rPr>
          <w:sz w:val="22"/>
          <w:szCs w:val="22"/>
        </w:rPr>
        <w:t>Jakékoliv změny a doplňky se řeší písemně,</w:t>
      </w:r>
      <w:r w:rsidR="00AE6AFC" w:rsidRPr="00FB0F51">
        <w:rPr>
          <w:sz w:val="22"/>
          <w:szCs w:val="22"/>
        </w:rPr>
        <w:t xml:space="preserve"> dodatkem k této smlouvě o dílo po úst</w:t>
      </w:r>
      <w:r w:rsidR="00B64D85" w:rsidRPr="00FB0F51">
        <w:rPr>
          <w:sz w:val="22"/>
          <w:szCs w:val="22"/>
        </w:rPr>
        <w:t>n</w:t>
      </w:r>
      <w:r w:rsidR="00AE6AFC" w:rsidRPr="00FB0F51">
        <w:rPr>
          <w:sz w:val="22"/>
          <w:szCs w:val="22"/>
        </w:rPr>
        <w:t>í dohodě obou smluvních stran</w:t>
      </w:r>
    </w:p>
    <w:p w14:paraId="01C5BD38" w14:textId="77777777" w:rsidR="00C96465" w:rsidRPr="00FB0F51" w:rsidRDefault="00C96465">
      <w:pPr>
        <w:jc w:val="both"/>
        <w:rPr>
          <w:sz w:val="22"/>
          <w:szCs w:val="22"/>
        </w:rPr>
      </w:pPr>
    </w:p>
    <w:p w14:paraId="19F8C6F7" w14:textId="77777777" w:rsidR="00C96465" w:rsidRPr="00FB0F51" w:rsidRDefault="00C96465">
      <w:pPr>
        <w:jc w:val="both"/>
        <w:rPr>
          <w:sz w:val="22"/>
          <w:szCs w:val="22"/>
        </w:rPr>
      </w:pPr>
      <w:r w:rsidRPr="00FB0F51">
        <w:rPr>
          <w:sz w:val="22"/>
          <w:szCs w:val="22"/>
        </w:rPr>
        <w:t xml:space="preserve">Tato smlouva o dílo je vypracována ve </w:t>
      </w:r>
      <w:r w:rsidR="00AE6AFC" w:rsidRPr="00FB0F51">
        <w:rPr>
          <w:sz w:val="22"/>
          <w:szCs w:val="22"/>
        </w:rPr>
        <w:t>dvou</w:t>
      </w:r>
      <w:r w:rsidRPr="00FB0F51">
        <w:rPr>
          <w:sz w:val="22"/>
          <w:szCs w:val="22"/>
        </w:rPr>
        <w:t xml:space="preserve"> stejnopisech, z nichž </w:t>
      </w:r>
      <w:r w:rsidR="00643EDA" w:rsidRPr="00FB0F51">
        <w:rPr>
          <w:sz w:val="22"/>
          <w:szCs w:val="22"/>
        </w:rPr>
        <w:t>1</w:t>
      </w:r>
      <w:r w:rsidRPr="00FB0F51">
        <w:rPr>
          <w:sz w:val="22"/>
          <w:szCs w:val="22"/>
        </w:rPr>
        <w:t xml:space="preserve"> vyhotovení obdrží objednatel a </w:t>
      </w:r>
      <w:r w:rsidR="00AE6AFC" w:rsidRPr="00FB0F51">
        <w:rPr>
          <w:sz w:val="22"/>
          <w:szCs w:val="22"/>
        </w:rPr>
        <w:t>1</w:t>
      </w:r>
      <w:r w:rsidRPr="00FB0F51">
        <w:rPr>
          <w:sz w:val="22"/>
          <w:szCs w:val="22"/>
        </w:rPr>
        <w:t xml:space="preserve"> zhotovitel.</w:t>
      </w:r>
    </w:p>
    <w:p w14:paraId="77F5BF5B" w14:textId="77777777" w:rsidR="00C96465" w:rsidRPr="00FB0F51" w:rsidRDefault="00C96465">
      <w:pPr>
        <w:jc w:val="both"/>
        <w:rPr>
          <w:sz w:val="22"/>
          <w:szCs w:val="22"/>
        </w:rPr>
      </w:pPr>
    </w:p>
    <w:p w14:paraId="29BAFDCC" w14:textId="77777777" w:rsidR="00C96465" w:rsidRPr="00FB0F51" w:rsidRDefault="00C96465">
      <w:pPr>
        <w:jc w:val="both"/>
        <w:rPr>
          <w:sz w:val="22"/>
          <w:szCs w:val="22"/>
        </w:rPr>
      </w:pPr>
      <w:r w:rsidRPr="00FB0F51">
        <w:rPr>
          <w:sz w:val="22"/>
          <w:szCs w:val="22"/>
        </w:rPr>
        <w:t>Účastníci smlouvy prohlašují, že si tuto přečetli, souhlasí s jejím obsahem, že smlouva byla podepsána dle jejich pravé a svobodné vůle, určitě, vážně, srozumitelně a na důkaz toho připojují své podpisy.</w:t>
      </w:r>
    </w:p>
    <w:p w14:paraId="05A738C7" w14:textId="77777777" w:rsidR="00C96465" w:rsidRPr="00FB0F51" w:rsidRDefault="00C96465">
      <w:pPr>
        <w:jc w:val="both"/>
        <w:rPr>
          <w:sz w:val="22"/>
          <w:szCs w:val="22"/>
        </w:rPr>
      </w:pPr>
    </w:p>
    <w:p w14:paraId="7B39F093" w14:textId="54E10D12" w:rsidR="00C96465" w:rsidRPr="00FB0F51" w:rsidRDefault="00C96465" w:rsidP="00927893">
      <w:pPr>
        <w:rPr>
          <w:sz w:val="22"/>
          <w:szCs w:val="22"/>
        </w:rPr>
      </w:pPr>
      <w:r w:rsidRPr="00FB0F51">
        <w:rPr>
          <w:sz w:val="22"/>
          <w:szCs w:val="22"/>
        </w:rPr>
        <w:t>V</w:t>
      </w:r>
      <w:r w:rsidR="00AE6AFC" w:rsidRPr="00FB0F51">
        <w:rPr>
          <w:sz w:val="22"/>
          <w:szCs w:val="22"/>
        </w:rPr>
        <w:t xml:space="preserve"> </w:t>
      </w:r>
      <w:r w:rsidR="008B0D6A" w:rsidRPr="00FB0F51">
        <w:rPr>
          <w:sz w:val="22"/>
          <w:szCs w:val="22"/>
        </w:rPr>
        <w:t>Loučce</w:t>
      </w:r>
      <w:r w:rsidR="00AE0332" w:rsidRPr="00FB0F51">
        <w:rPr>
          <w:sz w:val="22"/>
          <w:szCs w:val="22"/>
        </w:rPr>
        <w:t xml:space="preserve"> </w:t>
      </w:r>
      <w:r w:rsidRPr="00FB0F51">
        <w:rPr>
          <w:sz w:val="22"/>
          <w:szCs w:val="22"/>
        </w:rPr>
        <w:t xml:space="preserve">dne: </w:t>
      </w:r>
      <w:r w:rsidR="00F243F8">
        <w:rPr>
          <w:sz w:val="22"/>
          <w:szCs w:val="22"/>
        </w:rPr>
        <w:t>12</w:t>
      </w:r>
      <w:r w:rsidR="00E23BBC">
        <w:rPr>
          <w:sz w:val="22"/>
          <w:szCs w:val="22"/>
        </w:rPr>
        <w:t>.</w:t>
      </w:r>
      <w:r w:rsidR="00B30BB1">
        <w:rPr>
          <w:sz w:val="22"/>
          <w:szCs w:val="22"/>
        </w:rPr>
        <w:t>11</w:t>
      </w:r>
      <w:r w:rsidR="00E23BBC">
        <w:rPr>
          <w:sz w:val="22"/>
          <w:szCs w:val="22"/>
        </w:rPr>
        <w:t>.202</w:t>
      </w:r>
      <w:r w:rsidR="00B30BB1">
        <w:rPr>
          <w:sz w:val="22"/>
          <w:szCs w:val="22"/>
        </w:rPr>
        <w:t>4</w:t>
      </w:r>
    </w:p>
    <w:p w14:paraId="78CF1FC6" w14:textId="77777777" w:rsidR="00C96465" w:rsidRPr="00FB0F51" w:rsidRDefault="00C96465" w:rsidP="00762CC9">
      <w:pPr>
        <w:rPr>
          <w:sz w:val="22"/>
          <w:szCs w:val="22"/>
        </w:rPr>
      </w:pPr>
    </w:p>
    <w:p w14:paraId="3D02F02E" w14:textId="77777777" w:rsidR="008D3D84" w:rsidRPr="00FB0F51" w:rsidRDefault="008D3D84">
      <w:pPr>
        <w:rPr>
          <w:sz w:val="22"/>
          <w:szCs w:val="22"/>
        </w:rPr>
      </w:pPr>
    </w:p>
    <w:p w14:paraId="34C4FB4A" w14:textId="77777777" w:rsidR="008D3D84" w:rsidRPr="00FB0F51" w:rsidRDefault="008D3D84">
      <w:pPr>
        <w:rPr>
          <w:sz w:val="22"/>
          <w:szCs w:val="22"/>
        </w:rPr>
      </w:pPr>
    </w:p>
    <w:p w14:paraId="03E912EA" w14:textId="77777777" w:rsidR="008D3D84" w:rsidRPr="00FB0F51" w:rsidRDefault="008D3D84">
      <w:pPr>
        <w:rPr>
          <w:sz w:val="22"/>
          <w:szCs w:val="22"/>
        </w:rPr>
      </w:pPr>
    </w:p>
    <w:p w14:paraId="1F8743FF" w14:textId="77777777" w:rsidR="008D3D84" w:rsidRPr="00FB0F51" w:rsidRDefault="008D3D84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10"/>
        <w:gridCol w:w="4377"/>
      </w:tblGrid>
      <w:tr w:rsidR="008D3D84" w:rsidRPr="002948C6" w14:paraId="5B9AC7A2" w14:textId="77777777" w:rsidTr="002948C6">
        <w:tc>
          <w:tcPr>
            <w:tcW w:w="4463" w:type="dxa"/>
            <w:shd w:val="clear" w:color="auto" w:fill="auto"/>
          </w:tcPr>
          <w:p w14:paraId="23484ED4" w14:textId="4F7DB2DC" w:rsidR="008D3D84" w:rsidRPr="002948C6" w:rsidRDefault="00FB0F51" w:rsidP="002948C6">
            <w:pPr>
              <w:jc w:val="center"/>
              <w:rPr>
                <w:sz w:val="22"/>
                <w:szCs w:val="22"/>
              </w:rPr>
            </w:pPr>
            <w:r w:rsidRPr="002948C6">
              <w:rPr>
                <w:sz w:val="22"/>
                <w:szCs w:val="22"/>
              </w:rPr>
              <w:t>_______</w:t>
            </w:r>
            <w:r w:rsidR="00207548">
              <w:rPr>
                <w:sz w:val="22"/>
                <w:szCs w:val="22"/>
              </w:rPr>
              <w:t>_________</w:t>
            </w:r>
            <w:r w:rsidRPr="002948C6">
              <w:rPr>
                <w:sz w:val="22"/>
                <w:szCs w:val="22"/>
              </w:rPr>
              <w:t>_________</w:t>
            </w:r>
          </w:p>
        </w:tc>
        <w:tc>
          <w:tcPr>
            <w:tcW w:w="4464" w:type="dxa"/>
            <w:shd w:val="clear" w:color="auto" w:fill="auto"/>
          </w:tcPr>
          <w:p w14:paraId="2804CF8B" w14:textId="77777777" w:rsidR="008D3D84" w:rsidRPr="002948C6" w:rsidRDefault="00FB0F51" w:rsidP="002948C6">
            <w:pPr>
              <w:jc w:val="center"/>
              <w:rPr>
                <w:sz w:val="22"/>
                <w:szCs w:val="22"/>
              </w:rPr>
            </w:pPr>
            <w:r w:rsidRPr="002948C6">
              <w:rPr>
                <w:sz w:val="22"/>
                <w:szCs w:val="22"/>
              </w:rPr>
              <w:t>________________</w:t>
            </w:r>
          </w:p>
        </w:tc>
      </w:tr>
      <w:tr w:rsidR="008D3D84" w:rsidRPr="002948C6" w14:paraId="76E15CBA" w14:textId="77777777" w:rsidTr="002948C6">
        <w:tc>
          <w:tcPr>
            <w:tcW w:w="4463" w:type="dxa"/>
            <w:shd w:val="clear" w:color="auto" w:fill="auto"/>
          </w:tcPr>
          <w:p w14:paraId="5BE97E45" w14:textId="77777777" w:rsidR="008D3D84" w:rsidRPr="002948C6" w:rsidRDefault="008D3D84" w:rsidP="002948C6">
            <w:pPr>
              <w:jc w:val="center"/>
              <w:rPr>
                <w:b/>
                <w:sz w:val="22"/>
                <w:szCs w:val="22"/>
              </w:rPr>
            </w:pPr>
            <w:r w:rsidRPr="002948C6">
              <w:rPr>
                <w:b/>
                <w:sz w:val="22"/>
                <w:szCs w:val="22"/>
              </w:rPr>
              <w:t>za objednatele</w:t>
            </w:r>
          </w:p>
        </w:tc>
        <w:tc>
          <w:tcPr>
            <w:tcW w:w="4464" w:type="dxa"/>
            <w:shd w:val="clear" w:color="auto" w:fill="auto"/>
          </w:tcPr>
          <w:p w14:paraId="279E16E7" w14:textId="77777777" w:rsidR="008D3D84" w:rsidRPr="002948C6" w:rsidRDefault="008D3D84" w:rsidP="002948C6">
            <w:pPr>
              <w:jc w:val="center"/>
              <w:rPr>
                <w:b/>
                <w:sz w:val="22"/>
                <w:szCs w:val="22"/>
              </w:rPr>
            </w:pPr>
            <w:r w:rsidRPr="002948C6">
              <w:rPr>
                <w:b/>
                <w:sz w:val="22"/>
                <w:szCs w:val="22"/>
              </w:rPr>
              <w:t>za zhotovitele</w:t>
            </w:r>
          </w:p>
        </w:tc>
      </w:tr>
      <w:tr w:rsidR="008D3D84" w:rsidRPr="002948C6" w14:paraId="25E974AB" w14:textId="77777777" w:rsidTr="002948C6">
        <w:tc>
          <w:tcPr>
            <w:tcW w:w="4463" w:type="dxa"/>
            <w:shd w:val="clear" w:color="auto" w:fill="auto"/>
          </w:tcPr>
          <w:p w14:paraId="3EAF5058" w14:textId="4F9B9516" w:rsidR="008D3D84" w:rsidRPr="002948C6" w:rsidRDefault="00FB0F51" w:rsidP="002948C6">
            <w:pPr>
              <w:jc w:val="center"/>
              <w:rPr>
                <w:sz w:val="22"/>
                <w:szCs w:val="22"/>
              </w:rPr>
            </w:pPr>
            <w:r w:rsidRPr="002948C6">
              <w:rPr>
                <w:sz w:val="22"/>
                <w:szCs w:val="22"/>
              </w:rPr>
              <w:t xml:space="preserve">Ing. </w:t>
            </w:r>
            <w:r w:rsidR="00943BB6">
              <w:rPr>
                <w:sz w:val="22"/>
                <w:szCs w:val="22"/>
              </w:rPr>
              <w:t>Helena Nováková, MBA</w:t>
            </w:r>
          </w:p>
        </w:tc>
        <w:tc>
          <w:tcPr>
            <w:tcW w:w="4464" w:type="dxa"/>
            <w:shd w:val="clear" w:color="auto" w:fill="auto"/>
          </w:tcPr>
          <w:p w14:paraId="66AA14B6" w14:textId="0D675579" w:rsidR="008D3D84" w:rsidRPr="002948C6" w:rsidRDefault="006A2BF6" w:rsidP="002948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Pavel Misař</w:t>
            </w:r>
          </w:p>
        </w:tc>
      </w:tr>
    </w:tbl>
    <w:p w14:paraId="082D82D7" w14:textId="77777777" w:rsidR="00C96465" w:rsidRPr="00FB0F51" w:rsidRDefault="00C96465">
      <w:pPr>
        <w:rPr>
          <w:sz w:val="22"/>
          <w:szCs w:val="22"/>
        </w:rPr>
      </w:pPr>
    </w:p>
    <w:sectPr w:rsidR="00C96465" w:rsidRPr="00FB0F51" w:rsidSect="008D3D84">
      <w:footerReference w:type="default" r:id="rId7"/>
      <w:type w:val="continuous"/>
      <w:pgSz w:w="11906" w:h="16838"/>
      <w:pgMar w:top="1531" w:right="1418" w:bottom="1418" w:left="1701" w:header="680" w:footer="708" w:gutter="0"/>
      <w:cols w:space="708" w:equalWidth="0">
        <w:col w:w="8787" w:space="70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309140" w14:textId="77777777" w:rsidR="008D3066" w:rsidRDefault="008D3066">
      <w:r>
        <w:separator/>
      </w:r>
    </w:p>
  </w:endnote>
  <w:endnote w:type="continuationSeparator" w:id="0">
    <w:p w14:paraId="12594E69" w14:textId="77777777" w:rsidR="008D3066" w:rsidRDefault="008D3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161B3" w14:textId="77777777" w:rsidR="00C96465" w:rsidRDefault="002C7E21">
    <w:pPr>
      <w:pStyle w:val="Zpat"/>
      <w:jc w:val="center"/>
    </w:pPr>
    <w:r>
      <w:rPr>
        <w:rStyle w:val="slostrnky"/>
      </w:rPr>
      <w:fldChar w:fldCharType="begin"/>
    </w:r>
    <w:r w:rsidR="00C96465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E26C9C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D1A78F" w14:textId="77777777" w:rsidR="008D3066" w:rsidRDefault="008D3066">
      <w:r>
        <w:separator/>
      </w:r>
    </w:p>
  </w:footnote>
  <w:footnote w:type="continuationSeparator" w:id="0">
    <w:p w14:paraId="50D2F5E1" w14:textId="77777777" w:rsidR="008D3066" w:rsidRDefault="008D30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4947E9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3935AF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4780F38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95C2DB9"/>
    <w:multiLevelType w:val="singleLevel"/>
    <w:tmpl w:val="936078D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" w15:restartNumberingAfterBreak="0">
    <w:nsid w:val="13DD438C"/>
    <w:multiLevelType w:val="multilevel"/>
    <w:tmpl w:val="3E78F90A"/>
    <w:lvl w:ilvl="0">
      <w:start w:val="9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4D978E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6C70B4F"/>
    <w:multiLevelType w:val="singleLevel"/>
    <w:tmpl w:val="F756682A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0">
    <w:nsid w:val="18B044F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F35688A"/>
    <w:multiLevelType w:val="singleLevel"/>
    <w:tmpl w:val="98068704"/>
    <w:lvl w:ilvl="0">
      <w:start w:val="7"/>
      <w:numFmt w:val="decimal"/>
      <w:lvlText w:val="%1. "/>
      <w:legacy w:legacy="1" w:legacySpace="0" w:legacyIndent="283"/>
      <w:lvlJc w:val="left"/>
      <w:pPr>
        <w:ind w:left="40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0" w15:restartNumberingAfterBreak="0">
    <w:nsid w:val="1F6F2470"/>
    <w:multiLevelType w:val="multilevel"/>
    <w:tmpl w:val="306C0FE0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3B21524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3BA5F5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AC61EDA"/>
    <w:multiLevelType w:val="hybridMultilevel"/>
    <w:tmpl w:val="94AC36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7700F6"/>
    <w:multiLevelType w:val="multilevel"/>
    <w:tmpl w:val="A7B2FC70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80"/>
        </w:tabs>
        <w:ind w:left="880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930"/>
        </w:tabs>
        <w:ind w:left="930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641" w:hanging="648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32785DB6"/>
    <w:multiLevelType w:val="singleLevel"/>
    <w:tmpl w:val="CDF608CC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34DE606A"/>
    <w:multiLevelType w:val="singleLevel"/>
    <w:tmpl w:val="27C6205C"/>
    <w:lvl w:ilvl="0">
      <w:start w:val="2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 w15:restartNumberingAfterBreak="0">
    <w:nsid w:val="3B1564B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E3D7D10"/>
    <w:multiLevelType w:val="multilevel"/>
    <w:tmpl w:val="41B6649A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675347D"/>
    <w:multiLevelType w:val="singleLevel"/>
    <w:tmpl w:val="B6DCCCC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0" w15:restartNumberingAfterBreak="0">
    <w:nsid w:val="47AC575F"/>
    <w:multiLevelType w:val="hybridMultilevel"/>
    <w:tmpl w:val="4B92AF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4A138B"/>
    <w:multiLevelType w:val="singleLevel"/>
    <w:tmpl w:val="D1BA70BE"/>
    <w:lvl w:ilvl="0">
      <w:start w:val="3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2" w15:restartNumberingAfterBreak="0">
    <w:nsid w:val="4A351DE8"/>
    <w:multiLevelType w:val="singleLevel"/>
    <w:tmpl w:val="1A184908"/>
    <w:lvl w:ilvl="0">
      <w:start w:val="4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3" w15:restartNumberingAfterBreak="0">
    <w:nsid w:val="4C1046E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0AA5D1D"/>
    <w:multiLevelType w:val="multilevel"/>
    <w:tmpl w:val="D036402C"/>
    <w:lvl w:ilvl="0">
      <w:start w:val="7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28A41AC"/>
    <w:multiLevelType w:val="multilevel"/>
    <w:tmpl w:val="61FC71E8"/>
    <w:lvl w:ilvl="0">
      <w:start w:val="10"/>
      <w:numFmt w:val="decimal"/>
      <w:lvlText w:val="%1."/>
      <w:lvlJc w:val="left"/>
      <w:pPr>
        <w:tabs>
          <w:tab w:val="num" w:pos="486"/>
        </w:tabs>
        <w:ind w:left="486" w:hanging="48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6"/>
        </w:tabs>
        <w:ind w:left="486" w:hanging="48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01A1B96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663D7AD6"/>
    <w:multiLevelType w:val="singleLevel"/>
    <w:tmpl w:val="64C2F612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28" w15:restartNumberingAfterBreak="0">
    <w:nsid w:val="6C16439F"/>
    <w:multiLevelType w:val="singleLevel"/>
    <w:tmpl w:val="F96677E8"/>
    <w:lvl w:ilvl="0">
      <w:start w:val="2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9" w15:restartNumberingAfterBreak="0">
    <w:nsid w:val="6FDC0B8C"/>
    <w:multiLevelType w:val="singleLevel"/>
    <w:tmpl w:val="43C090B2"/>
    <w:lvl w:ilvl="0">
      <w:start w:val="76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30" w15:restartNumberingAfterBreak="0">
    <w:nsid w:val="7729350E"/>
    <w:multiLevelType w:val="singleLevel"/>
    <w:tmpl w:val="2570BC96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1" w15:restartNumberingAfterBreak="0">
    <w:nsid w:val="77775EA5"/>
    <w:multiLevelType w:val="singleLevel"/>
    <w:tmpl w:val="456CC9D4"/>
    <w:lvl w:ilvl="0">
      <w:start w:val="4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2" w15:restartNumberingAfterBreak="0">
    <w:nsid w:val="799641CC"/>
    <w:multiLevelType w:val="hybridMultilevel"/>
    <w:tmpl w:val="93A6AD82"/>
    <w:lvl w:ilvl="0" w:tplc="F3A6DA7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5374FCFC">
      <w:start w:val="1"/>
      <w:numFmt w:val="none"/>
      <w:lvlText w:val="5.8."/>
      <w:lvlJc w:val="left"/>
      <w:pPr>
        <w:tabs>
          <w:tab w:val="num" w:pos="2264"/>
        </w:tabs>
        <w:ind w:left="2074" w:hanging="170"/>
      </w:pPr>
      <w:rPr>
        <w:rFonts w:hint="default"/>
        <w:b w:val="0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7A8F184E"/>
    <w:multiLevelType w:val="hybridMultilevel"/>
    <w:tmpl w:val="229654C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8948820">
    <w:abstractNumId w:val="30"/>
  </w:num>
  <w:num w:numId="2" w16cid:durableId="129094125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86" w:hanging="283"/>
        </w:pPr>
        <w:rPr>
          <w:rFonts w:ascii="Symbol" w:hAnsi="Symbol" w:hint="default"/>
        </w:rPr>
      </w:lvl>
    </w:lvlOverride>
  </w:num>
  <w:num w:numId="3" w16cid:durableId="286473630">
    <w:abstractNumId w:val="16"/>
  </w:num>
  <w:num w:numId="4" w16cid:durableId="2139715115">
    <w:abstractNumId w:val="16"/>
    <w:lvlOverride w:ilvl="0">
      <w:lvl w:ilvl="0">
        <w:start w:val="1"/>
        <w:numFmt w:val="decimal"/>
        <w:lvlText w:val="2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5" w16cid:durableId="1341391507">
    <w:abstractNumId w:val="31"/>
  </w:num>
  <w:num w:numId="6" w16cid:durableId="917329989">
    <w:abstractNumId w:val="15"/>
  </w:num>
  <w:num w:numId="7" w16cid:durableId="1772161053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991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8" w16cid:durableId="557859405">
    <w:abstractNumId w:val="28"/>
  </w:num>
  <w:num w:numId="9" w16cid:durableId="696851932">
    <w:abstractNumId w:val="21"/>
  </w:num>
  <w:num w:numId="10" w16cid:durableId="1658336760">
    <w:abstractNumId w:val="22"/>
  </w:num>
  <w:num w:numId="11" w16cid:durableId="1340887864">
    <w:abstractNumId w:val="9"/>
  </w:num>
  <w:num w:numId="12" w16cid:durableId="25377338">
    <w:abstractNumId w:val="4"/>
  </w:num>
  <w:num w:numId="13" w16cid:durableId="1438865026">
    <w:abstractNumId w:val="7"/>
  </w:num>
  <w:num w:numId="14" w16cid:durableId="1262298873">
    <w:abstractNumId w:val="19"/>
  </w:num>
  <w:num w:numId="15" w16cid:durableId="1504083509">
    <w:abstractNumId w:val="17"/>
  </w:num>
  <w:num w:numId="16" w16cid:durableId="157043869">
    <w:abstractNumId w:val="23"/>
  </w:num>
  <w:num w:numId="17" w16cid:durableId="403725034">
    <w:abstractNumId w:val="24"/>
  </w:num>
  <w:num w:numId="18" w16cid:durableId="1524712307">
    <w:abstractNumId w:val="5"/>
  </w:num>
  <w:num w:numId="19" w16cid:durableId="102654603">
    <w:abstractNumId w:val="18"/>
  </w:num>
  <w:num w:numId="20" w16cid:durableId="397945494">
    <w:abstractNumId w:val="27"/>
  </w:num>
  <w:num w:numId="21" w16cid:durableId="31541651">
    <w:abstractNumId w:val="25"/>
  </w:num>
  <w:num w:numId="22" w16cid:durableId="1538545653">
    <w:abstractNumId w:val="10"/>
  </w:num>
  <w:num w:numId="23" w16cid:durableId="457604960">
    <w:abstractNumId w:val="29"/>
  </w:num>
  <w:num w:numId="24" w16cid:durableId="442266127">
    <w:abstractNumId w:val="2"/>
  </w:num>
  <w:num w:numId="25" w16cid:durableId="374694302">
    <w:abstractNumId w:val="6"/>
  </w:num>
  <w:num w:numId="26" w16cid:durableId="1125319810">
    <w:abstractNumId w:val="12"/>
  </w:num>
  <w:num w:numId="27" w16cid:durableId="668993051">
    <w:abstractNumId w:val="8"/>
  </w:num>
  <w:num w:numId="28" w16cid:durableId="1706174680">
    <w:abstractNumId w:val="11"/>
  </w:num>
  <w:num w:numId="29" w16cid:durableId="84228856">
    <w:abstractNumId w:val="26"/>
  </w:num>
  <w:num w:numId="30" w16cid:durableId="830291909">
    <w:abstractNumId w:val="1"/>
  </w:num>
  <w:num w:numId="31" w16cid:durableId="2112120495">
    <w:abstractNumId w:val="3"/>
  </w:num>
  <w:num w:numId="32" w16cid:durableId="344944176">
    <w:abstractNumId w:val="33"/>
  </w:num>
  <w:num w:numId="33" w16cid:durableId="859247531">
    <w:abstractNumId w:val="32"/>
  </w:num>
  <w:num w:numId="34" w16cid:durableId="74399442">
    <w:abstractNumId w:val="14"/>
  </w:num>
  <w:num w:numId="35" w16cid:durableId="1926838874">
    <w:abstractNumId w:val="20"/>
  </w:num>
  <w:num w:numId="36" w16cid:durableId="18211929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132"/>
    <w:rsid w:val="00003947"/>
    <w:rsid w:val="0002013A"/>
    <w:rsid w:val="000324BC"/>
    <w:rsid w:val="000342EB"/>
    <w:rsid w:val="000620FA"/>
    <w:rsid w:val="00070531"/>
    <w:rsid w:val="00147269"/>
    <w:rsid w:val="00150437"/>
    <w:rsid w:val="001558C2"/>
    <w:rsid w:val="00187F64"/>
    <w:rsid w:val="001A515D"/>
    <w:rsid w:val="001B0A0D"/>
    <w:rsid w:val="001B2290"/>
    <w:rsid w:val="001B60FA"/>
    <w:rsid w:val="001E78C2"/>
    <w:rsid w:val="00207548"/>
    <w:rsid w:val="00211715"/>
    <w:rsid w:val="002247EE"/>
    <w:rsid w:val="00263DA0"/>
    <w:rsid w:val="002948C6"/>
    <w:rsid w:val="002A17D7"/>
    <w:rsid w:val="002B7E91"/>
    <w:rsid w:val="002C5DF9"/>
    <w:rsid w:val="002C7E21"/>
    <w:rsid w:val="002D3FED"/>
    <w:rsid w:val="002D63A1"/>
    <w:rsid w:val="0030223D"/>
    <w:rsid w:val="003263A8"/>
    <w:rsid w:val="00333D4D"/>
    <w:rsid w:val="003857BE"/>
    <w:rsid w:val="00390A23"/>
    <w:rsid w:val="00394059"/>
    <w:rsid w:val="003E0FE3"/>
    <w:rsid w:val="00400518"/>
    <w:rsid w:val="0044038D"/>
    <w:rsid w:val="00440785"/>
    <w:rsid w:val="004422F0"/>
    <w:rsid w:val="004516E5"/>
    <w:rsid w:val="0047441E"/>
    <w:rsid w:val="004F4D79"/>
    <w:rsid w:val="00540DF1"/>
    <w:rsid w:val="005453CD"/>
    <w:rsid w:val="0055424A"/>
    <w:rsid w:val="00570932"/>
    <w:rsid w:val="00582435"/>
    <w:rsid w:val="005D4305"/>
    <w:rsid w:val="006206D8"/>
    <w:rsid w:val="00643A61"/>
    <w:rsid w:val="00643EDA"/>
    <w:rsid w:val="00655132"/>
    <w:rsid w:val="006A2BF6"/>
    <w:rsid w:val="006C62B7"/>
    <w:rsid w:val="006F632E"/>
    <w:rsid w:val="007140B4"/>
    <w:rsid w:val="0073285D"/>
    <w:rsid w:val="00735D2D"/>
    <w:rsid w:val="00755EB3"/>
    <w:rsid w:val="00761E93"/>
    <w:rsid w:val="00762CC9"/>
    <w:rsid w:val="007631F0"/>
    <w:rsid w:val="00777E9A"/>
    <w:rsid w:val="007B642B"/>
    <w:rsid w:val="0080366E"/>
    <w:rsid w:val="008159CB"/>
    <w:rsid w:val="00855552"/>
    <w:rsid w:val="00877702"/>
    <w:rsid w:val="00885FF5"/>
    <w:rsid w:val="008B0D6A"/>
    <w:rsid w:val="008C452E"/>
    <w:rsid w:val="008D3066"/>
    <w:rsid w:val="008D3D84"/>
    <w:rsid w:val="008E03F6"/>
    <w:rsid w:val="00906558"/>
    <w:rsid w:val="0091740D"/>
    <w:rsid w:val="00927893"/>
    <w:rsid w:val="00943BB6"/>
    <w:rsid w:val="009604DF"/>
    <w:rsid w:val="0097449F"/>
    <w:rsid w:val="00982DBA"/>
    <w:rsid w:val="009C4EC1"/>
    <w:rsid w:val="009D37D2"/>
    <w:rsid w:val="009D5B40"/>
    <w:rsid w:val="009F5903"/>
    <w:rsid w:val="00A17DDE"/>
    <w:rsid w:val="00A44597"/>
    <w:rsid w:val="00A52534"/>
    <w:rsid w:val="00A536B0"/>
    <w:rsid w:val="00A64B78"/>
    <w:rsid w:val="00A871F3"/>
    <w:rsid w:val="00A90FCC"/>
    <w:rsid w:val="00AB0689"/>
    <w:rsid w:val="00AE0332"/>
    <w:rsid w:val="00AE6AFC"/>
    <w:rsid w:val="00B30BB1"/>
    <w:rsid w:val="00B34B2D"/>
    <w:rsid w:val="00B52A54"/>
    <w:rsid w:val="00B619E5"/>
    <w:rsid w:val="00B64D85"/>
    <w:rsid w:val="00B67EC3"/>
    <w:rsid w:val="00BC195D"/>
    <w:rsid w:val="00BD650A"/>
    <w:rsid w:val="00BF5B5B"/>
    <w:rsid w:val="00C27F9C"/>
    <w:rsid w:val="00C36F37"/>
    <w:rsid w:val="00C92054"/>
    <w:rsid w:val="00C96465"/>
    <w:rsid w:val="00CC4C81"/>
    <w:rsid w:val="00CD2036"/>
    <w:rsid w:val="00CD7809"/>
    <w:rsid w:val="00CE1FFB"/>
    <w:rsid w:val="00D20350"/>
    <w:rsid w:val="00D44C05"/>
    <w:rsid w:val="00D5421B"/>
    <w:rsid w:val="00D81029"/>
    <w:rsid w:val="00DC6ACC"/>
    <w:rsid w:val="00DE5FB0"/>
    <w:rsid w:val="00E00B2F"/>
    <w:rsid w:val="00E13981"/>
    <w:rsid w:val="00E23BBC"/>
    <w:rsid w:val="00E2513C"/>
    <w:rsid w:val="00E26C9C"/>
    <w:rsid w:val="00E61CB6"/>
    <w:rsid w:val="00E71B39"/>
    <w:rsid w:val="00E85A1C"/>
    <w:rsid w:val="00E91921"/>
    <w:rsid w:val="00EA31BB"/>
    <w:rsid w:val="00EA519B"/>
    <w:rsid w:val="00EB67D6"/>
    <w:rsid w:val="00F00CD2"/>
    <w:rsid w:val="00F243F8"/>
    <w:rsid w:val="00F35BEB"/>
    <w:rsid w:val="00FB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5B2C3CC9"/>
  <w15:docId w15:val="{9150914D-C250-44C8-86A3-6C504DBEC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C7E21"/>
  </w:style>
  <w:style w:type="paragraph" w:styleId="Nadpis1">
    <w:name w:val="heading 1"/>
    <w:basedOn w:val="Normln"/>
    <w:next w:val="Normln"/>
    <w:qFormat/>
    <w:rsid w:val="002C7E21"/>
    <w:pPr>
      <w:keepNext/>
      <w:jc w:val="center"/>
      <w:outlineLvl w:val="0"/>
    </w:pPr>
    <w:rPr>
      <w:sz w:val="36"/>
    </w:rPr>
  </w:style>
  <w:style w:type="paragraph" w:styleId="Nadpis2">
    <w:name w:val="heading 2"/>
    <w:basedOn w:val="Normln"/>
    <w:next w:val="Normln"/>
    <w:qFormat/>
    <w:rsid w:val="002C7E21"/>
    <w:pPr>
      <w:keepNext/>
      <w:outlineLvl w:val="1"/>
    </w:pPr>
    <w:rPr>
      <w:rFonts w:ascii="Century Schoolbook" w:hAnsi="Century Schoolbook"/>
      <w:sz w:val="24"/>
    </w:rPr>
  </w:style>
  <w:style w:type="paragraph" w:styleId="Nadpis3">
    <w:name w:val="heading 3"/>
    <w:basedOn w:val="Normln"/>
    <w:next w:val="Normln"/>
    <w:qFormat/>
    <w:rsid w:val="002C7E21"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2C7E21"/>
    <w:pPr>
      <w:keepNext/>
      <w:jc w:val="center"/>
      <w:outlineLvl w:val="3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C7E2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C7E2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C7E21"/>
  </w:style>
  <w:style w:type="paragraph" w:styleId="Zkladntext">
    <w:name w:val="Body Text"/>
    <w:basedOn w:val="Normln"/>
    <w:rsid w:val="002C7E21"/>
    <w:rPr>
      <w:color w:val="000000"/>
      <w:sz w:val="24"/>
    </w:rPr>
  </w:style>
  <w:style w:type="paragraph" w:styleId="Zkladntextodsazen">
    <w:name w:val="Body Text Indent"/>
    <w:basedOn w:val="Normln"/>
    <w:rsid w:val="002C7E21"/>
    <w:pPr>
      <w:ind w:left="4956" w:hanging="4950"/>
    </w:pPr>
    <w:rPr>
      <w:sz w:val="22"/>
    </w:rPr>
  </w:style>
  <w:style w:type="paragraph" w:styleId="Zkladntext2">
    <w:name w:val="Body Text 2"/>
    <w:basedOn w:val="Normln"/>
    <w:rsid w:val="002C7E21"/>
    <w:pPr>
      <w:jc w:val="both"/>
    </w:pPr>
    <w:rPr>
      <w:sz w:val="24"/>
    </w:rPr>
  </w:style>
  <w:style w:type="paragraph" w:styleId="Textbubliny">
    <w:name w:val="Balloon Text"/>
    <w:basedOn w:val="Normln"/>
    <w:semiHidden/>
    <w:rsid w:val="004422F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8D3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odsazen21">
    <w:name w:val="Základní text odsazený 21"/>
    <w:basedOn w:val="Normln"/>
    <w:rsid w:val="001B2290"/>
    <w:pPr>
      <w:tabs>
        <w:tab w:val="left" w:pos="993"/>
        <w:tab w:val="left" w:pos="2268"/>
        <w:tab w:val="left" w:pos="5245"/>
        <w:tab w:val="left" w:pos="5387"/>
        <w:tab w:val="left" w:pos="6663"/>
        <w:tab w:val="left" w:pos="7655"/>
        <w:tab w:val="left" w:pos="8364"/>
        <w:tab w:val="left" w:pos="9356"/>
      </w:tabs>
      <w:suppressAutoHyphens/>
      <w:ind w:left="709" w:hanging="709"/>
    </w:pPr>
    <w:rPr>
      <w:sz w:val="24"/>
      <w:lang w:eastAsia="ar-SA"/>
    </w:rPr>
  </w:style>
  <w:style w:type="paragraph" w:styleId="Normlnweb">
    <w:name w:val="Normal (Web)"/>
    <w:basedOn w:val="Normln"/>
    <w:uiPriority w:val="99"/>
    <w:unhideWhenUsed/>
    <w:rsid w:val="00150437"/>
    <w:pPr>
      <w:spacing w:before="100" w:beforeAutospacing="1" w:after="100" w:afterAutospacing="1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50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3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4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56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42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7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8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0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4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9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1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10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17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5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39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2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56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7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60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04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63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6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62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25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81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3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5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19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95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4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0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6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95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18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6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5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7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12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594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Pentium</Company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LM</dc:creator>
  <cp:keywords>petangue;SOD;domov Loučka</cp:keywords>
  <cp:lastModifiedBy>Alena Malotová</cp:lastModifiedBy>
  <cp:revision>31</cp:revision>
  <cp:lastPrinted>2016-12-15T06:49:00Z</cp:lastPrinted>
  <dcterms:created xsi:type="dcterms:W3CDTF">2024-11-04T15:09:00Z</dcterms:created>
  <dcterms:modified xsi:type="dcterms:W3CDTF">2024-11-12T11:26:00Z</dcterms:modified>
</cp:coreProperties>
</file>