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7E80" w14:textId="77777777" w:rsidR="00C52589" w:rsidRDefault="00605A7F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897FD66" w14:textId="77777777" w:rsidR="00C52589" w:rsidRDefault="00605A7F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04.11.2024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9E0E023" w14:textId="77777777" w:rsidR="00C52589" w:rsidRDefault="00605A7F">
      <w:pPr>
        <w:spacing w:after="116"/>
        <w:ind w:left="1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3036D63" w14:textId="77777777" w:rsidR="00C52589" w:rsidRDefault="00605A7F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564893 Hrobce</w:t>
      </w:r>
    </w:p>
    <w:p w14:paraId="15886488" w14:textId="77777777" w:rsidR="00C52589" w:rsidRDefault="00605A7F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648159 Hrobce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C8568A9" w14:textId="77777777" w:rsidR="00C52589" w:rsidRDefault="00605A7F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C52589" w14:paraId="4FCF571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50CD82A" w14:textId="77777777" w:rsidR="00C52589" w:rsidRDefault="00605A7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CD82A6" w14:textId="77777777" w:rsidR="00C52589" w:rsidRDefault="00605A7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19E767" w14:textId="77777777" w:rsidR="00C52589" w:rsidRDefault="00605A7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52589" w14:paraId="46631B92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04D3D83" w14:textId="77777777" w:rsidR="00C52589" w:rsidRDefault="00605A7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E3DA5DB" w14:textId="77777777" w:rsidR="00C52589" w:rsidRDefault="00605A7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E107F2C" w14:textId="77777777" w:rsidR="00C52589" w:rsidRDefault="00605A7F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9EBB92B" w14:textId="77777777" w:rsidR="00C52589" w:rsidRDefault="00605A7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32B559A" w14:textId="77777777" w:rsidR="00C52589" w:rsidRDefault="00605A7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07FCA84" w14:textId="77777777" w:rsidR="00C52589" w:rsidRDefault="00605A7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188EE10" w14:textId="77777777" w:rsidR="00C52589" w:rsidRDefault="00605A7F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21B9EC" w14:textId="77777777" w:rsidR="00C52589" w:rsidRDefault="00605A7F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1E671F7" w14:textId="77777777" w:rsidR="00C52589" w:rsidRDefault="00605A7F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0AF0BC4" w14:textId="77777777" w:rsidR="00C52589" w:rsidRDefault="00C52589"/>
        </w:tc>
      </w:tr>
      <w:tr w:rsidR="00C52589" w14:paraId="57F636A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2580CF" w14:textId="77777777" w:rsidR="00C52589" w:rsidRDefault="00605A7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0CB7E0F" w14:textId="77777777" w:rsidR="00C52589" w:rsidRDefault="00605A7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9AFDEC4" w14:textId="77777777" w:rsidR="00C52589" w:rsidRDefault="00605A7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B01CC76" w14:textId="77777777" w:rsidR="00C52589" w:rsidRDefault="00605A7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0D9ABD" w14:textId="77777777" w:rsidR="00C52589" w:rsidRDefault="00C52589"/>
        </w:tc>
      </w:tr>
    </w:tbl>
    <w:p w14:paraId="1B9A7C88" w14:textId="77777777" w:rsidR="00C52589" w:rsidRDefault="00605A7F">
      <w:pPr>
        <w:tabs>
          <w:tab w:val="center" w:pos="950"/>
          <w:tab w:val="center" w:pos="3855"/>
          <w:tab w:val="center" w:pos="979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481/4</w:t>
      </w:r>
      <w:r>
        <w:rPr>
          <w:rFonts w:ascii="Courier New" w:eastAsia="Courier New" w:hAnsi="Courier New" w:cs="Courier New"/>
          <w:b/>
          <w:sz w:val="20"/>
        </w:rPr>
        <w:tab/>
        <w:t xml:space="preserve">3212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ložisková </w:t>
      </w:r>
    </w:p>
    <w:p w14:paraId="10A8302C" w14:textId="77777777" w:rsidR="00C52589" w:rsidRDefault="00605A7F">
      <w:pPr>
        <w:spacing w:after="0"/>
        <w:ind w:left="8706" w:hanging="10"/>
      </w:pPr>
      <w:r>
        <w:rPr>
          <w:rFonts w:ascii="Courier New" w:eastAsia="Courier New" w:hAnsi="Courier New" w:cs="Courier New"/>
          <w:b/>
          <w:sz w:val="20"/>
        </w:rPr>
        <w:t xml:space="preserve">území, zemědělský </w:t>
      </w:r>
    </w:p>
    <w:p w14:paraId="1F4CB565" w14:textId="77777777" w:rsidR="00C52589" w:rsidRDefault="00605A7F">
      <w:pPr>
        <w:spacing w:after="40"/>
        <w:ind w:left="8706" w:hanging="10"/>
      </w:pPr>
      <w:r>
        <w:rPr>
          <w:rFonts w:ascii="Courier New" w:eastAsia="Courier New" w:hAnsi="Courier New" w:cs="Courier New"/>
          <w:b/>
          <w:sz w:val="20"/>
        </w:rPr>
        <w:t>půdní fond</w:t>
      </w:r>
    </w:p>
    <w:p w14:paraId="5CD79A03" w14:textId="77777777" w:rsidR="00C52589" w:rsidRDefault="00605A7F">
      <w:pPr>
        <w:tabs>
          <w:tab w:val="center" w:pos="950"/>
          <w:tab w:val="center" w:pos="3855"/>
          <w:tab w:val="center" w:pos="979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481/6</w:t>
      </w:r>
      <w:r>
        <w:rPr>
          <w:rFonts w:ascii="Courier New" w:eastAsia="Courier New" w:hAnsi="Courier New" w:cs="Courier New"/>
          <w:b/>
          <w:sz w:val="20"/>
        </w:rPr>
        <w:tab/>
        <w:t>4743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ložisková </w:t>
      </w:r>
    </w:p>
    <w:p w14:paraId="563C5961" w14:textId="77777777" w:rsidR="00C52589" w:rsidRDefault="00605A7F">
      <w:pPr>
        <w:spacing w:after="0"/>
        <w:ind w:left="8706" w:hanging="10"/>
      </w:pPr>
      <w:r>
        <w:rPr>
          <w:rFonts w:ascii="Courier New" w:eastAsia="Courier New" w:hAnsi="Courier New" w:cs="Courier New"/>
          <w:b/>
          <w:sz w:val="20"/>
        </w:rPr>
        <w:t xml:space="preserve">území, zemědělský </w:t>
      </w:r>
    </w:p>
    <w:p w14:paraId="643DB47B" w14:textId="77777777" w:rsidR="00C52589" w:rsidRDefault="00605A7F">
      <w:pPr>
        <w:spacing w:after="40"/>
        <w:ind w:left="8706" w:hanging="10"/>
      </w:pPr>
      <w:r>
        <w:rPr>
          <w:rFonts w:ascii="Courier New" w:eastAsia="Courier New" w:hAnsi="Courier New" w:cs="Courier New"/>
          <w:b/>
          <w:sz w:val="20"/>
        </w:rPr>
        <w:t>půdní fond</w:t>
      </w:r>
    </w:p>
    <w:p w14:paraId="2E41AF26" w14:textId="77777777" w:rsidR="00C52589" w:rsidRDefault="00605A7F">
      <w:pPr>
        <w:tabs>
          <w:tab w:val="center" w:pos="830"/>
          <w:tab w:val="center" w:pos="3855"/>
          <w:tab w:val="center" w:pos="979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503</w:t>
      </w:r>
      <w:r>
        <w:rPr>
          <w:rFonts w:ascii="Courier New" w:eastAsia="Courier New" w:hAnsi="Courier New" w:cs="Courier New"/>
          <w:b/>
          <w:sz w:val="20"/>
        </w:rPr>
        <w:tab/>
        <w:t>2361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ložisková </w:t>
      </w:r>
    </w:p>
    <w:p w14:paraId="28E8FDD4" w14:textId="77777777" w:rsidR="00C52589" w:rsidRDefault="00605A7F">
      <w:pPr>
        <w:spacing w:after="15"/>
        <w:ind w:left="8706" w:hanging="10"/>
      </w:pPr>
      <w:r>
        <w:rPr>
          <w:rFonts w:ascii="Courier New" w:eastAsia="Courier New" w:hAnsi="Courier New" w:cs="Courier New"/>
          <w:b/>
          <w:sz w:val="20"/>
        </w:rPr>
        <w:t>území, zemědělský půdní 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C52589" w14:paraId="1C198403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5E6A43" w14:textId="77777777" w:rsidR="00C52589" w:rsidRDefault="00605A7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1F4150" w14:textId="77777777" w:rsidR="00C52589" w:rsidRDefault="00C52589"/>
        </w:tc>
      </w:tr>
      <w:tr w:rsidR="00C52589" w14:paraId="4242267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9EA3AF0" w14:textId="77777777" w:rsidR="00C52589" w:rsidRDefault="00605A7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9E3C67B" w14:textId="77777777" w:rsidR="00C52589" w:rsidRDefault="00605A7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ECB6006" w14:textId="77777777" w:rsidR="00C52589" w:rsidRDefault="00605A7F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5B2FC57B" w14:textId="77777777" w:rsidR="00C52589" w:rsidRDefault="00605A7F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39FDE947" wp14:editId="5CEB2EB2">
                <wp:extent cx="7020052" cy="38100"/>
                <wp:effectExtent l="0" t="0" r="0" b="0"/>
                <wp:docPr id="2539" name="Group 2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9" style="width:552.76pt;height:3pt;mso-position-horizontal-relative:char;mso-position-vertical-relative:line" coordsize="70200,381">
                <v:shape id="Shape 11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B7F0E6" w14:textId="77777777" w:rsidR="00C52589" w:rsidRDefault="00605A7F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5A19300" w14:textId="77777777" w:rsidR="00C52589" w:rsidRDefault="00605A7F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56B3DB4" wp14:editId="3E2AF077">
                <wp:extent cx="7020052" cy="38100"/>
                <wp:effectExtent l="0" t="0" r="0" b="0"/>
                <wp:docPr id="2536" name="Group 2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6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9152F9" w14:textId="77777777" w:rsidR="00C52589" w:rsidRDefault="00605A7F">
      <w:pPr>
        <w:pStyle w:val="Nadpis1"/>
        <w:tabs>
          <w:tab w:val="center" w:pos="291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C28EA8F" w14:textId="77777777" w:rsidR="00C52589" w:rsidRDefault="00605A7F">
      <w:pPr>
        <w:spacing w:after="40"/>
        <w:ind w:left="152" w:right="34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38BB2A18" w14:textId="77777777" w:rsidR="00C52589" w:rsidRDefault="00605A7F">
      <w:pPr>
        <w:spacing w:after="40"/>
        <w:ind w:left="38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</w:t>
      </w:r>
      <w:r>
        <w:rPr>
          <w:rFonts w:ascii="Courier New" w:eastAsia="Courier New" w:hAnsi="Courier New" w:cs="Courier New"/>
          <w:b/>
          <w:sz w:val="20"/>
        </w:rPr>
        <w:t>u 16.01.2024 11:00:04. Zápis proveden dne 13.03.2024.</w:t>
      </w:r>
    </w:p>
    <w:p w14:paraId="7F4AB2C2" w14:textId="77777777" w:rsidR="00C52589" w:rsidRDefault="00605A7F">
      <w:pPr>
        <w:spacing w:after="40"/>
        <w:ind w:left="8706" w:hanging="10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6FB8A6B9" w14:textId="77777777" w:rsidR="00C52589" w:rsidRDefault="00605A7F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9E0F6EE" w14:textId="77777777" w:rsidR="00C52589" w:rsidRDefault="00605A7F">
      <w:pPr>
        <w:spacing w:after="40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UZSVM/U/-13940/2024 -HMSO ze dne 19.08.2024. Právní účinky zápisu k okamžiku </w:t>
      </w:r>
      <w:r>
        <w:rPr>
          <w:rFonts w:ascii="Courier New" w:eastAsia="Courier New" w:hAnsi="Courier New" w:cs="Courier New"/>
          <w:b/>
          <w:sz w:val="20"/>
        </w:rPr>
        <w:t>26.08.2024 08:50:12. Zápis proveden dne 13.09.2024.</w:t>
      </w:r>
    </w:p>
    <w:p w14:paraId="666DB557" w14:textId="77777777" w:rsidR="00C52589" w:rsidRDefault="00605A7F">
      <w:pPr>
        <w:spacing w:after="40"/>
        <w:ind w:left="8706" w:hanging="10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19D2C33E" w14:textId="77777777" w:rsidR="00C52589" w:rsidRDefault="00605A7F">
      <w:pPr>
        <w:spacing w:after="150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4598E5EF" w14:textId="77777777" w:rsidR="00C52589" w:rsidRDefault="00605A7F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057E96A" wp14:editId="17A2355E">
                <wp:extent cx="7020052" cy="28448"/>
                <wp:effectExtent l="0" t="0" r="0" b="0"/>
                <wp:docPr id="2537" name="Group 2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7" style="width:552.76pt;height:2.23999pt;mso-position-horizontal-relative:char;mso-position-vertical-relative:line" coordsize="70200,284">
                <v:shape id="Shape 5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5B9D572" w14:textId="77777777" w:rsidR="00C52589" w:rsidRDefault="00605A7F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153E452B" w14:textId="77777777" w:rsidR="00C52589" w:rsidRDefault="00605A7F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4E610EB" wp14:editId="4923E2EF">
                <wp:extent cx="7020052" cy="1"/>
                <wp:effectExtent l="0" t="0" r="0" b="0"/>
                <wp:docPr id="2538" name="Group 2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38" style="width:552.76pt;height:7.87402e-05pt;mso-position-horizontal-relative:char;mso-position-vertical-relative:line" coordsize="70200,0">
                <v:shape id="Shape 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F0326E" w14:textId="77777777" w:rsidR="00C52589" w:rsidRDefault="00605A7F">
      <w:pPr>
        <w:tabs>
          <w:tab w:val="center" w:pos="5797"/>
          <w:tab w:val="center" w:pos="8860"/>
        </w:tabs>
        <w:spacing w:after="180"/>
      </w:pPr>
      <w:r>
        <w:rPr>
          <w:rFonts w:ascii="Courier New" w:eastAsia="Courier New" w:hAnsi="Courier New" w:cs="Courier New"/>
          <w:b/>
          <w:sz w:val="20"/>
        </w:rPr>
        <w:t xml:space="preserve">     481/4</w:t>
      </w:r>
      <w:r>
        <w:rPr>
          <w:rFonts w:ascii="Courier New" w:eastAsia="Courier New" w:hAnsi="Courier New" w:cs="Courier New"/>
          <w:b/>
          <w:sz w:val="20"/>
        </w:rPr>
        <w:tab/>
        <w:t>10501</w:t>
      </w:r>
      <w:r>
        <w:rPr>
          <w:rFonts w:ascii="Courier New" w:eastAsia="Courier New" w:hAnsi="Courier New" w:cs="Courier New"/>
          <w:b/>
          <w:sz w:val="20"/>
        </w:rPr>
        <w:tab/>
        <w:t>3212</w:t>
      </w:r>
    </w:p>
    <w:p w14:paraId="69CB5517" w14:textId="77777777" w:rsidR="00C52589" w:rsidRDefault="00605A7F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5C352" wp14:editId="3DE2C1C2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35" name="Group 2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5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88C36DC" w14:textId="77777777" w:rsidR="00C52589" w:rsidRDefault="00605A7F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6217826" w14:textId="77777777" w:rsidR="00C52589" w:rsidRDefault="00605A7F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04.11.2024 10:55:02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D0B4F06" w14:textId="77777777" w:rsidR="00C52589" w:rsidRDefault="00605A7F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564893 Hrobce</w:t>
      </w:r>
    </w:p>
    <w:p w14:paraId="35E397E2" w14:textId="77777777" w:rsidR="00C52589" w:rsidRDefault="00605A7F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648159 Hrobce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74698EF" w14:textId="77777777" w:rsidR="00C52589" w:rsidRDefault="00605A7F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St. = stavební </w:t>
      </w:r>
      <w:r>
        <w:rPr>
          <w:rFonts w:ascii="Courier New" w:eastAsia="Courier New" w:hAnsi="Courier New" w:cs="Courier New"/>
          <w:b/>
          <w:sz w:val="20"/>
        </w:rPr>
        <w:t>parcela)</w:t>
      </w:r>
    </w:p>
    <w:p w14:paraId="6A65EEE0" w14:textId="77777777" w:rsidR="00C52589" w:rsidRDefault="00605A7F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3F300652" wp14:editId="306F4ABC">
                <wp:extent cx="7020052" cy="1"/>
                <wp:effectExtent l="0" t="0" r="0" b="0"/>
                <wp:docPr id="2024" name="Group 2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4" style="width:552.76pt;height:7.87402e-05pt;mso-position-horizontal-relative:char;mso-position-vertical-relative:line" coordsize="70200,0">
                <v:shape id="Shape 1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C52589" w14:paraId="6F7BB9AE" w14:textId="77777777">
        <w:trPr>
          <w:trHeight w:val="136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6389F07F" w14:textId="77777777" w:rsidR="00C52589" w:rsidRDefault="00605A7F">
            <w:pPr>
              <w:spacing w:after="60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481/6</w:t>
            </w:r>
          </w:p>
          <w:p w14:paraId="3DDC3245" w14:textId="77777777" w:rsidR="00C52589" w:rsidRDefault="00605A7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503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43815DC1" w14:textId="77777777" w:rsidR="00C52589" w:rsidRDefault="00605A7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54F6830A" w14:textId="77777777" w:rsidR="00C52589" w:rsidRDefault="00605A7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100DECE1" w14:textId="77777777" w:rsidR="00C52589" w:rsidRDefault="00605A7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12110</w:t>
            </w:r>
          </w:p>
          <w:p w14:paraId="014529D7" w14:textId="77777777" w:rsidR="00C52589" w:rsidRDefault="00605A7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10401</w:t>
            </w:r>
          </w:p>
          <w:p w14:paraId="5562D620" w14:textId="77777777" w:rsidR="00C52589" w:rsidRDefault="00605A7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BBD6C3B" w14:textId="77777777" w:rsidR="00C52589" w:rsidRDefault="00605A7F">
            <w:pPr>
              <w:spacing w:after="39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1013</w:t>
            </w:r>
          </w:p>
          <w:p w14:paraId="3CEDFA3C" w14:textId="77777777" w:rsidR="00C52589" w:rsidRDefault="00605A7F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3568</w:t>
            </w:r>
          </w:p>
          <w:p w14:paraId="10A5B1BB" w14:textId="77777777" w:rsidR="00C52589" w:rsidRDefault="00605A7F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</w:t>
            </w:r>
          </w:p>
          <w:p w14:paraId="3FA015EB" w14:textId="77777777" w:rsidR="00C52589" w:rsidRDefault="00605A7F">
            <w:pPr>
              <w:spacing w:after="38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2077</w:t>
            </w:r>
          </w:p>
          <w:p w14:paraId="7B75C10B" w14:textId="77777777" w:rsidR="00C52589" w:rsidRDefault="00605A7F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284</w:t>
            </w:r>
          </w:p>
        </w:tc>
      </w:tr>
    </w:tbl>
    <w:p w14:paraId="788F3D9F" w14:textId="77777777" w:rsidR="00C52589" w:rsidRDefault="00605A7F">
      <w:pPr>
        <w:pStyle w:val="Nadpis1"/>
        <w:ind w:left="61"/>
      </w:pPr>
      <w:r>
        <w:t>Pokud je výměra bonitních dílů parcel menší než výměra parcely, zbytek parcely není bonitován</w:t>
      </w:r>
    </w:p>
    <w:p w14:paraId="2A3BEEE1" w14:textId="77777777" w:rsidR="00C52589" w:rsidRDefault="00605A7F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892EB0F" wp14:editId="77507357">
                <wp:extent cx="7020052" cy="33020"/>
                <wp:effectExtent l="0" t="0" r="0" b="0"/>
                <wp:docPr id="2025" name="Group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5" style="width:552.76pt;height:2.59998pt;mso-position-horizontal-relative:char;mso-position-vertical-relative:line" coordsize="70200,330">
                <v:shape id="Shape 17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47F9CA" w14:textId="77777777" w:rsidR="00C52589" w:rsidRDefault="00605A7F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C46A23B" w14:textId="77777777" w:rsidR="00C52589" w:rsidRDefault="00605A7F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1CCAA833" w14:textId="77777777" w:rsidR="00C52589" w:rsidRDefault="00605A7F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04.11.2024  11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:10:25</w:t>
      </w:r>
    </w:p>
    <w:p w14:paraId="25A35C2F" w14:textId="77777777" w:rsidR="00C52589" w:rsidRDefault="00605A7F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7143EA2" w14:textId="77777777" w:rsidR="00C52589" w:rsidRDefault="00605A7F">
      <w:pPr>
        <w:spacing w:after="8896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2EB3923D" w14:textId="77777777" w:rsidR="00C52589" w:rsidRDefault="00605A7F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65C917" wp14:editId="2FE05431">
                <wp:simplePos x="0" y="0"/>
                <wp:positionH relativeFrom="column">
                  <wp:posOffset>5461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23" style="width:552.76pt;height:7.87402e-05pt;position:absolute;z-index:3;mso-position-horizontal-relative:text;mso-position-horizontal:absolute;margin-left:0.430028pt;mso-position-vertical-relative:text;margin-top:0.10022pt;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52589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89"/>
    <w:rsid w:val="00605A7F"/>
    <w:rsid w:val="00C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C2C2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2799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252086462011.pdf</dc:title>
  <dc:subject/>
  <dc:creator>Oracle Reports</dc:creator>
  <cp:keywords/>
  <cp:lastModifiedBy>Bendová Pavlína</cp:lastModifiedBy>
  <cp:revision>2</cp:revision>
  <dcterms:created xsi:type="dcterms:W3CDTF">2024-11-04T15:06:00Z</dcterms:created>
  <dcterms:modified xsi:type="dcterms:W3CDTF">2024-11-04T15:06:00Z</dcterms:modified>
</cp:coreProperties>
</file>