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9613" w14:textId="77777777" w:rsidR="00F8317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234EE34" wp14:editId="13A306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282B097B" w14:textId="77777777" w:rsidR="00F83175" w:rsidRDefault="00000000">
      <w:pPr>
        <w:pStyle w:val="Zkladntext20"/>
        <w:framePr w:w="1570" w:h="1262" w:wrap="none" w:hAnchor="page" w:x="657" w:y="913"/>
      </w:pPr>
      <w:r>
        <w:t>Dodavatel:</w:t>
      </w:r>
    </w:p>
    <w:p w14:paraId="16177E77" w14:textId="77777777" w:rsidR="00F83175" w:rsidRDefault="00000000">
      <w:pPr>
        <w:pStyle w:val="Zkladntext20"/>
        <w:framePr w:w="1570" w:h="1262" w:wrap="none" w:hAnchor="page" w:x="657" w:y="913"/>
      </w:pPr>
      <w:r>
        <w:t>Bludný kámen, z.s.</w:t>
      </w:r>
    </w:p>
    <w:p w14:paraId="1E5B5959" w14:textId="77777777" w:rsidR="00F83175" w:rsidRDefault="00000000">
      <w:pPr>
        <w:pStyle w:val="Zkladntext20"/>
        <w:framePr w:w="1570" w:h="1262" w:wrap="none" w:hAnchor="page" w:x="657" w:y="913"/>
        <w:spacing w:after="200"/>
      </w:pPr>
      <w:r>
        <w:t>Gudrichova 6 74601 Opava 1</w:t>
      </w:r>
    </w:p>
    <w:p w14:paraId="317F7510" w14:textId="77777777" w:rsidR="00F83175" w:rsidRDefault="00000000">
      <w:pPr>
        <w:pStyle w:val="Zkladntext20"/>
        <w:framePr w:w="1570" w:h="1262" w:wrap="none" w:hAnchor="page" w:x="657" w:y="913"/>
      </w:pPr>
      <w:r>
        <w:t>66144108</w:t>
      </w:r>
    </w:p>
    <w:p w14:paraId="01BAB677" w14:textId="77777777" w:rsidR="00F83175" w:rsidRDefault="00000000">
      <w:pPr>
        <w:pStyle w:val="Zkladntext1"/>
        <w:framePr w:w="2054" w:h="1771" w:wrap="none" w:hAnchor="page" w:x="8265" w:y="615"/>
        <w:spacing w:after="160"/>
      </w:pPr>
      <w:r>
        <w:t>MUZEUM UMĚNÍ OLOMOUC</w:t>
      </w:r>
    </w:p>
    <w:p w14:paraId="72F6A9ED" w14:textId="77777777" w:rsidR="00F83175" w:rsidRDefault="00000000">
      <w:pPr>
        <w:pStyle w:val="Zkladntext1"/>
        <w:framePr w:w="2054" w:h="1771" w:wrap="none" w:hAnchor="page" w:x="8265" w:y="615"/>
      </w:pPr>
      <w:r>
        <w:t>státní příspěvková</w:t>
      </w:r>
    </w:p>
    <w:p w14:paraId="7BE1D9DD" w14:textId="77777777" w:rsidR="00F83175" w:rsidRDefault="00000000">
      <w:pPr>
        <w:pStyle w:val="Zkladntext1"/>
        <w:framePr w:w="2054" w:h="1771" w:wrap="none" w:hAnchor="page" w:x="8265" w:y="615"/>
      </w:pPr>
      <w:r>
        <w:t>organizace</w:t>
      </w:r>
    </w:p>
    <w:p w14:paraId="226FF24A" w14:textId="77777777" w:rsidR="00F83175" w:rsidRDefault="00000000">
      <w:pPr>
        <w:pStyle w:val="Zkladntext1"/>
        <w:framePr w:w="2054" w:h="1771" w:wrap="none" w:hAnchor="page" w:x="8265" w:y="615"/>
        <w:spacing w:after="160"/>
      </w:pPr>
      <w:r>
        <w:t>Denisova 47, 771 11 Olomouc</w:t>
      </w:r>
    </w:p>
    <w:p w14:paraId="3BAED63A" w14:textId="77777777" w:rsidR="00F83175" w:rsidRDefault="00000000">
      <w:pPr>
        <w:pStyle w:val="Zkladntext1"/>
        <w:framePr w:w="2054" w:h="1771" w:wrap="none" w:hAnchor="page" w:x="8265" w:y="615"/>
      </w:pPr>
      <w:r>
        <w:t>+420 585 514 111</w:t>
      </w:r>
    </w:p>
    <w:p w14:paraId="3D5D44A4" w14:textId="77777777" w:rsidR="00F83175" w:rsidRDefault="00F83175">
      <w:pPr>
        <w:pStyle w:val="Zkladntext1"/>
        <w:framePr w:w="2054" w:h="1771" w:wrap="none" w:hAnchor="page" w:x="8265" w:y="615"/>
      </w:pPr>
      <w:hyperlink r:id="rId6" w:history="1">
        <w:r>
          <w:t>info@muo.cz</w:t>
        </w:r>
      </w:hyperlink>
    </w:p>
    <w:p w14:paraId="3E1F0BB0" w14:textId="77777777" w:rsidR="00F83175" w:rsidRDefault="00F83175">
      <w:pPr>
        <w:pStyle w:val="Zkladntext1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48103D0C" w14:textId="77777777" w:rsidR="00F83175" w:rsidRDefault="00000000">
      <w:pPr>
        <w:pStyle w:val="Zkladntext1"/>
        <w:framePr w:w="4166" w:h="230" w:wrap="none" w:hAnchor="page" w:x="657" w:y="3039"/>
        <w:tabs>
          <w:tab w:val="left" w:pos="3965"/>
        </w:tabs>
      </w:pP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3202D498" w14:textId="77777777" w:rsidR="00F83175" w:rsidRDefault="00000000">
      <w:pPr>
        <w:pStyle w:val="Zkladntext1"/>
        <w:framePr w:w="1008" w:h="192" w:wrap="none" w:hAnchor="page" w:x="6546" w:y="3068"/>
      </w:pPr>
      <w:r>
        <w:t>V OLOMOUCI</w:t>
      </w:r>
    </w:p>
    <w:p w14:paraId="31A29FE4" w14:textId="77777777" w:rsidR="00F83175" w:rsidRDefault="00000000">
      <w:pPr>
        <w:pStyle w:val="Zkladntext1"/>
        <w:framePr w:w="5107" w:h="192" w:wrap="none" w:hAnchor="page" w:x="657" w:y="3275"/>
        <w:tabs>
          <w:tab w:val="left" w:pos="3960"/>
        </w:tabs>
      </w:pPr>
      <w:r>
        <w:t>0023/11/2024</w:t>
      </w:r>
      <w:r>
        <w:tab/>
        <w:t>MUOLX002AI7L</w:t>
      </w:r>
    </w:p>
    <w:p w14:paraId="46DCAB0B" w14:textId="77777777" w:rsidR="00F83175" w:rsidRDefault="00000000">
      <w:pPr>
        <w:pStyle w:val="Zkladntext1"/>
        <w:framePr w:w="797" w:h="192" w:wrap="none" w:hAnchor="page" w:x="6561" w:y="3275"/>
      </w:pPr>
      <w:r>
        <w:t>13.11.2024</w:t>
      </w:r>
    </w:p>
    <w:p w14:paraId="1A9AAE33" w14:textId="77777777" w:rsidR="00F83175" w:rsidRDefault="00000000">
      <w:pPr>
        <w:pStyle w:val="Zkladntext20"/>
        <w:framePr w:w="7493" w:h="1061" w:wrap="none" w:hAnchor="page" w:x="657" w:y="3793"/>
      </w:pPr>
      <w:r>
        <w:t>Objednáváme u Vás zajištění technického zpracování druhé části katalogu trienále SEFO 2024.</w:t>
      </w:r>
    </w:p>
    <w:p w14:paraId="3B198EE7" w14:textId="267BE4D9" w:rsidR="00F83175" w:rsidRDefault="00000000">
      <w:pPr>
        <w:pStyle w:val="Zkladntext20"/>
        <w:framePr w:w="7493" w:h="1061" w:wrap="none" w:hAnchor="page" w:x="657" w:y="3793"/>
      </w:pPr>
      <w:r>
        <w:t>příprava a modifikace autorských příspěvků (</w:t>
      </w:r>
      <w:r w:rsidR="00851BA6">
        <w:t>xx</w:t>
      </w:r>
      <w:r>
        <w:t xml:space="preserve"> ad.), architektonických projektů a studií příprava e-knihy</w:t>
      </w:r>
    </w:p>
    <w:p w14:paraId="5E8C0C7B" w14:textId="77777777" w:rsidR="00F83175" w:rsidRDefault="00000000">
      <w:pPr>
        <w:pStyle w:val="Zkladntext1"/>
        <w:framePr w:w="2726" w:h="2126" w:wrap="none" w:hAnchor="page" w:x="8265" w:y="2694"/>
      </w:pPr>
      <w:r>
        <w:t>BANKOVNÍ SPOJENÍ:</w:t>
      </w:r>
    </w:p>
    <w:p w14:paraId="3DC7BF59" w14:textId="70F60775" w:rsidR="00F83175" w:rsidRDefault="004042AB">
      <w:pPr>
        <w:pStyle w:val="Zkladntext1"/>
        <w:framePr w:w="2726" w:h="2126" w:wrap="none" w:hAnchor="page" w:x="8265" w:y="2694"/>
      </w:pPr>
      <w:r>
        <w:t>x x Číslo účtu: x</w:t>
      </w:r>
    </w:p>
    <w:p w14:paraId="33048C0E" w14:textId="0AA919CC" w:rsidR="00F83175" w:rsidRDefault="00000000">
      <w:pPr>
        <w:pStyle w:val="Zkladntext1"/>
        <w:framePr w:w="2726" w:h="2126" w:wrap="none" w:hAnchor="page" w:x="8265" w:y="2694"/>
      </w:pPr>
      <w:r>
        <w:t xml:space="preserve">BIC (SWIFT): </w:t>
      </w:r>
      <w:r w:rsidR="004042AB">
        <w:t>x</w:t>
      </w:r>
    </w:p>
    <w:p w14:paraId="507DBCF1" w14:textId="44BA4E00" w:rsidR="00F83175" w:rsidRDefault="00000000">
      <w:pPr>
        <w:pStyle w:val="Zkladntext1"/>
        <w:framePr w:w="2726" w:h="2126" w:wrap="none" w:hAnchor="page" w:x="8265" w:y="2694"/>
      </w:pPr>
      <w:r>
        <w:t>IBAN</w:t>
      </w:r>
      <w:r w:rsidR="004042AB">
        <w:t>x</w:t>
      </w:r>
    </w:p>
    <w:p w14:paraId="02C64AD0" w14:textId="77777777" w:rsidR="00F83175" w:rsidRDefault="00000000">
      <w:pPr>
        <w:pStyle w:val="Zkladntext1"/>
        <w:framePr w:w="2726" w:h="2126" w:wrap="none" w:hAnchor="page" w:x="8265" w:y="2694"/>
        <w:spacing w:after="160"/>
      </w:pPr>
      <w:r>
        <w:t>IČ: 75079950</w:t>
      </w:r>
    </w:p>
    <w:p w14:paraId="0C30B833" w14:textId="77777777" w:rsidR="00F83175" w:rsidRDefault="00000000">
      <w:pPr>
        <w:pStyle w:val="Zkladntext1"/>
        <w:framePr w:w="2726" w:h="2126" w:wrap="none" w:hAnchor="page" w:x="8265" w:y="2694"/>
      </w:pPr>
      <w:r>
        <w:t>VYŘIZUJE:</w:t>
      </w:r>
    </w:p>
    <w:p w14:paraId="44173D91" w14:textId="086459E1" w:rsidR="00F83175" w:rsidRDefault="004042AB">
      <w:pPr>
        <w:pStyle w:val="Zkladntext1"/>
        <w:framePr w:w="2726" w:h="2126" w:wrap="none" w:hAnchor="page" w:x="8265" w:y="2694"/>
        <w:spacing w:after="160"/>
      </w:pPr>
      <w:r>
        <w:t>x</w:t>
      </w:r>
    </w:p>
    <w:p w14:paraId="4AA1C79F" w14:textId="790E553F" w:rsidR="00F83175" w:rsidRDefault="004042AB">
      <w:pPr>
        <w:pStyle w:val="Zkladntext1"/>
        <w:framePr w:w="2726" w:h="2126" w:wrap="none" w:hAnchor="page" w:x="8265" w:y="2694"/>
        <w:pBdr>
          <w:bottom w:val="single" w:sz="4" w:space="0" w:color="auto"/>
        </w:pBdr>
        <w:spacing w:after="160"/>
      </w:pPr>
      <w:hyperlink r:id="rId8" w:history="1">
        <w:r>
          <w:t>x</w:t>
        </w:r>
      </w:hyperlink>
    </w:p>
    <w:p w14:paraId="3B73F528" w14:textId="77777777" w:rsidR="00F83175" w:rsidRDefault="00000000">
      <w:pPr>
        <w:pStyle w:val="Zkladntext20"/>
        <w:framePr w:w="3730" w:h="1680" w:wrap="none" w:hAnchor="page" w:x="666" w:y="5036"/>
        <w:spacing w:after="200"/>
      </w:pPr>
      <w:r>
        <w:rPr>
          <w:b/>
          <w:bCs/>
        </w:rPr>
        <w:t>Předpokládaná hodnota: 198 000,00 Kč</w:t>
      </w:r>
    </w:p>
    <w:p w14:paraId="6A90C390" w14:textId="77777777" w:rsidR="00F83175" w:rsidRDefault="00000000">
      <w:pPr>
        <w:pStyle w:val="Zkladntext20"/>
        <w:framePr w:w="3730" w:h="1680" w:wrap="none" w:hAnchor="page" w:x="666" w:y="5036"/>
        <w:spacing w:after="200"/>
      </w:pPr>
      <w:r>
        <w:t>Děkuji</w:t>
      </w:r>
    </w:p>
    <w:p w14:paraId="4EAB68D1" w14:textId="77777777" w:rsidR="00F83175" w:rsidRDefault="00000000">
      <w:pPr>
        <w:pStyle w:val="Zkladntext20"/>
        <w:framePr w:w="3730" w:h="1680" w:wrap="none" w:hAnchor="page" w:x="666" w:y="5036"/>
      </w:pPr>
      <w:r>
        <w:t>Mgr. Ondřej Zatloukal</w:t>
      </w:r>
    </w:p>
    <w:p w14:paraId="20E0FD48" w14:textId="77777777" w:rsidR="00F83175" w:rsidRDefault="00000000">
      <w:pPr>
        <w:pStyle w:val="Zkladntext20"/>
        <w:framePr w:w="3730" w:h="1680" w:wrap="none" w:hAnchor="page" w:x="666" w:y="5036"/>
        <w:spacing w:after="200"/>
      </w:pPr>
      <w:r>
        <w:t>ředitel Muzea umění Olomouc</w:t>
      </w:r>
    </w:p>
    <w:p w14:paraId="72618773" w14:textId="77777777" w:rsidR="00F83175" w:rsidRDefault="00000000">
      <w:pPr>
        <w:pStyle w:val="Zkladntext20"/>
        <w:framePr w:w="3730" w:h="1680" w:wrap="none" w:hAnchor="page" w:x="666" w:y="5036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22962DE1" w14:textId="77777777" w:rsidR="00F83175" w:rsidRDefault="00000000">
      <w:pPr>
        <w:pStyle w:val="Zkladntext1"/>
        <w:framePr w:w="2645" w:h="1258" w:wrap="none" w:hAnchor="page" w:x="8265" w:y="5118"/>
        <w:spacing w:after="160"/>
      </w:pPr>
      <w:r>
        <w:t>ÚČEL ZDŮVODNĚNÍ NÁKUPU: zajištění technického zpracování druhé části katalogu trienále SEFO 2024</w:t>
      </w:r>
    </w:p>
    <w:p w14:paraId="766AE82D" w14:textId="2CA8B917" w:rsidR="00F83175" w:rsidRDefault="00000000">
      <w:pPr>
        <w:pStyle w:val="Zkladntext1"/>
        <w:framePr w:w="2645" w:h="1258" w:wrap="none" w:hAnchor="page" w:x="8265" w:y="5118"/>
      </w:pPr>
      <w:r>
        <w:t xml:space="preserve">PODPIS SCHVALUJÍCÍHO: (vedoucí oddělení, referátu, odboru) </w:t>
      </w:r>
      <w:r w:rsidR="004042AB">
        <w:t>xx</w:t>
      </w:r>
      <w:r>
        <w:t>n</w:t>
      </w:r>
      <w:r w:rsidR="004042AB">
        <w:t>x</w:t>
      </w:r>
    </w:p>
    <w:p w14:paraId="7E5A0593" w14:textId="77777777" w:rsidR="00F83175" w:rsidRDefault="00000000">
      <w:pPr>
        <w:pStyle w:val="Zkladntext1"/>
        <w:framePr w:w="2294" w:h="1598" w:wrap="none" w:hAnchor="page" w:x="8270" w:y="6683"/>
      </w:pPr>
      <w:r>
        <w:t>PODPIS SPRÁVCE ROZPOČTU: potvrzuji, že jsem prověřil(a) připravovanou operaci ustan.</w:t>
      </w:r>
    </w:p>
    <w:p w14:paraId="5E94C2B9" w14:textId="77777777" w:rsidR="00F83175" w:rsidRDefault="00000000">
      <w:pPr>
        <w:pStyle w:val="Zkladntext1"/>
        <w:framePr w:w="2294" w:h="1598" w:wrap="none" w:hAnchor="page" w:x="8270" w:y="6683"/>
        <w:spacing w:after="160"/>
      </w:pPr>
      <w:r>
        <w:t>§ 13 vyhlášky 416/2004 Sb.</w:t>
      </w:r>
    </w:p>
    <w:p w14:paraId="0BFF29D2" w14:textId="77777777" w:rsidR="00F83175" w:rsidRDefault="00000000">
      <w:pPr>
        <w:pStyle w:val="Zkladntext1"/>
        <w:framePr w:w="2294" w:h="1598" w:wrap="none" w:hAnchor="page" w:x="8270" w:y="6683"/>
      </w:pPr>
      <w:r>
        <w:t>INDIVIDUÁLNÍ PŘÍSLIB KČ bez DPH:</w:t>
      </w:r>
    </w:p>
    <w:p w14:paraId="56F4255E" w14:textId="77777777" w:rsidR="00F83175" w:rsidRDefault="00000000">
      <w:pPr>
        <w:pStyle w:val="Zkladntext1"/>
        <w:framePr w:w="2294" w:h="1598" w:wrap="none" w:hAnchor="page" w:x="8270" w:y="6683"/>
      </w:pPr>
      <w:r>
        <w:t>s DPH: 198 000,00 Kč</w:t>
      </w:r>
    </w:p>
    <w:p w14:paraId="6F4A7D4F" w14:textId="7E4B86E6" w:rsidR="00F83175" w:rsidRDefault="004042AB">
      <w:pPr>
        <w:pStyle w:val="Zkladntext1"/>
        <w:framePr w:w="2294" w:h="1598" w:wrap="none" w:hAnchor="page" w:x="8270" w:y="6683"/>
      </w:pPr>
      <w:r>
        <w:t>x</w:t>
      </w:r>
    </w:p>
    <w:p w14:paraId="17B62AB3" w14:textId="77777777" w:rsidR="00F83175" w:rsidRDefault="00000000">
      <w:pPr>
        <w:pStyle w:val="Zkladntext1"/>
        <w:framePr w:w="1618" w:h="1056" w:wrap="none" w:hAnchor="page" w:x="8265" w:y="8617"/>
        <w:spacing w:after="160"/>
      </w:pPr>
      <w:r>
        <w:t>datum a podpis</w:t>
      </w:r>
    </w:p>
    <w:p w14:paraId="4290D730" w14:textId="77777777" w:rsidR="00F83175" w:rsidRDefault="00000000">
      <w:pPr>
        <w:pStyle w:val="Zkladntext1"/>
        <w:framePr w:w="1618" w:h="1056" w:wrap="none" w:hAnchor="page" w:x="8265" w:y="8617"/>
        <w:spacing w:after="160"/>
      </w:pPr>
      <w:r>
        <w:t>Dotace</w:t>
      </w:r>
    </w:p>
    <w:p w14:paraId="499C3530" w14:textId="77777777" w:rsidR="00F83175" w:rsidRDefault="00000000">
      <w:pPr>
        <w:pStyle w:val="Zkladntext1"/>
        <w:framePr w:w="1618" w:h="1056" w:wrap="none" w:hAnchor="page" w:x="8265" w:y="8617"/>
      </w:pPr>
      <w:r>
        <w:t>VÝSTAVA</w:t>
      </w:r>
    </w:p>
    <w:p w14:paraId="08B149BC" w14:textId="77777777" w:rsidR="00F83175" w:rsidRDefault="00000000">
      <w:pPr>
        <w:pStyle w:val="Zkladntext1"/>
        <w:framePr w:w="1618" w:h="1056" w:wrap="none" w:hAnchor="page" w:x="8265" w:y="8617"/>
        <w:spacing w:after="160"/>
      </w:pPr>
      <w:r>
        <w:t>NAKI III Olomouc ve 3d</w:t>
      </w:r>
    </w:p>
    <w:p w14:paraId="1C99015C" w14:textId="77777777" w:rsidR="00F83175" w:rsidRDefault="00000000">
      <w:pPr>
        <w:pStyle w:val="Zkladntext40"/>
        <w:framePr w:w="1478" w:h="1046" w:wrap="none" w:hAnchor="page" w:x="4271" w:y="14502"/>
        <w:spacing w:after="60"/>
      </w:pPr>
      <w:r>
        <w:t xml:space="preserve">Ekonom </w:t>
      </w:r>
      <w:r>
        <w:rPr>
          <w:color w:val="ED796A"/>
        </w:rPr>
        <w:t>■_</w:t>
      </w:r>
    </w:p>
    <w:p w14:paraId="34D5DB79" w14:textId="77777777" w:rsidR="00F83175" w:rsidRDefault="00000000">
      <w:pPr>
        <w:pStyle w:val="Zkladntext50"/>
        <w:framePr w:w="1478" w:h="1046" w:wrap="none" w:hAnchor="page" w:x="4271" w:y="14502"/>
      </w:pPr>
      <w:r>
        <w:t>Datum: 13.11.2024 12:51:53</w:t>
      </w:r>
    </w:p>
    <w:p w14:paraId="166AC15A" w14:textId="042AC777" w:rsidR="00F83175" w:rsidRDefault="004042AB">
      <w:pPr>
        <w:pStyle w:val="Zkladntext40"/>
        <w:framePr w:w="1478" w:h="1046" w:wrap="none" w:hAnchor="page" w:x="4271" w:y="14502"/>
        <w:spacing w:after="60"/>
      </w:pPr>
      <w:r>
        <w:t>x</w:t>
      </w:r>
    </w:p>
    <w:p w14:paraId="18886839" w14:textId="77777777" w:rsidR="00F83175" w:rsidRDefault="00000000">
      <w:pPr>
        <w:pStyle w:val="Zkladntext40"/>
        <w:framePr w:w="1478" w:h="1046" w:wrap="none" w:hAnchor="page" w:x="6292" w:y="14502"/>
        <w:spacing w:after="60"/>
      </w:pPr>
      <w:r>
        <w:t>Příkazce operace</w:t>
      </w:r>
    </w:p>
    <w:p w14:paraId="441313F8" w14:textId="77777777" w:rsidR="00F83175" w:rsidRDefault="00000000">
      <w:pPr>
        <w:pStyle w:val="Zkladntext50"/>
        <w:framePr w:w="1478" w:h="1046" w:wrap="none" w:hAnchor="page" w:x="6292" w:y="14502"/>
      </w:pPr>
      <w:r>
        <w:t>Datum: 13.11.2024 12:52:04</w:t>
      </w:r>
    </w:p>
    <w:p w14:paraId="32F7B7D4" w14:textId="537A3B32" w:rsidR="00F83175" w:rsidRDefault="004042AB">
      <w:pPr>
        <w:pStyle w:val="Zkladntext40"/>
        <w:framePr w:w="1478" w:h="1046" w:wrap="none" w:hAnchor="page" w:x="6292" w:y="14502"/>
        <w:spacing w:after="60"/>
      </w:pPr>
      <w:r>
        <w:t>x</w:t>
      </w:r>
    </w:p>
    <w:p w14:paraId="64540FF6" w14:textId="77777777" w:rsidR="00F83175" w:rsidRDefault="00000000">
      <w:pPr>
        <w:pStyle w:val="Zkladntext40"/>
        <w:framePr w:w="1478" w:h="1046" w:wrap="none" w:hAnchor="page" w:x="8308" w:y="14502"/>
      </w:pPr>
      <w:r>
        <w:t>Správce rozpočtu</w:t>
      </w:r>
    </w:p>
    <w:p w14:paraId="07F5494E" w14:textId="77777777" w:rsidR="00F83175" w:rsidRDefault="00000000">
      <w:pPr>
        <w:pStyle w:val="Zkladntext50"/>
        <w:framePr w:w="1478" w:h="1046" w:wrap="none" w:hAnchor="page" w:x="8308" w:y="14502"/>
        <w:spacing w:after="40"/>
      </w:pPr>
      <w:r>
        <w:t>Datum: 13.11.2024 13:09:17</w:t>
      </w:r>
    </w:p>
    <w:p w14:paraId="25557AC9" w14:textId="481E93F6" w:rsidR="00F83175" w:rsidRDefault="004042AB">
      <w:pPr>
        <w:pStyle w:val="Zkladntext40"/>
        <w:framePr w:w="1478" w:h="1046" w:wrap="none" w:hAnchor="page" w:x="8308" w:y="14502"/>
      </w:pPr>
      <w:r>
        <w:t>x</w:t>
      </w:r>
    </w:p>
    <w:p w14:paraId="5B543919" w14:textId="77777777" w:rsidR="00F83175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703D2C85" wp14:editId="75E1EA37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F6A3E" w14:textId="77777777" w:rsidR="00F83175" w:rsidRDefault="00F83175">
      <w:pPr>
        <w:spacing w:line="360" w:lineRule="exact"/>
      </w:pPr>
    </w:p>
    <w:p w14:paraId="553BB785" w14:textId="77777777" w:rsidR="00F83175" w:rsidRDefault="00F83175">
      <w:pPr>
        <w:spacing w:line="360" w:lineRule="exact"/>
      </w:pPr>
    </w:p>
    <w:p w14:paraId="6EFC51D7" w14:textId="77777777" w:rsidR="00F83175" w:rsidRDefault="00F83175">
      <w:pPr>
        <w:spacing w:line="360" w:lineRule="exact"/>
      </w:pPr>
    </w:p>
    <w:p w14:paraId="60DC8DDB" w14:textId="77777777" w:rsidR="00F83175" w:rsidRDefault="00F83175">
      <w:pPr>
        <w:spacing w:line="360" w:lineRule="exact"/>
      </w:pPr>
    </w:p>
    <w:p w14:paraId="083AE201" w14:textId="77777777" w:rsidR="00F83175" w:rsidRDefault="00F83175">
      <w:pPr>
        <w:spacing w:line="360" w:lineRule="exact"/>
      </w:pPr>
    </w:p>
    <w:p w14:paraId="55FCF2DD" w14:textId="77777777" w:rsidR="00F83175" w:rsidRDefault="00F83175">
      <w:pPr>
        <w:spacing w:line="360" w:lineRule="exact"/>
      </w:pPr>
    </w:p>
    <w:p w14:paraId="63FDF275" w14:textId="77777777" w:rsidR="00F83175" w:rsidRDefault="00F83175">
      <w:pPr>
        <w:spacing w:line="360" w:lineRule="exact"/>
      </w:pPr>
    </w:p>
    <w:p w14:paraId="204B5B1B" w14:textId="77777777" w:rsidR="00F83175" w:rsidRDefault="00F83175">
      <w:pPr>
        <w:spacing w:line="360" w:lineRule="exact"/>
      </w:pPr>
    </w:p>
    <w:p w14:paraId="05F2E42B" w14:textId="77777777" w:rsidR="00F83175" w:rsidRDefault="00F83175">
      <w:pPr>
        <w:spacing w:line="360" w:lineRule="exact"/>
      </w:pPr>
    </w:p>
    <w:p w14:paraId="5227F26D" w14:textId="77777777" w:rsidR="00F83175" w:rsidRDefault="00F83175">
      <w:pPr>
        <w:spacing w:line="360" w:lineRule="exact"/>
      </w:pPr>
    </w:p>
    <w:p w14:paraId="618C3143" w14:textId="77777777" w:rsidR="00F83175" w:rsidRDefault="00F83175">
      <w:pPr>
        <w:spacing w:line="360" w:lineRule="exact"/>
      </w:pPr>
    </w:p>
    <w:p w14:paraId="5A4AC63C" w14:textId="77777777" w:rsidR="00F83175" w:rsidRDefault="00F83175">
      <w:pPr>
        <w:spacing w:line="360" w:lineRule="exact"/>
      </w:pPr>
    </w:p>
    <w:p w14:paraId="01A3BF0C" w14:textId="77777777" w:rsidR="00F83175" w:rsidRDefault="00F83175">
      <w:pPr>
        <w:spacing w:line="360" w:lineRule="exact"/>
      </w:pPr>
    </w:p>
    <w:p w14:paraId="01E4DB45" w14:textId="77777777" w:rsidR="00F83175" w:rsidRDefault="00F83175">
      <w:pPr>
        <w:spacing w:line="360" w:lineRule="exact"/>
      </w:pPr>
    </w:p>
    <w:p w14:paraId="43BCAA7A" w14:textId="77777777" w:rsidR="00F83175" w:rsidRDefault="00F83175">
      <w:pPr>
        <w:spacing w:line="360" w:lineRule="exact"/>
      </w:pPr>
    </w:p>
    <w:p w14:paraId="37E4E971" w14:textId="77777777" w:rsidR="00F83175" w:rsidRDefault="00F83175">
      <w:pPr>
        <w:spacing w:line="360" w:lineRule="exact"/>
      </w:pPr>
    </w:p>
    <w:p w14:paraId="63DC5A7B" w14:textId="77777777" w:rsidR="00F83175" w:rsidRDefault="00F83175">
      <w:pPr>
        <w:spacing w:line="360" w:lineRule="exact"/>
      </w:pPr>
    </w:p>
    <w:p w14:paraId="17881700" w14:textId="77777777" w:rsidR="00F83175" w:rsidRDefault="00F83175">
      <w:pPr>
        <w:spacing w:line="360" w:lineRule="exact"/>
      </w:pPr>
    </w:p>
    <w:p w14:paraId="5AE70735" w14:textId="77777777" w:rsidR="00F83175" w:rsidRDefault="00F83175">
      <w:pPr>
        <w:spacing w:line="360" w:lineRule="exact"/>
      </w:pPr>
    </w:p>
    <w:p w14:paraId="6C0C5C89" w14:textId="77777777" w:rsidR="00F83175" w:rsidRDefault="00F83175">
      <w:pPr>
        <w:spacing w:line="360" w:lineRule="exact"/>
      </w:pPr>
    </w:p>
    <w:p w14:paraId="3146DD45" w14:textId="77777777" w:rsidR="00F83175" w:rsidRDefault="00F83175">
      <w:pPr>
        <w:spacing w:line="360" w:lineRule="exact"/>
      </w:pPr>
    </w:p>
    <w:p w14:paraId="06A37052" w14:textId="77777777" w:rsidR="00F83175" w:rsidRDefault="00F83175">
      <w:pPr>
        <w:spacing w:line="360" w:lineRule="exact"/>
      </w:pPr>
    </w:p>
    <w:p w14:paraId="47189B82" w14:textId="77777777" w:rsidR="00F83175" w:rsidRDefault="00F83175">
      <w:pPr>
        <w:spacing w:line="360" w:lineRule="exact"/>
      </w:pPr>
    </w:p>
    <w:p w14:paraId="16129A07" w14:textId="77777777" w:rsidR="00F83175" w:rsidRDefault="00F83175">
      <w:pPr>
        <w:spacing w:line="360" w:lineRule="exact"/>
      </w:pPr>
    </w:p>
    <w:p w14:paraId="62ABC32D" w14:textId="77777777" w:rsidR="00F83175" w:rsidRDefault="00F83175">
      <w:pPr>
        <w:spacing w:line="360" w:lineRule="exact"/>
      </w:pPr>
    </w:p>
    <w:p w14:paraId="726B7DDF" w14:textId="77777777" w:rsidR="00F83175" w:rsidRDefault="00F83175">
      <w:pPr>
        <w:spacing w:line="360" w:lineRule="exact"/>
      </w:pPr>
    </w:p>
    <w:p w14:paraId="20C8BCC4" w14:textId="77777777" w:rsidR="00F83175" w:rsidRDefault="00F83175">
      <w:pPr>
        <w:spacing w:line="360" w:lineRule="exact"/>
      </w:pPr>
    </w:p>
    <w:p w14:paraId="4FFE5C48" w14:textId="77777777" w:rsidR="00F83175" w:rsidRDefault="00F83175">
      <w:pPr>
        <w:spacing w:line="360" w:lineRule="exact"/>
      </w:pPr>
    </w:p>
    <w:p w14:paraId="6C270F05" w14:textId="77777777" w:rsidR="00F83175" w:rsidRDefault="00F83175">
      <w:pPr>
        <w:spacing w:line="360" w:lineRule="exact"/>
      </w:pPr>
    </w:p>
    <w:p w14:paraId="31781CFE" w14:textId="77777777" w:rsidR="00F83175" w:rsidRDefault="00F83175">
      <w:pPr>
        <w:spacing w:line="360" w:lineRule="exact"/>
      </w:pPr>
    </w:p>
    <w:p w14:paraId="67FCFE95" w14:textId="77777777" w:rsidR="00F83175" w:rsidRDefault="00F83175">
      <w:pPr>
        <w:spacing w:line="360" w:lineRule="exact"/>
      </w:pPr>
    </w:p>
    <w:p w14:paraId="6FBF90D0" w14:textId="77777777" w:rsidR="00F83175" w:rsidRDefault="00F83175">
      <w:pPr>
        <w:spacing w:line="360" w:lineRule="exact"/>
      </w:pPr>
    </w:p>
    <w:p w14:paraId="232370FA" w14:textId="77777777" w:rsidR="00F83175" w:rsidRDefault="00F83175">
      <w:pPr>
        <w:spacing w:line="360" w:lineRule="exact"/>
      </w:pPr>
    </w:p>
    <w:p w14:paraId="21B1F293" w14:textId="77777777" w:rsidR="00F83175" w:rsidRDefault="00F83175">
      <w:pPr>
        <w:spacing w:line="360" w:lineRule="exact"/>
      </w:pPr>
    </w:p>
    <w:p w14:paraId="42B3BD61" w14:textId="77777777" w:rsidR="00F83175" w:rsidRDefault="00F83175">
      <w:pPr>
        <w:spacing w:line="360" w:lineRule="exact"/>
      </w:pPr>
    </w:p>
    <w:p w14:paraId="04751320" w14:textId="77777777" w:rsidR="00F83175" w:rsidRDefault="00F83175">
      <w:pPr>
        <w:spacing w:line="360" w:lineRule="exact"/>
      </w:pPr>
    </w:p>
    <w:p w14:paraId="576FEC10" w14:textId="77777777" w:rsidR="004042AB" w:rsidRDefault="004042AB" w:rsidP="004042AB">
      <w:pPr>
        <w:pStyle w:val="Zkladntext40"/>
        <w:framePr w:w="1541" w:h="2093" w:wrap="none" w:vAnchor="page" w:hAnchor="page" w:x="193" w:y="14437"/>
      </w:pPr>
      <w:r>
        <w:t>Registr smluv</w:t>
      </w:r>
    </w:p>
    <w:p w14:paraId="7BC00BC2" w14:textId="77777777" w:rsidR="004042AB" w:rsidRDefault="004042AB" w:rsidP="004042AB">
      <w:pPr>
        <w:pStyle w:val="Zkladntext50"/>
        <w:framePr w:w="1541" w:h="2093" w:wrap="none" w:vAnchor="page" w:hAnchor="page" w:x="193" w:y="14437"/>
        <w:spacing w:after="40"/>
      </w:pPr>
      <w:r>
        <w:t>Datum: 13.11.2024 13:25:17</w:t>
      </w:r>
    </w:p>
    <w:p w14:paraId="560C3D43" w14:textId="2AE5AD74" w:rsidR="004042AB" w:rsidRDefault="004042AB" w:rsidP="004042AB">
      <w:pPr>
        <w:pStyle w:val="Zkladntext60"/>
        <w:framePr w:w="1541" w:h="2093" w:wrap="none" w:vAnchor="page" w:hAnchor="page" w:x="193" w:y="14437"/>
        <w:spacing w:after="40"/>
      </w:pPr>
      <w:r>
        <w:t>xx</w:t>
      </w:r>
    </w:p>
    <w:p w14:paraId="2E9713B3" w14:textId="77777777" w:rsidR="004042AB" w:rsidRDefault="004042AB" w:rsidP="004042AB">
      <w:pPr>
        <w:pStyle w:val="Zkladntext40"/>
        <w:framePr w:w="1541" w:h="2093" w:wrap="none" w:vAnchor="page" w:hAnchor="page" w:x="193" w:y="14437"/>
        <w:rPr>
          <w:sz w:val="13"/>
          <w:szCs w:val="13"/>
        </w:rPr>
      </w:pPr>
      <w:r>
        <w:rPr>
          <w:sz w:val="13"/>
          <w:szCs w:val="13"/>
        </w:rPr>
        <w:t>Certifikát autora podpisu:</w:t>
      </w:r>
    </w:p>
    <w:p w14:paraId="2468D87B" w14:textId="1CB8F6C4" w:rsidR="004042AB" w:rsidRDefault="004042AB" w:rsidP="004042AB">
      <w:pPr>
        <w:pStyle w:val="Zkladntext30"/>
        <w:framePr w:w="1541" w:h="2093" w:wrap="none" w:vAnchor="page" w:hAnchor="page" w:x="193" w:y="14437"/>
        <w:spacing w:after="40" w:line="456" w:lineRule="auto"/>
      </w:pPr>
      <w:r>
        <w:t>xx</w:t>
      </w:r>
    </w:p>
    <w:p w14:paraId="1A6B60C9" w14:textId="77777777" w:rsidR="00F83175" w:rsidRDefault="00F83175">
      <w:pPr>
        <w:spacing w:line="360" w:lineRule="exact"/>
      </w:pPr>
    </w:p>
    <w:p w14:paraId="246CAE4D" w14:textId="77777777" w:rsidR="00F83175" w:rsidRDefault="00F83175">
      <w:pPr>
        <w:spacing w:line="360" w:lineRule="exact"/>
      </w:pPr>
    </w:p>
    <w:p w14:paraId="78678B0C" w14:textId="77777777" w:rsidR="00F83175" w:rsidRDefault="00F83175">
      <w:pPr>
        <w:spacing w:line="360" w:lineRule="exact"/>
      </w:pPr>
    </w:p>
    <w:p w14:paraId="2F05CA60" w14:textId="77777777" w:rsidR="004042AB" w:rsidRDefault="004042AB" w:rsidP="004042AB">
      <w:pPr>
        <w:pStyle w:val="Zkladntext40"/>
        <w:framePr w:w="1464" w:h="1090" w:wrap="none" w:vAnchor="page" w:hAnchor="page" w:x="2137" w:y="15457"/>
        <w:spacing w:after="60" w:line="300" w:lineRule="auto"/>
      </w:pPr>
      <w:r>
        <w:t>Schvalující</w:t>
      </w:r>
    </w:p>
    <w:p w14:paraId="0C31871D" w14:textId="77777777" w:rsidR="004042AB" w:rsidRDefault="004042AB" w:rsidP="004042AB">
      <w:pPr>
        <w:pStyle w:val="Zkladntext50"/>
        <w:framePr w:w="1464" w:h="1090" w:wrap="none" w:vAnchor="page" w:hAnchor="page" w:x="2137" w:y="15457"/>
        <w:spacing w:line="350" w:lineRule="auto"/>
      </w:pPr>
      <w:r>
        <w:t>Datum: 13.11.2024 12:41:09</w:t>
      </w:r>
    </w:p>
    <w:p w14:paraId="57DBF9FF" w14:textId="3E2981DE" w:rsidR="004042AB" w:rsidRDefault="004042AB" w:rsidP="004042AB">
      <w:pPr>
        <w:pStyle w:val="Zkladntext60"/>
        <w:framePr w:w="1464" w:h="1090" w:wrap="none" w:vAnchor="page" w:hAnchor="page" w:x="2137" w:y="15457"/>
        <w:spacing w:after="60" w:line="350" w:lineRule="auto"/>
        <w:rPr>
          <w:sz w:val="14"/>
          <w:szCs w:val="14"/>
        </w:rPr>
      </w:pPr>
      <w:r>
        <w:rPr>
          <w:sz w:val="14"/>
          <w:szCs w:val="14"/>
        </w:rPr>
        <w:t>x</w:t>
      </w:r>
    </w:p>
    <w:p w14:paraId="374E4BB6" w14:textId="77777777" w:rsidR="00F83175" w:rsidRDefault="00F83175">
      <w:pPr>
        <w:spacing w:line="360" w:lineRule="exact"/>
      </w:pPr>
    </w:p>
    <w:p w14:paraId="51BB64CD" w14:textId="77777777" w:rsidR="00F83175" w:rsidRDefault="00F83175">
      <w:pPr>
        <w:spacing w:line="360" w:lineRule="exact"/>
      </w:pPr>
    </w:p>
    <w:p w14:paraId="1D16E497" w14:textId="77777777" w:rsidR="00F83175" w:rsidRDefault="00F83175">
      <w:pPr>
        <w:spacing w:after="474" w:line="1" w:lineRule="exact"/>
      </w:pPr>
    </w:p>
    <w:p w14:paraId="124C3FB6" w14:textId="77777777" w:rsidR="00F83175" w:rsidRDefault="00F83175">
      <w:pPr>
        <w:spacing w:line="1" w:lineRule="exact"/>
      </w:pPr>
    </w:p>
    <w:sectPr w:rsidR="00F83175">
      <w:pgSz w:w="11900" w:h="16840"/>
      <w:pgMar w:top="1045" w:right="910" w:bottom="0" w:left="229" w:header="61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6F7D7" w14:textId="77777777" w:rsidR="00AD19E4" w:rsidRDefault="00AD19E4">
      <w:r>
        <w:separator/>
      </w:r>
    </w:p>
  </w:endnote>
  <w:endnote w:type="continuationSeparator" w:id="0">
    <w:p w14:paraId="456C2C6A" w14:textId="77777777" w:rsidR="00AD19E4" w:rsidRDefault="00AD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9B189" w14:textId="77777777" w:rsidR="00AD19E4" w:rsidRDefault="00AD19E4"/>
  </w:footnote>
  <w:footnote w:type="continuationSeparator" w:id="0">
    <w:p w14:paraId="686B03CE" w14:textId="77777777" w:rsidR="00AD19E4" w:rsidRDefault="00AD19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75"/>
    <w:rsid w:val="00305367"/>
    <w:rsid w:val="004042AB"/>
    <w:rsid w:val="00851BA6"/>
    <w:rsid w:val="00916233"/>
    <w:rsid w:val="009612F8"/>
    <w:rsid w:val="00AD19E4"/>
    <w:rsid w:val="00F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A1ED"/>
  <w15:docId w15:val="{3636205C-E350-47D5-9AEA-8197F32F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6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pacing w:after="50" w:line="410" w:lineRule="auto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acikova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3</cp:revision>
  <dcterms:created xsi:type="dcterms:W3CDTF">2024-11-13T12:59:00Z</dcterms:created>
  <dcterms:modified xsi:type="dcterms:W3CDTF">2024-11-13T13:18:00Z</dcterms:modified>
</cp:coreProperties>
</file>