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8D0EE" w14:textId="77777777" w:rsidR="001F0A20" w:rsidRDefault="001F0A20">
      <w:pPr>
        <w:pStyle w:val="Zkladntext"/>
        <w:rPr>
          <w:rFonts w:ascii="Times New Roman"/>
          <w:b/>
          <w:sz w:val="20"/>
        </w:rPr>
      </w:pPr>
    </w:p>
    <w:p w14:paraId="2D58D0EF" w14:textId="77777777" w:rsidR="001F0A20" w:rsidRDefault="001F0A20">
      <w:pPr>
        <w:pStyle w:val="Zkladntext"/>
        <w:rPr>
          <w:rFonts w:ascii="Times New Roman"/>
          <w:b/>
          <w:sz w:val="20"/>
        </w:rPr>
      </w:pPr>
    </w:p>
    <w:p w14:paraId="2D58D0F0" w14:textId="77777777" w:rsidR="001F0A20" w:rsidRDefault="001F0A20">
      <w:pPr>
        <w:pStyle w:val="Zkladntext"/>
        <w:spacing w:before="2"/>
        <w:rPr>
          <w:rFonts w:ascii="Times New Roman"/>
          <w:b/>
          <w:sz w:val="22"/>
        </w:rPr>
      </w:pPr>
    </w:p>
    <w:p w14:paraId="2D58D0F1" w14:textId="77777777" w:rsidR="001F0A20" w:rsidRDefault="00000000">
      <w:pPr>
        <w:ind w:left="7448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D58D1ED" wp14:editId="2D58D1EE">
            <wp:simplePos x="0" y="0"/>
            <wp:positionH relativeFrom="page">
              <wp:posOffset>915874</wp:posOffset>
            </wp:positionH>
            <wp:positionV relativeFrom="paragraph">
              <wp:posOffset>-252862</wp:posOffset>
            </wp:positionV>
            <wp:extent cx="439619" cy="45161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19" cy="451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D1D1D"/>
          <w:w w:val="105"/>
          <w:sz w:val="18"/>
        </w:rPr>
        <w:t xml:space="preserve">Central Warehouse Solution </w:t>
      </w:r>
      <w:proofErr w:type="spellStart"/>
      <w:r>
        <w:rPr>
          <w:b/>
          <w:color w:val="1D1D1D"/>
          <w:w w:val="105"/>
          <w:sz w:val="18"/>
        </w:rPr>
        <w:t>s.r.o.</w:t>
      </w:r>
      <w:proofErr w:type="spellEnd"/>
    </w:p>
    <w:p w14:paraId="2D58D0F2" w14:textId="77777777" w:rsidR="001F0A20" w:rsidRDefault="001F0A20">
      <w:pPr>
        <w:pStyle w:val="Zkladntext"/>
        <w:rPr>
          <w:b/>
          <w:i w:val="0"/>
          <w:sz w:val="20"/>
        </w:rPr>
      </w:pPr>
    </w:p>
    <w:p w14:paraId="2D58D0F3" w14:textId="77777777" w:rsidR="001F0A20" w:rsidRDefault="001F0A20">
      <w:pPr>
        <w:pStyle w:val="Zkladntext"/>
        <w:rPr>
          <w:b/>
          <w:i w:val="0"/>
          <w:sz w:val="20"/>
        </w:rPr>
      </w:pPr>
    </w:p>
    <w:p w14:paraId="2D58D0F4" w14:textId="77777777" w:rsidR="001F0A20" w:rsidRDefault="001F0A20">
      <w:pPr>
        <w:pStyle w:val="Zkladntext"/>
        <w:spacing w:before="1"/>
        <w:rPr>
          <w:b/>
          <w:i w:val="0"/>
          <w:sz w:val="23"/>
        </w:rPr>
      </w:pPr>
    </w:p>
    <w:p w14:paraId="2D58D0F5" w14:textId="77777777" w:rsidR="001F0A20" w:rsidRDefault="00000000">
      <w:pPr>
        <w:ind w:left="88" w:right="84"/>
        <w:jc w:val="center"/>
        <w:rPr>
          <w:b/>
          <w:sz w:val="27"/>
        </w:rPr>
      </w:pPr>
      <w:proofErr w:type="spellStart"/>
      <w:r>
        <w:rPr>
          <w:b/>
          <w:color w:val="1D1D1D"/>
          <w:w w:val="105"/>
          <w:sz w:val="27"/>
        </w:rPr>
        <w:t>Dodatek</w:t>
      </w:r>
      <w:proofErr w:type="spellEnd"/>
      <w:r>
        <w:rPr>
          <w:b/>
          <w:color w:val="1D1D1D"/>
          <w:w w:val="105"/>
          <w:sz w:val="27"/>
        </w:rPr>
        <w:t xml:space="preserve"> </w:t>
      </w:r>
      <w:r>
        <w:rPr>
          <w:rFonts w:ascii="Times New Roman" w:hAnsi="Times New Roman"/>
          <w:b/>
          <w:color w:val="1D1D1D"/>
          <w:w w:val="105"/>
          <w:sz w:val="31"/>
        </w:rPr>
        <w:t xml:space="preserve">č. </w:t>
      </w:r>
      <w:r>
        <w:rPr>
          <w:b/>
          <w:color w:val="1D1D1D"/>
          <w:w w:val="105"/>
          <w:sz w:val="27"/>
        </w:rPr>
        <w:t>1</w:t>
      </w:r>
    </w:p>
    <w:p w14:paraId="2D58D0F6" w14:textId="77777777" w:rsidR="001F0A20" w:rsidRDefault="00000000">
      <w:pPr>
        <w:spacing w:before="73"/>
        <w:ind w:left="72" w:right="84"/>
        <w:jc w:val="center"/>
        <w:rPr>
          <w:b/>
          <w:sz w:val="27"/>
        </w:rPr>
      </w:pPr>
      <w:proofErr w:type="spellStart"/>
      <w:r>
        <w:rPr>
          <w:b/>
          <w:color w:val="1D1D1D"/>
          <w:w w:val="105"/>
          <w:sz w:val="27"/>
        </w:rPr>
        <w:t>ke</w:t>
      </w:r>
      <w:proofErr w:type="spellEnd"/>
      <w:r>
        <w:rPr>
          <w:b/>
          <w:color w:val="1D1D1D"/>
          <w:w w:val="105"/>
          <w:sz w:val="27"/>
        </w:rPr>
        <w:t xml:space="preserve"> </w:t>
      </w:r>
      <w:proofErr w:type="spellStart"/>
      <w:r>
        <w:rPr>
          <w:b/>
          <w:color w:val="1D1D1D"/>
          <w:w w:val="105"/>
          <w:sz w:val="27"/>
        </w:rPr>
        <w:t>Smlouvě</w:t>
      </w:r>
      <w:proofErr w:type="spellEnd"/>
      <w:r>
        <w:rPr>
          <w:b/>
          <w:color w:val="1D1D1D"/>
          <w:w w:val="105"/>
          <w:sz w:val="27"/>
        </w:rPr>
        <w:t xml:space="preserve"> o </w:t>
      </w:r>
      <w:proofErr w:type="spellStart"/>
      <w:r>
        <w:rPr>
          <w:b/>
          <w:color w:val="1D1D1D"/>
          <w:w w:val="105"/>
          <w:sz w:val="27"/>
        </w:rPr>
        <w:t>podnájmu</w:t>
      </w:r>
      <w:proofErr w:type="spellEnd"/>
      <w:r>
        <w:rPr>
          <w:b/>
          <w:color w:val="1D1D1D"/>
          <w:w w:val="105"/>
          <w:sz w:val="27"/>
        </w:rPr>
        <w:t xml:space="preserve"> </w:t>
      </w:r>
      <w:proofErr w:type="spellStart"/>
      <w:r>
        <w:rPr>
          <w:b/>
          <w:color w:val="1D1D1D"/>
          <w:w w:val="105"/>
          <w:sz w:val="27"/>
        </w:rPr>
        <w:t>prostor</w:t>
      </w:r>
      <w:proofErr w:type="spellEnd"/>
      <w:r>
        <w:rPr>
          <w:b/>
          <w:color w:val="1D1D1D"/>
          <w:w w:val="105"/>
          <w:sz w:val="27"/>
        </w:rPr>
        <w:t xml:space="preserve"> ze </w:t>
      </w:r>
      <w:proofErr w:type="spellStart"/>
      <w:r>
        <w:rPr>
          <w:b/>
          <w:color w:val="1D1D1D"/>
          <w:w w:val="105"/>
          <w:sz w:val="27"/>
        </w:rPr>
        <w:t>dne</w:t>
      </w:r>
      <w:proofErr w:type="spellEnd"/>
      <w:r>
        <w:rPr>
          <w:b/>
          <w:color w:val="1D1D1D"/>
          <w:w w:val="105"/>
          <w:sz w:val="27"/>
        </w:rPr>
        <w:t xml:space="preserve"> 1.3.2024</w:t>
      </w:r>
    </w:p>
    <w:p w14:paraId="2D58D0F7" w14:textId="77777777" w:rsidR="001F0A20" w:rsidRDefault="001F0A20">
      <w:pPr>
        <w:pStyle w:val="Zkladntext"/>
        <w:rPr>
          <w:b/>
          <w:i w:val="0"/>
          <w:sz w:val="20"/>
        </w:rPr>
      </w:pPr>
    </w:p>
    <w:p w14:paraId="2D58D0F8" w14:textId="77777777" w:rsidR="001F0A20" w:rsidRDefault="001F0A20">
      <w:pPr>
        <w:pStyle w:val="Zkladntext"/>
        <w:spacing w:before="7"/>
        <w:rPr>
          <w:b/>
          <w:i w:val="0"/>
          <w:sz w:val="29"/>
        </w:rPr>
      </w:pPr>
    </w:p>
    <w:p w14:paraId="2D58D0F9" w14:textId="77777777" w:rsidR="001F0A20" w:rsidRDefault="00000000">
      <w:pPr>
        <w:spacing w:before="93" w:line="292" w:lineRule="auto"/>
        <w:ind w:left="1403" w:right="5162" w:firstLine="5"/>
        <w:rPr>
          <w:sz w:val="21"/>
        </w:rPr>
      </w:pPr>
      <w:proofErr w:type="spellStart"/>
      <w:r>
        <w:rPr>
          <w:b/>
          <w:color w:val="1D1D1D"/>
          <w:w w:val="105"/>
          <w:sz w:val="20"/>
        </w:rPr>
        <w:t>Moravskoslezské</w:t>
      </w:r>
      <w:proofErr w:type="spellEnd"/>
      <w:r>
        <w:rPr>
          <w:b/>
          <w:color w:val="1D1D1D"/>
          <w:w w:val="105"/>
          <w:sz w:val="20"/>
        </w:rPr>
        <w:t xml:space="preserve"> </w:t>
      </w:r>
      <w:proofErr w:type="spellStart"/>
      <w:r>
        <w:rPr>
          <w:b/>
          <w:color w:val="1D1D1D"/>
          <w:w w:val="105"/>
          <w:sz w:val="20"/>
        </w:rPr>
        <w:t>inovační</w:t>
      </w:r>
      <w:proofErr w:type="spellEnd"/>
      <w:r>
        <w:rPr>
          <w:b/>
          <w:color w:val="1D1D1D"/>
          <w:w w:val="105"/>
          <w:sz w:val="20"/>
        </w:rPr>
        <w:t xml:space="preserve"> centrum Ostrava, </w:t>
      </w:r>
      <w:proofErr w:type="spellStart"/>
      <w:r>
        <w:rPr>
          <w:b/>
          <w:color w:val="1D1D1D"/>
          <w:w w:val="105"/>
          <w:sz w:val="20"/>
        </w:rPr>
        <w:t>a.s.</w:t>
      </w:r>
      <w:proofErr w:type="spellEnd"/>
      <w:r>
        <w:rPr>
          <w:b/>
          <w:color w:val="1D1D1D"/>
          <w:w w:val="105"/>
          <w:sz w:val="20"/>
        </w:rPr>
        <w:t xml:space="preserve"> </w:t>
      </w:r>
      <w:proofErr w:type="spellStart"/>
      <w:r>
        <w:rPr>
          <w:color w:val="1D1D1D"/>
          <w:w w:val="105"/>
          <w:sz w:val="21"/>
        </w:rPr>
        <w:t>sídlo</w:t>
      </w:r>
      <w:proofErr w:type="spellEnd"/>
      <w:r>
        <w:rPr>
          <w:color w:val="1D1D1D"/>
          <w:w w:val="105"/>
          <w:sz w:val="21"/>
        </w:rPr>
        <w:t>:</w:t>
      </w:r>
      <w:r>
        <w:rPr>
          <w:color w:val="1D1D1D"/>
          <w:spacing w:val="-28"/>
          <w:w w:val="105"/>
          <w:sz w:val="21"/>
        </w:rPr>
        <w:t xml:space="preserve"> </w:t>
      </w:r>
      <w:proofErr w:type="spellStart"/>
      <w:r>
        <w:rPr>
          <w:color w:val="1D1D1D"/>
          <w:w w:val="105"/>
          <w:sz w:val="21"/>
        </w:rPr>
        <w:t>Technologická</w:t>
      </w:r>
      <w:proofErr w:type="spellEnd"/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375/3,</w:t>
      </w:r>
      <w:r>
        <w:rPr>
          <w:color w:val="1D1D1D"/>
          <w:spacing w:val="-21"/>
          <w:w w:val="105"/>
          <w:sz w:val="21"/>
        </w:rPr>
        <w:t xml:space="preserve"> </w:t>
      </w:r>
      <w:proofErr w:type="spellStart"/>
      <w:r>
        <w:rPr>
          <w:color w:val="1D1D1D"/>
          <w:w w:val="105"/>
          <w:sz w:val="21"/>
        </w:rPr>
        <w:t>Pustkovec</w:t>
      </w:r>
      <w:proofErr w:type="spellEnd"/>
      <w:r>
        <w:rPr>
          <w:color w:val="1D1D1D"/>
          <w:w w:val="105"/>
          <w:sz w:val="21"/>
        </w:rPr>
        <w:t>,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708</w:t>
      </w:r>
      <w:r>
        <w:rPr>
          <w:color w:val="1D1D1D"/>
          <w:spacing w:val="-2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00</w:t>
      </w:r>
      <w:r>
        <w:rPr>
          <w:color w:val="1D1D1D"/>
          <w:spacing w:val="-2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Ostrava IČO</w:t>
      </w:r>
      <w:r>
        <w:rPr>
          <w:color w:val="1D1D1D"/>
          <w:spacing w:val="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25379631</w:t>
      </w:r>
    </w:p>
    <w:p w14:paraId="2D58D0FA" w14:textId="77777777" w:rsidR="001F0A20" w:rsidRDefault="00000000">
      <w:pPr>
        <w:pStyle w:val="Nadpis2"/>
        <w:spacing w:before="1"/>
        <w:ind w:left="1406"/>
      </w:pPr>
      <w:r>
        <w:rPr>
          <w:color w:val="1D1D1D"/>
        </w:rPr>
        <w:t>DIČ CZ25379631</w:t>
      </w:r>
    </w:p>
    <w:p w14:paraId="2D58D0FB" w14:textId="77777777" w:rsidR="001F0A20" w:rsidRDefault="00000000">
      <w:pPr>
        <w:spacing w:before="47" w:line="290" w:lineRule="auto"/>
        <w:ind w:left="1408" w:right="2057"/>
        <w:rPr>
          <w:b/>
          <w:sz w:val="20"/>
        </w:rPr>
      </w:pPr>
      <w:proofErr w:type="spellStart"/>
      <w:r>
        <w:rPr>
          <w:color w:val="1D1D1D"/>
          <w:w w:val="105"/>
          <w:sz w:val="21"/>
        </w:rPr>
        <w:t>zapsána</w:t>
      </w:r>
      <w:proofErr w:type="spellEnd"/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v</w:t>
      </w:r>
      <w:r>
        <w:rPr>
          <w:color w:val="1D1D1D"/>
          <w:spacing w:val="-22"/>
          <w:w w:val="105"/>
          <w:sz w:val="21"/>
        </w:rPr>
        <w:t xml:space="preserve"> </w:t>
      </w:r>
      <w:proofErr w:type="spellStart"/>
      <w:r>
        <w:rPr>
          <w:color w:val="1D1D1D"/>
          <w:w w:val="105"/>
          <w:sz w:val="21"/>
        </w:rPr>
        <w:t>obchodním</w:t>
      </w:r>
      <w:proofErr w:type="spellEnd"/>
      <w:r>
        <w:rPr>
          <w:color w:val="1D1D1D"/>
          <w:spacing w:val="-10"/>
          <w:w w:val="105"/>
          <w:sz w:val="21"/>
        </w:rPr>
        <w:t xml:space="preserve"> </w:t>
      </w:r>
      <w:proofErr w:type="spellStart"/>
      <w:r>
        <w:rPr>
          <w:color w:val="1D1D1D"/>
          <w:w w:val="105"/>
          <w:sz w:val="21"/>
        </w:rPr>
        <w:t>rejstříku</w:t>
      </w:r>
      <w:proofErr w:type="spellEnd"/>
      <w:r>
        <w:rPr>
          <w:color w:val="1D1D1D"/>
          <w:spacing w:val="-13"/>
          <w:w w:val="105"/>
          <w:sz w:val="21"/>
        </w:rPr>
        <w:t xml:space="preserve"> </w:t>
      </w:r>
      <w:proofErr w:type="spellStart"/>
      <w:r>
        <w:rPr>
          <w:color w:val="1D1D1D"/>
          <w:w w:val="105"/>
          <w:sz w:val="21"/>
        </w:rPr>
        <w:t>Krajského</w:t>
      </w:r>
      <w:proofErr w:type="spellEnd"/>
      <w:r>
        <w:rPr>
          <w:color w:val="1D1D1D"/>
          <w:spacing w:val="-9"/>
          <w:w w:val="105"/>
          <w:sz w:val="21"/>
        </w:rPr>
        <w:t xml:space="preserve"> </w:t>
      </w:r>
      <w:proofErr w:type="spellStart"/>
      <w:r>
        <w:rPr>
          <w:color w:val="1D1D1D"/>
          <w:w w:val="105"/>
          <w:sz w:val="21"/>
        </w:rPr>
        <w:t>soudu</w:t>
      </w:r>
      <w:proofErr w:type="spellEnd"/>
      <w:r>
        <w:rPr>
          <w:color w:val="1D1D1D"/>
          <w:spacing w:val="-2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v</w:t>
      </w:r>
      <w:r>
        <w:rPr>
          <w:color w:val="1D1D1D"/>
          <w:spacing w:val="-21"/>
          <w:w w:val="105"/>
          <w:sz w:val="21"/>
        </w:rPr>
        <w:t xml:space="preserve"> </w:t>
      </w:r>
      <w:proofErr w:type="spellStart"/>
      <w:r>
        <w:rPr>
          <w:color w:val="1D1D1D"/>
          <w:w w:val="105"/>
          <w:sz w:val="21"/>
        </w:rPr>
        <w:t>Ostravě</w:t>
      </w:r>
      <w:proofErr w:type="spellEnd"/>
      <w:r>
        <w:rPr>
          <w:color w:val="1D1D1D"/>
          <w:w w:val="105"/>
          <w:sz w:val="21"/>
        </w:rPr>
        <w:t>,</w:t>
      </w:r>
      <w:r>
        <w:rPr>
          <w:color w:val="1D1D1D"/>
          <w:spacing w:val="-15"/>
          <w:w w:val="105"/>
          <w:sz w:val="21"/>
        </w:rPr>
        <w:t xml:space="preserve"> </w:t>
      </w:r>
      <w:proofErr w:type="spellStart"/>
      <w:r>
        <w:rPr>
          <w:color w:val="1D1D1D"/>
          <w:w w:val="105"/>
          <w:sz w:val="21"/>
        </w:rPr>
        <w:t>oddíl</w:t>
      </w:r>
      <w:proofErr w:type="spellEnd"/>
      <w:r>
        <w:rPr>
          <w:color w:val="1D1D1D"/>
          <w:spacing w:val="-1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B,</w:t>
      </w:r>
      <w:r>
        <w:rPr>
          <w:color w:val="1D1D1D"/>
          <w:spacing w:val="-26"/>
          <w:w w:val="105"/>
          <w:sz w:val="21"/>
        </w:rPr>
        <w:t xml:space="preserve"> </w:t>
      </w:r>
      <w:proofErr w:type="spellStart"/>
      <w:r>
        <w:rPr>
          <w:color w:val="1D1D1D"/>
          <w:w w:val="105"/>
          <w:sz w:val="21"/>
        </w:rPr>
        <w:t>vložka</w:t>
      </w:r>
      <w:proofErr w:type="spellEnd"/>
      <w:r>
        <w:rPr>
          <w:color w:val="1D1D1D"/>
          <w:spacing w:val="-1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 xml:space="preserve">1686 </w:t>
      </w:r>
      <w:proofErr w:type="spellStart"/>
      <w:r>
        <w:rPr>
          <w:color w:val="1D1D1D"/>
          <w:w w:val="105"/>
          <w:sz w:val="21"/>
        </w:rPr>
        <w:t>jednající</w:t>
      </w:r>
      <w:proofErr w:type="spellEnd"/>
      <w:r>
        <w:rPr>
          <w:color w:val="1D1D1D"/>
          <w:w w:val="105"/>
          <w:sz w:val="21"/>
        </w:rPr>
        <w:t xml:space="preserve"> </w:t>
      </w:r>
      <w:r>
        <w:rPr>
          <w:b/>
          <w:color w:val="1D1D1D"/>
          <w:w w:val="105"/>
          <w:sz w:val="20"/>
        </w:rPr>
        <w:t xml:space="preserve">Mgr. Adéla Hradilová, </w:t>
      </w:r>
      <w:proofErr w:type="spellStart"/>
      <w:r>
        <w:rPr>
          <w:b/>
          <w:color w:val="1D1D1D"/>
          <w:w w:val="105"/>
          <w:sz w:val="20"/>
        </w:rPr>
        <w:t>předsedkyně</w:t>
      </w:r>
      <w:proofErr w:type="spellEnd"/>
      <w:r>
        <w:rPr>
          <w:b/>
          <w:color w:val="1D1D1D"/>
          <w:spacing w:val="5"/>
          <w:w w:val="105"/>
          <w:sz w:val="20"/>
        </w:rPr>
        <w:t xml:space="preserve"> </w:t>
      </w:r>
      <w:proofErr w:type="spellStart"/>
      <w:r>
        <w:rPr>
          <w:b/>
          <w:color w:val="1D1D1D"/>
          <w:w w:val="105"/>
          <w:sz w:val="20"/>
        </w:rPr>
        <w:t>představenstva</w:t>
      </w:r>
      <w:proofErr w:type="spellEnd"/>
    </w:p>
    <w:p w14:paraId="2D58D0FC" w14:textId="77777777" w:rsidR="001F0A20" w:rsidRDefault="001F0A20">
      <w:pPr>
        <w:pStyle w:val="Zkladntext"/>
        <w:rPr>
          <w:b/>
          <w:i w:val="0"/>
          <w:sz w:val="26"/>
        </w:rPr>
      </w:pPr>
    </w:p>
    <w:p w14:paraId="2D58D0FD" w14:textId="77777777" w:rsidR="001F0A20" w:rsidRDefault="00000000">
      <w:pPr>
        <w:pStyle w:val="Nadpis2"/>
        <w:ind w:left="1408"/>
      </w:pPr>
      <w:proofErr w:type="spellStart"/>
      <w:r>
        <w:rPr>
          <w:color w:val="1D1D1D"/>
          <w:w w:val="105"/>
        </w:rPr>
        <w:t>jako</w:t>
      </w:r>
      <w:proofErr w:type="spellEnd"/>
      <w:r>
        <w:rPr>
          <w:color w:val="1D1D1D"/>
          <w:w w:val="105"/>
        </w:rPr>
        <w:t xml:space="preserve"> „</w:t>
      </w:r>
      <w:proofErr w:type="spellStart"/>
      <w:r>
        <w:rPr>
          <w:color w:val="1D1D1D"/>
          <w:w w:val="105"/>
        </w:rPr>
        <w:t>Nájemce</w:t>
      </w:r>
      <w:proofErr w:type="spellEnd"/>
      <w:r>
        <w:rPr>
          <w:color w:val="1D1D1D"/>
          <w:w w:val="105"/>
        </w:rPr>
        <w:t xml:space="preserve">" </w:t>
      </w:r>
      <w:proofErr w:type="spellStart"/>
      <w:r>
        <w:rPr>
          <w:color w:val="1D1D1D"/>
          <w:w w:val="105"/>
        </w:rPr>
        <w:t>na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straně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jedné</w:t>
      </w:r>
      <w:proofErr w:type="spellEnd"/>
    </w:p>
    <w:p w14:paraId="2D58D0FE" w14:textId="77777777" w:rsidR="001F0A20" w:rsidRDefault="001F0A20">
      <w:pPr>
        <w:pStyle w:val="Zkladntext"/>
        <w:spacing w:before="1"/>
        <w:rPr>
          <w:i w:val="0"/>
          <w:sz w:val="28"/>
        </w:rPr>
      </w:pPr>
    </w:p>
    <w:p w14:paraId="2D58D0FF" w14:textId="77777777" w:rsidR="001F0A20" w:rsidRDefault="00000000">
      <w:pPr>
        <w:ind w:left="1405"/>
        <w:rPr>
          <w:rFonts w:ascii="Times New Roman"/>
          <w:sz w:val="24"/>
        </w:rPr>
      </w:pPr>
      <w:r>
        <w:rPr>
          <w:rFonts w:ascii="Times New Roman"/>
          <w:color w:val="1D1D1D"/>
          <w:w w:val="91"/>
          <w:sz w:val="24"/>
        </w:rPr>
        <w:t>a</w:t>
      </w:r>
    </w:p>
    <w:p w14:paraId="2D58D100" w14:textId="77777777" w:rsidR="001F0A20" w:rsidRDefault="001F0A20">
      <w:pPr>
        <w:pStyle w:val="Zkladntext"/>
        <w:rPr>
          <w:rFonts w:ascii="Times New Roman"/>
          <w:i w:val="0"/>
          <w:sz w:val="26"/>
        </w:rPr>
      </w:pPr>
    </w:p>
    <w:p w14:paraId="2D58D101" w14:textId="77777777" w:rsidR="001F0A20" w:rsidRDefault="001F0A20">
      <w:pPr>
        <w:pStyle w:val="Zkladntext"/>
        <w:spacing w:before="7"/>
        <w:rPr>
          <w:rFonts w:ascii="Times New Roman"/>
          <w:i w:val="0"/>
          <w:sz w:val="24"/>
        </w:rPr>
      </w:pPr>
    </w:p>
    <w:p w14:paraId="2D58D102" w14:textId="77777777" w:rsidR="001F0A20" w:rsidRDefault="00000000">
      <w:pPr>
        <w:ind w:left="1404"/>
        <w:rPr>
          <w:b/>
          <w:sz w:val="20"/>
        </w:rPr>
      </w:pPr>
      <w:r>
        <w:rPr>
          <w:b/>
          <w:color w:val="1D1D1D"/>
          <w:w w:val="105"/>
          <w:sz w:val="20"/>
        </w:rPr>
        <w:t xml:space="preserve">Central Warehouse Solution </w:t>
      </w:r>
      <w:proofErr w:type="spellStart"/>
      <w:r>
        <w:rPr>
          <w:b/>
          <w:color w:val="1D1D1D"/>
          <w:w w:val="105"/>
          <w:sz w:val="20"/>
        </w:rPr>
        <w:t>s.r.o.</w:t>
      </w:r>
      <w:proofErr w:type="spellEnd"/>
    </w:p>
    <w:p w14:paraId="2D58D103" w14:textId="77777777" w:rsidR="001F0A20" w:rsidRDefault="00000000">
      <w:pPr>
        <w:pStyle w:val="Nadpis2"/>
        <w:spacing w:before="41"/>
        <w:ind w:left="1406"/>
      </w:pPr>
      <w:proofErr w:type="spellStart"/>
      <w:r>
        <w:rPr>
          <w:color w:val="1D1D1D"/>
        </w:rPr>
        <w:t>sídlo</w:t>
      </w:r>
      <w:proofErr w:type="spellEnd"/>
      <w:r>
        <w:rPr>
          <w:color w:val="1D1D1D"/>
        </w:rPr>
        <w:t xml:space="preserve">: </w:t>
      </w:r>
      <w:proofErr w:type="spellStart"/>
      <w:r>
        <w:rPr>
          <w:color w:val="1D1D1D"/>
        </w:rPr>
        <w:t>náměstí</w:t>
      </w:r>
      <w:proofErr w:type="spellEnd"/>
      <w:r>
        <w:rPr>
          <w:color w:val="1D1D1D"/>
        </w:rPr>
        <w:t xml:space="preserve"> </w:t>
      </w:r>
      <w:r>
        <w:rPr>
          <w:rFonts w:ascii="Times New Roman" w:hAnsi="Times New Roman"/>
          <w:color w:val="1D1D1D"/>
          <w:sz w:val="23"/>
        </w:rPr>
        <w:t xml:space="preserve">J. </w:t>
      </w:r>
      <w:r>
        <w:rPr>
          <w:color w:val="1D1D1D"/>
        </w:rPr>
        <w:t xml:space="preserve">A. </w:t>
      </w:r>
      <w:proofErr w:type="spellStart"/>
      <w:r>
        <w:rPr>
          <w:color w:val="1D1D1D"/>
        </w:rPr>
        <w:t>Komenského</w:t>
      </w:r>
      <w:proofErr w:type="spellEnd"/>
      <w:r>
        <w:rPr>
          <w:color w:val="1D1D1D"/>
        </w:rPr>
        <w:t xml:space="preserve"> 18, 739 44 </w:t>
      </w:r>
      <w:proofErr w:type="spellStart"/>
      <w:r>
        <w:rPr>
          <w:color w:val="1D1D1D"/>
        </w:rPr>
        <w:t>Brušperk</w:t>
      </w:r>
      <w:proofErr w:type="spellEnd"/>
    </w:p>
    <w:p w14:paraId="2D58D104" w14:textId="77777777" w:rsidR="001F0A20" w:rsidRDefault="00000000">
      <w:pPr>
        <w:spacing w:before="51" w:line="290" w:lineRule="auto"/>
        <w:ind w:left="1402" w:right="8687" w:hanging="4"/>
        <w:rPr>
          <w:sz w:val="21"/>
        </w:rPr>
      </w:pPr>
      <w:r>
        <w:rPr>
          <w:color w:val="1D1D1D"/>
          <w:sz w:val="21"/>
        </w:rPr>
        <w:t>IČO: 04253311 DIČ: CZ04253311</w:t>
      </w:r>
    </w:p>
    <w:p w14:paraId="2D58D105" w14:textId="77777777" w:rsidR="001F0A20" w:rsidRDefault="00000000">
      <w:pPr>
        <w:spacing w:line="290" w:lineRule="auto"/>
        <w:ind w:left="1403" w:right="2057"/>
        <w:rPr>
          <w:b/>
          <w:sz w:val="20"/>
        </w:rPr>
      </w:pPr>
      <w:proofErr w:type="spellStart"/>
      <w:r>
        <w:rPr>
          <w:color w:val="1D1D1D"/>
          <w:sz w:val="21"/>
        </w:rPr>
        <w:t>zapsána</w:t>
      </w:r>
      <w:proofErr w:type="spellEnd"/>
      <w:r>
        <w:rPr>
          <w:color w:val="1D1D1D"/>
          <w:sz w:val="21"/>
        </w:rPr>
        <w:t xml:space="preserve"> v </w:t>
      </w:r>
      <w:proofErr w:type="spellStart"/>
      <w:r>
        <w:rPr>
          <w:color w:val="1D1D1D"/>
          <w:sz w:val="21"/>
        </w:rPr>
        <w:t>obchodním</w:t>
      </w:r>
      <w:proofErr w:type="spellEnd"/>
      <w:r>
        <w:rPr>
          <w:color w:val="1D1D1D"/>
          <w:sz w:val="21"/>
        </w:rPr>
        <w:t xml:space="preserve"> </w:t>
      </w:r>
      <w:proofErr w:type="spellStart"/>
      <w:r>
        <w:rPr>
          <w:color w:val="1D1D1D"/>
          <w:sz w:val="21"/>
        </w:rPr>
        <w:t>rejstříku</w:t>
      </w:r>
      <w:proofErr w:type="spellEnd"/>
      <w:r>
        <w:rPr>
          <w:color w:val="1D1D1D"/>
          <w:sz w:val="21"/>
        </w:rPr>
        <w:t xml:space="preserve"> </w:t>
      </w:r>
      <w:proofErr w:type="spellStart"/>
      <w:r>
        <w:rPr>
          <w:color w:val="1D1D1D"/>
          <w:sz w:val="21"/>
        </w:rPr>
        <w:t>Krajského</w:t>
      </w:r>
      <w:proofErr w:type="spellEnd"/>
      <w:r>
        <w:rPr>
          <w:color w:val="1D1D1D"/>
          <w:sz w:val="21"/>
        </w:rPr>
        <w:t xml:space="preserve"> </w:t>
      </w:r>
      <w:proofErr w:type="spellStart"/>
      <w:r>
        <w:rPr>
          <w:color w:val="1D1D1D"/>
          <w:sz w:val="21"/>
        </w:rPr>
        <w:t>soudu</w:t>
      </w:r>
      <w:proofErr w:type="spellEnd"/>
      <w:r>
        <w:rPr>
          <w:color w:val="1D1D1D"/>
          <w:sz w:val="21"/>
        </w:rPr>
        <w:t xml:space="preserve"> v </w:t>
      </w:r>
      <w:proofErr w:type="spellStart"/>
      <w:r>
        <w:rPr>
          <w:color w:val="1D1D1D"/>
          <w:sz w:val="21"/>
        </w:rPr>
        <w:t>Ostravě</w:t>
      </w:r>
      <w:proofErr w:type="spellEnd"/>
      <w:r>
        <w:rPr>
          <w:color w:val="1D1D1D"/>
          <w:sz w:val="21"/>
        </w:rPr>
        <w:t xml:space="preserve">, </w:t>
      </w:r>
      <w:proofErr w:type="spellStart"/>
      <w:r>
        <w:rPr>
          <w:color w:val="1D1D1D"/>
          <w:sz w:val="21"/>
        </w:rPr>
        <w:t>oddíle</w:t>
      </w:r>
      <w:proofErr w:type="spellEnd"/>
      <w:r>
        <w:rPr>
          <w:color w:val="1D1D1D"/>
          <w:sz w:val="21"/>
        </w:rPr>
        <w:t xml:space="preserve"> C, </w:t>
      </w:r>
      <w:proofErr w:type="spellStart"/>
      <w:r>
        <w:rPr>
          <w:color w:val="1D1D1D"/>
          <w:sz w:val="21"/>
        </w:rPr>
        <w:t>vložce</w:t>
      </w:r>
      <w:proofErr w:type="spellEnd"/>
      <w:r>
        <w:rPr>
          <w:color w:val="1D1D1D"/>
          <w:sz w:val="21"/>
        </w:rPr>
        <w:t xml:space="preserve"> 62958 </w:t>
      </w:r>
      <w:proofErr w:type="spellStart"/>
      <w:r>
        <w:rPr>
          <w:color w:val="1D1D1D"/>
          <w:sz w:val="21"/>
        </w:rPr>
        <w:t>jednající</w:t>
      </w:r>
      <w:proofErr w:type="spellEnd"/>
      <w:r>
        <w:rPr>
          <w:color w:val="1D1D1D"/>
          <w:sz w:val="21"/>
        </w:rPr>
        <w:t xml:space="preserve"> </w:t>
      </w:r>
      <w:r>
        <w:rPr>
          <w:b/>
          <w:color w:val="1D1D1D"/>
          <w:sz w:val="20"/>
        </w:rPr>
        <w:t xml:space="preserve">Konstantin Margaretis, </w:t>
      </w:r>
      <w:proofErr w:type="spellStart"/>
      <w:r>
        <w:rPr>
          <w:b/>
          <w:color w:val="1D1D1D"/>
          <w:sz w:val="20"/>
        </w:rPr>
        <w:t>jednatel</w:t>
      </w:r>
      <w:proofErr w:type="spellEnd"/>
      <w:r>
        <w:rPr>
          <w:b/>
          <w:color w:val="1D1D1D"/>
          <w:sz w:val="20"/>
        </w:rPr>
        <w:t xml:space="preserve"> </w:t>
      </w:r>
      <w:proofErr w:type="spellStart"/>
      <w:r>
        <w:rPr>
          <w:b/>
          <w:color w:val="1D1D1D"/>
          <w:sz w:val="20"/>
        </w:rPr>
        <w:t>společnosti</w:t>
      </w:r>
      <w:proofErr w:type="spellEnd"/>
    </w:p>
    <w:p w14:paraId="2D58D106" w14:textId="77777777" w:rsidR="001F0A20" w:rsidRDefault="001F0A20">
      <w:pPr>
        <w:pStyle w:val="Zkladntext"/>
        <w:spacing w:before="7"/>
        <w:rPr>
          <w:b/>
          <w:i w:val="0"/>
          <w:sz w:val="29"/>
        </w:rPr>
      </w:pPr>
    </w:p>
    <w:p w14:paraId="2D58D107" w14:textId="77777777" w:rsidR="001F0A20" w:rsidRDefault="00000000">
      <w:pPr>
        <w:pStyle w:val="Nadpis2"/>
        <w:ind w:left="1403"/>
      </w:pPr>
      <w:proofErr w:type="spellStart"/>
      <w:r>
        <w:rPr>
          <w:color w:val="1D1D1D"/>
          <w:w w:val="105"/>
        </w:rPr>
        <w:t>jako</w:t>
      </w:r>
      <w:proofErr w:type="spellEnd"/>
      <w:r>
        <w:rPr>
          <w:color w:val="1D1D1D"/>
          <w:w w:val="105"/>
        </w:rPr>
        <w:t xml:space="preserve"> „</w:t>
      </w:r>
      <w:proofErr w:type="spellStart"/>
      <w:r>
        <w:rPr>
          <w:color w:val="1D1D1D"/>
          <w:w w:val="105"/>
        </w:rPr>
        <w:t>Podnájemce</w:t>
      </w:r>
      <w:proofErr w:type="spellEnd"/>
      <w:r>
        <w:rPr>
          <w:color w:val="1D1D1D"/>
          <w:w w:val="105"/>
        </w:rPr>
        <w:t xml:space="preserve">" </w:t>
      </w:r>
      <w:proofErr w:type="spellStart"/>
      <w:r>
        <w:rPr>
          <w:color w:val="1D1D1D"/>
          <w:w w:val="105"/>
        </w:rPr>
        <w:t>na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straně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druhé</w:t>
      </w:r>
      <w:proofErr w:type="spellEnd"/>
    </w:p>
    <w:p w14:paraId="2D58D108" w14:textId="77777777" w:rsidR="001F0A20" w:rsidRDefault="001F0A20">
      <w:pPr>
        <w:pStyle w:val="Zkladntext"/>
        <w:spacing w:before="6"/>
        <w:rPr>
          <w:i w:val="0"/>
          <w:sz w:val="29"/>
        </w:rPr>
      </w:pPr>
    </w:p>
    <w:p w14:paraId="2D58D109" w14:textId="77777777" w:rsidR="001F0A20" w:rsidRDefault="00000000">
      <w:pPr>
        <w:spacing w:line="295" w:lineRule="auto"/>
        <w:ind w:left="1399" w:right="1516" w:firstLine="2"/>
        <w:rPr>
          <w:sz w:val="21"/>
        </w:rPr>
      </w:pPr>
      <w:proofErr w:type="spellStart"/>
      <w:r>
        <w:rPr>
          <w:color w:val="1D1D1D"/>
          <w:sz w:val="21"/>
        </w:rPr>
        <w:t>Nájemce</w:t>
      </w:r>
      <w:proofErr w:type="spellEnd"/>
      <w:r>
        <w:rPr>
          <w:color w:val="1D1D1D"/>
          <w:sz w:val="21"/>
        </w:rPr>
        <w:t xml:space="preserve"> a </w:t>
      </w:r>
      <w:proofErr w:type="spellStart"/>
      <w:r>
        <w:rPr>
          <w:color w:val="1D1D1D"/>
          <w:sz w:val="21"/>
        </w:rPr>
        <w:t>Podnájemce</w:t>
      </w:r>
      <w:proofErr w:type="spellEnd"/>
      <w:r>
        <w:rPr>
          <w:color w:val="1D1D1D"/>
          <w:sz w:val="21"/>
        </w:rPr>
        <w:t xml:space="preserve"> </w:t>
      </w:r>
      <w:proofErr w:type="spellStart"/>
      <w:r>
        <w:rPr>
          <w:color w:val="1D1D1D"/>
          <w:sz w:val="21"/>
        </w:rPr>
        <w:t>označováni</w:t>
      </w:r>
      <w:proofErr w:type="spellEnd"/>
      <w:r>
        <w:rPr>
          <w:color w:val="1D1D1D"/>
          <w:sz w:val="21"/>
        </w:rPr>
        <w:t xml:space="preserve">  (</w:t>
      </w:r>
      <w:proofErr w:type="spellStart"/>
      <w:r>
        <w:rPr>
          <w:color w:val="1D1D1D"/>
          <w:sz w:val="21"/>
        </w:rPr>
        <w:t>dále</w:t>
      </w:r>
      <w:proofErr w:type="spellEnd"/>
      <w:r>
        <w:rPr>
          <w:color w:val="1D1D1D"/>
          <w:sz w:val="21"/>
        </w:rPr>
        <w:t xml:space="preserve"> </w:t>
      </w:r>
      <w:proofErr w:type="spellStart"/>
      <w:r>
        <w:rPr>
          <w:color w:val="1D1D1D"/>
          <w:sz w:val="21"/>
        </w:rPr>
        <w:t>jako</w:t>
      </w:r>
      <w:proofErr w:type="spellEnd"/>
      <w:r>
        <w:rPr>
          <w:color w:val="1D1D1D"/>
          <w:sz w:val="21"/>
        </w:rPr>
        <w:t xml:space="preserve"> „</w:t>
      </w:r>
      <w:proofErr w:type="spellStart"/>
      <w:r>
        <w:rPr>
          <w:color w:val="1D1D1D"/>
          <w:sz w:val="21"/>
        </w:rPr>
        <w:t>Smluvní</w:t>
      </w:r>
      <w:proofErr w:type="spellEnd"/>
      <w:r>
        <w:rPr>
          <w:color w:val="1D1D1D"/>
          <w:sz w:val="21"/>
        </w:rPr>
        <w:t xml:space="preserve"> </w:t>
      </w:r>
      <w:proofErr w:type="spellStart"/>
      <w:r>
        <w:rPr>
          <w:color w:val="1D1D1D"/>
          <w:sz w:val="21"/>
        </w:rPr>
        <w:t>strany</w:t>
      </w:r>
      <w:proofErr w:type="spellEnd"/>
      <w:r>
        <w:rPr>
          <w:color w:val="1D1D1D"/>
          <w:sz w:val="21"/>
        </w:rPr>
        <w:t xml:space="preserve">"), </w:t>
      </w:r>
      <w:proofErr w:type="spellStart"/>
      <w:r>
        <w:rPr>
          <w:color w:val="1D1D1D"/>
          <w:sz w:val="21"/>
        </w:rPr>
        <w:t>uzavírají</w:t>
      </w:r>
      <w:proofErr w:type="spellEnd"/>
      <w:r>
        <w:rPr>
          <w:color w:val="1D1D1D"/>
          <w:sz w:val="21"/>
        </w:rPr>
        <w:t xml:space="preserve"> </w:t>
      </w:r>
      <w:proofErr w:type="spellStart"/>
      <w:r>
        <w:rPr>
          <w:color w:val="1D1D1D"/>
          <w:sz w:val="21"/>
        </w:rPr>
        <w:t>tento</w:t>
      </w:r>
      <w:proofErr w:type="spellEnd"/>
      <w:r>
        <w:rPr>
          <w:color w:val="1D1D1D"/>
          <w:sz w:val="21"/>
        </w:rPr>
        <w:t xml:space="preserve"> </w:t>
      </w:r>
      <w:proofErr w:type="spellStart"/>
      <w:r>
        <w:rPr>
          <w:color w:val="1D1D1D"/>
          <w:sz w:val="21"/>
        </w:rPr>
        <w:t>Dodatek</w:t>
      </w:r>
      <w:proofErr w:type="spellEnd"/>
      <w:r>
        <w:rPr>
          <w:color w:val="1D1D1D"/>
          <w:sz w:val="21"/>
        </w:rPr>
        <w:t xml:space="preserve">  č. 1 </w:t>
      </w:r>
      <w:proofErr w:type="spellStart"/>
      <w:r>
        <w:rPr>
          <w:color w:val="1D1D1D"/>
          <w:sz w:val="21"/>
        </w:rPr>
        <w:t>ke</w:t>
      </w:r>
      <w:proofErr w:type="spellEnd"/>
      <w:r>
        <w:rPr>
          <w:color w:val="1D1D1D"/>
          <w:sz w:val="21"/>
        </w:rPr>
        <w:t xml:space="preserve"> </w:t>
      </w:r>
      <w:proofErr w:type="spellStart"/>
      <w:r>
        <w:rPr>
          <w:color w:val="1D1D1D"/>
          <w:sz w:val="21"/>
        </w:rPr>
        <w:t>Smlouvě</w:t>
      </w:r>
      <w:proofErr w:type="spellEnd"/>
      <w:r>
        <w:rPr>
          <w:color w:val="1D1D1D"/>
          <w:sz w:val="21"/>
        </w:rPr>
        <w:t xml:space="preserve"> o </w:t>
      </w:r>
      <w:proofErr w:type="spellStart"/>
      <w:r>
        <w:rPr>
          <w:color w:val="1D1D1D"/>
          <w:sz w:val="21"/>
        </w:rPr>
        <w:t>podnájmu</w:t>
      </w:r>
      <w:proofErr w:type="spellEnd"/>
      <w:r>
        <w:rPr>
          <w:color w:val="1D1D1D"/>
          <w:sz w:val="21"/>
        </w:rPr>
        <w:t xml:space="preserve"> </w:t>
      </w:r>
      <w:proofErr w:type="spellStart"/>
      <w:r>
        <w:rPr>
          <w:color w:val="1D1D1D"/>
          <w:sz w:val="21"/>
        </w:rPr>
        <w:t>prostor</w:t>
      </w:r>
      <w:proofErr w:type="spellEnd"/>
      <w:r>
        <w:rPr>
          <w:color w:val="1D1D1D"/>
          <w:sz w:val="21"/>
        </w:rPr>
        <w:t xml:space="preserve"> ze </w:t>
      </w:r>
      <w:proofErr w:type="spellStart"/>
      <w:r>
        <w:rPr>
          <w:color w:val="1D1D1D"/>
          <w:sz w:val="21"/>
        </w:rPr>
        <w:t>dne</w:t>
      </w:r>
      <w:proofErr w:type="spellEnd"/>
      <w:r>
        <w:rPr>
          <w:color w:val="1D1D1D"/>
          <w:spacing w:val="20"/>
          <w:sz w:val="21"/>
        </w:rPr>
        <w:t xml:space="preserve"> </w:t>
      </w:r>
      <w:r>
        <w:rPr>
          <w:color w:val="1D1D1D"/>
          <w:sz w:val="21"/>
        </w:rPr>
        <w:t>1.3.2024</w:t>
      </w:r>
    </w:p>
    <w:p w14:paraId="2D58D10A" w14:textId="77777777" w:rsidR="001F0A20" w:rsidRDefault="001F0A20">
      <w:pPr>
        <w:pStyle w:val="Zkladntext"/>
        <w:rPr>
          <w:i w:val="0"/>
          <w:sz w:val="22"/>
        </w:rPr>
      </w:pPr>
    </w:p>
    <w:p w14:paraId="2D58D10B" w14:textId="77777777" w:rsidR="001F0A20" w:rsidRDefault="001F0A20">
      <w:pPr>
        <w:pStyle w:val="Zkladntext"/>
        <w:spacing w:before="9"/>
        <w:rPr>
          <w:i w:val="0"/>
          <w:sz w:val="28"/>
        </w:rPr>
      </w:pPr>
    </w:p>
    <w:p w14:paraId="2D58D10C" w14:textId="77777777" w:rsidR="001F0A20" w:rsidRDefault="00000000">
      <w:pPr>
        <w:ind w:left="33" w:right="84"/>
        <w:jc w:val="center"/>
        <w:rPr>
          <w:sz w:val="21"/>
        </w:rPr>
      </w:pPr>
      <w:r>
        <w:rPr>
          <w:color w:val="1D1D1D"/>
          <w:w w:val="105"/>
          <w:sz w:val="21"/>
        </w:rPr>
        <w:t>I.</w:t>
      </w:r>
    </w:p>
    <w:p w14:paraId="2D58D10D" w14:textId="77777777" w:rsidR="001F0A20" w:rsidRDefault="00000000">
      <w:pPr>
        <w:spacing w:before="56"/>
        <w:ind w:left="5067"/>
        <w:rPr>
          <w:b/>
          <w:sz w:val="20"/>
        </w:rPr>
      </w:pPr>
      <w:proofErr w:type="spellStart"/>
      <w:r>
        <w:rPr>
          <w:b/>
          <w:color w:val="1D1D1D"/>
          <w:w w:val="105"/>
          <w:sz w:val="20"/>
        </w:rPr>
        <w:t>Předmět</w:t>
      </w:r>
      <w:proofErr w:type="spellEnd"/>
      <w:r>
        <w:rPr>
          <w:b/>
          <w:color w:val="1D1D1D"/>
          <w:w w:val="105"/>
          <w:sz w:val="20"/>
        </w:rPr>
        <w:t xml:space="preserve"> </w:t>
      </w:r>
      <w:proofErr w:type="spellStart"/>
      <w:r>
        <w:rPr>
          <w:b/>
          <w:color w:val="1D1D1D"/>
          <w:w w:val="105"/>
          <w:sz w:val="20"/>
        </w:rPr>
        <w:t>dodatku</w:t>
      </w:r>
      <w:proofErr w:type="spellEnd"/>
    </w:p>
    <w:p w14:paraId="2D58D10E" w14:textId="77777777" w:rsidR="001F0A20" w:rsidRDefault="00000000">
      <w:pPr>
        <w:pStyle w:val="Nadpis2"/>
        <w:spacing w:before="54" w:line="295" w:lineRule="auto"/>
        <w:ind w:left="2112" w:right="1516" w:hanging="361"/>
      </w:pPr>
      <w:r>
        <w:rPr>
          <w:color w:val="1D1D1D"/>
          <w:w w:val="105"/>
        </w:rPr>
        <w:t xml:space="preserve">1. </w:t>
      </w:r>
      <w:proofErr w:type="spellStart"/>
      <w:r>
        <w:rPr>
          <w:color w:val="1D1D1D"/>
          <w:w w:val="105"/>
        </w:rPr>
        <w:t>Smluvní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strany</w:t>
      </w:r>
      <w:proofErr w:type="spellEnd"/>
      <w:r>
        <w:rPr>
          <w:color w:val="1D1D1D"/>
          <w:w w:val="105"/>
        </w:rPr>
        <w:t xml:space="preserve"> se </w:t>
      </w:r>
      <w:proofErr w:type="spellStart"/>
      <w:r>
        <w:rPr>
          <w:color w:val="1D1D1D"/>
          <w:w w:val="105"/>
        </w:rPr>
        <w:t>dohodly</w:t>
      </w:r>
      <w:proofErr w:type="spellEnd"/>
      <w:r>
        <w:rPr>
          <w:color w:val="1D1D1D"/>
          <w:w w:val="105"/>
        </w:rPr>
        <w:t xml:space="preserve">, </w:t>
      </w:r>
      <w:proofErr w:type="spellStart"/>
      <w:r>
        <w:rPr>
          <w:color w:val="1D1D1D"/>
          <w:w w:val="105"/>
        </w:rPr>
        <w:t>že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mění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Smlouvy</w:t>
      </w:r>
      <w:proofErr w:type="spellEnd"/>
      <w:r>
        <w:rPr>
          <w:color w:val="1D1D1D"/>
          <w:w w:val="105"/>
        </w:rPr>
        <w:t xml:space="preserve"> o </w:t>
      </w:r>
      <w:proofErr w:type="spellStart"/>
      <w:r>
        <w:rPr>
          <w:color w:val="1D1D1D"/>
          <w:w w:val="105"/>
        </w:rPr>
        <w:t>podnájmu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prostor</w:t>
      </w:r>
      <w:proofErr w:type="spellEnd"/>
      <w:r>
        <w:rPr>
          <w:color w:val="1D1D1D"/>
          <w:w w:val="105"/>
        </w:rPr>
        <w:t xml:space="preserve"> ze </w:t>
      </w:r>
      <w:proofErr w:type="spellStart"/>
      <w:r>
        <w:rPr>
          <w:color w:val="1D1D1D"/>
          <w:w w:val="105"/>
        </w:rPr>
        <w:t>dne</w:t>
      </w:r>
      <w:proofErr w:type="spellEnd"/>
      <w:r>
        <w:rPr>
          <w:color w:val="1D1D1D"/>
          <w:w w:val="105"/>
        </w:rPr>
        <w:t xml:space="preserve"> 1.3.2024 </w:t>
      </w:r>
      <w:proofErr w:type="spellStart"/>
      <w:r>
        <w:rPr>
          <w:color w:val="1D1D1D"/>
          <w:w w:val="105"/>
        </w:rPr>
        <w:t>takto</w:t>
      </w:r>
      <w:proofErr w:type="spellEnd"/>
      <w:r>
        <w:rPr>
          <w:color w:val="1D1D1D"/>
          <w:w w:val="105"/>
        </w:rPr>
        <w:t>:</w:t>
      </w:r>
    </w:p>
    <w:p w14:paraId="2D58D10F" w14:textId="77777777" w:rsidR="001F0A20" w:rsidRDefault="001F0A20">
      <w:pPr>
        <w:pStyle w:val="Zkladntext"/>
        <w:rPr>
          <w:i w:val="0"/>
          <w:sz w:val="20"/>
        </w:rPr>
      </w:pPr>
    </w:p>
    <w:p w14:paraId="2D58D110" w14:textId="77777777" w:rsidR="001F0A20" w:rsidRDefault="001F0A20">
      <w:pPr>
        <w:pStyle w:val="Zkladntext"/>
        <w:spacing w:before="7"/>
        <w:rPr>
          <w:i w:val="0"/>
        </w:rPr>
      </w:pPr>
    </w:p>
    <w:p w14:paraId="2D58D111" w14:textId="77777777" w:rsidR="001F0A20" w:rsidRDefault="00000000">
      <w:pPr>
        <w:spacing w:before="91"/>
        <w:ind w:left="1401"/>
        <w:rPr>
          <w:b/>
          <w:sz w:val="20"/>
        </w:rPr>
      </w:pPr>
      <w:r>
        <w:rPr>
          <w:b/>
          <w:color w:val="1D1D1D"/>
          <w:sz w:val="20"/>
          <w:u w:val="thick" w:color="1D1D1D"/>
        </w:rPr>
        <w:t xml:space="preserve">S </w:t>
      </w:r>
      <w:proofErr w:type="spellStart"/>
      <w:r>
        <w:rPr>
          <w:b/>
          <w:color w:val="1D1D1D"/>
          <w:sz w:val="20"/>
          <w:u w:val="thick" w:color="1D1D1D"/>
        </w:rPr>
        <w:t>účinností</w:t>
      </w:r>
      <w:proofErr w:type="spellEnd"/>
      <w:r>
        <w:rPr>
          <w:b/>
          <w:color w:val="1D1D1D"/>
          <w:sz w:val="20"/>
          <w:u w:val="thick" w:color="1D1D1D"/>
        </w:rPr>
        <w:t xml:space="preserve"> od 1.12.2024 </w:t>
      </w:r>
      <w:proofErr w:type="spellStart"/>
      <w:r>
        <w:rPr>
          <w:b/>
          <w:color w:val="1D1D1D"/>
          <w:sz w:val="20"/>
          <w:u w:val="thick" w:color="1D1D1D"/>
        </w:rPr>
        <w:t>Článek</w:t>
      </w:r>
      <w:proofErr w:type="spellEnd"/>
      <w:r>
        <w:rPr>
          <w:b/>
          <w:color w:val="1D1D1D"/>
          <w:sz w:val="20"/>
          <w:u w:val="thick" w:color="1D1D1D"/>
        </w:rPr>
        <w:t xml:space="preserve"> </w:t>
      </w:r>
      <w:r>
        <w:rPr>
          <w:rFonts w:ascii="Times New Roman" w:hAnsi="Times New Roman"/>
          <w:b/>
          <w:color w:val="1D1D1D"/>
          <w:u w:val="thick" w:color="1D1D1D"/>
        </w:rPr>
        <w:t xml:space="preserve">li. </w:t>
      </w:r>
      <w:proofErr w:type="spellStart"/>
      <w:r>
        <w:rPr>
          <w:b/>
          <w:color w:val="1D1D1D"/>
          <w:sz w:val="20"/>
          <w:u w:val="thick" w:color="1D1D1D"/>
        </w:rPr>
        <w:t>odst</w:t>
      </w:r>
      <w:proofErr w:type="spellEnd"/>
      <w:r>
        <w:rPr>
          <w:b/>
          <w:color w:val="1D1D1D"/>
          <w:sz w:val="20"/>
          <w:u w:val="thick" w:color="1D1D1D"/>
        </w:rPr>
        <w:t xml:space="preserve">. 1 </w:t>
      </w:r>
      <w:proofErr w:type="spellStart"/>
      <w:r>
        <w:rPr>
          <w:b/>
          <w:color w:val="1D1D1D"/>
          <w:sz w:val="20"/>
          <w:u w:val="thick" w:color="1D1D1D"/>
        </w:rPr>
        <w:t>nově</w:t>
      </w:r>
      <w:proofErr w:type="spellEnd"/>
      <w:r>
        <w:rPr>
          <w:b/>
          <w:color w:val="1D1D1D"/>
          <w:sz w:val="20"/>
          <w:u w:val="thick" w:color="1D1D1D"/>
        </w:rPr>
        <w:t xml:space="preserve"> </w:t>
      </w:r>
      <w:proofErr w:type="spellStart"/>
      <w:r>
        <w:rPr>
          <w:b/>
          <w:color w:val="1D1D1D"/>
          <w:sz w:val="20"/>
          <w:u w:val="thick" w:color="1D1D1D"/>
        </w:rPr>
        <w:t>zní</w:t>
      </w:r>
      <w:proofErr w:type="spellEnd"/>
      <w:r>
        <w:rPr>
          <w:b/>
          <w:color w:val="1D1D1D"/>
          <w:sz w:val="20"/>
          <w:u w:val="thick" w:color="1D1D1D"/>
        </w:rPr>
        <w:t>:</w:t>
      </w:r>
    </w:p>
    <w:p w14:paraId="2D58D112" w14:textId="77777777" w:rsidR="001F0A20" w:rsidRDefault="001F0A20">
      <w:pPr>
        <w:pStyle w:val="Zkladntext"/>
        <w:rPr>
          <w:b/>
          <w:i w:val="0"/>
          <w:sz w:val="24"/>
        </w:rPr>
      </w:pPr>
    </w:p>
    <w:p w14:paraId="2D58D113" w14:textId="77777777" w:rsidR="001F0A20" w:rsidRDefault="001F0A20">
      <w:pPr>
        <w:pStyle w:val="Zkladntext"/>
        <w:spacing w:before="7"/>
        <w:rPr>
          <w:b/>
          <w:i w:val="0"/>
        </w:rPr>
      </w:pPr>
    </w:p>
    <w:p w14:paraId="2D58D114" w14:textId="77777777" w:rsidR="001F0A20" w:rsidRDefault="00000000">
      <w:pPr>
        <w:pStyle w:val="Odstavecseseznamem"/>
        <w:numPr>
          <w:ilvl w:val="0"/>
          <w:numId w:val="2"/>
        </w:numPr>
        <w:tabs>
          <w:tab w:val="left" w:pos="2112"/>
        </w:tabs>
        <w:spacing w:line="357" w:lineRule="auto"/>
        <w:ind w:right="1431" w:hanging="375"/>
        <w:rPr>
          <w:i/>
          <w:sz w:val="21"/>
        </w:rPr>
      </w:pPr>
      <w:proofErr w:type="spellStart"/>
      <w:r>
        <w:rPr>
          <w:i/>
          <w:color w:val="1D1D1D"/>
          <w:w w:val="105"/>
          <w:sz w:val="21"/>
        </w:rPr>
        <w:t>Předmětem</w:t>
      </w:r>
      <w:proofErr w:type="spellEnd"/>
      <w:r>
        <w:rPr>
          <w:i/>
          <w:color w:val="1D1D1D"/>
          <w:w w:val="105"/>
          <w:sz w:val="21"/>
        </w:rPr>
        <w:t xml:space="preserve"> </w:t>
      </w:r>
      <w:proofErr w:type="spellStart"/>
      <w:r>
        <w:rPr>
          <w:i/>
          <w:color w:val="1D1D1D"/>
          <w:w w:val="105"/>
          <w:sz w:val="21"/>
        </w:rPr>
        <w:t>podnájmu</w:t>
      </w:r>
      <w:proofErr w:type="spellEnd"/>
      <w:r>
        <w:rPr>
          <w:i/>
          <w:color w:val="1D1D1D"/>
          <w:w w:val="105"/>
          <w:sz w:val="21"/>
        </w:rPr>
        <w:t xml:space="preserve"> </w:t>
      </w:r>
      <w:proofErr w:type="spellStart"/>
      <w:r>
        <w:rPr>
          <w:i/>
          <w:color w:val="1D1D1D"/>
          <w:w w:val="105"/>
          <w:sz w:val="21"/>
        </w:rPr>
        <w:t>dle</w:t>
      </w:r>
      <w:proofErr w:type="spellEnd"/>
      <w:r>
        <w:rPr>
          <w:i/>
          <w:color w:val="1D1D1D"/>
          <w:w w:val="105"/>
          <w:sz w:val="21"/>
        </w:rPr>
        <w:t xml:space="preserve"> </w:t>
      </w:r>
      <w:proofErr w:type="spellStart"/>
      <w:r>
        <w:rPr>
          <w:i/>
          <w:color w:val="1D1D1D"/>
          <w:w w:val="105"/>
          <w:sz w:val="21"/>
        </w:rPr>
        <w:t>této</w:t>
      </w:r>
      <w:proofErr w:type="spellEnd"/>
      <w:r>
        <w:rPr>
          <w:i/>
          <w:color w:val="1D1D1D"/>
          <w:w w:val="105"/>
          <w:sz w:val="21"/>
        </w:rPr>
        <w:t xml:space="preserve"> </w:t>
      </w:r>
      <w:proofErr w:type="spellStart"/>
      <w:r>
        <w:rPr>
          <w:i/>
          <w:color w:val="1D1D1D"/>
          <w:w w:val="105"/>
          <w:sz w:val="21"/>
        </w:rPr>
        <w:t>Smlouvy</w:t>
      </w:r>
      <w:proofErr w:type="spellEnd"/>
      <w:r>
        <w:rPr>
          <w:i/>
          <w:color w:val="1D1D1D"/>
          <w:w w:val="105"/>
          <w:sz w:val="21"/>
        </w:rPr>
        <w:t xml:space="preserve"> o </w:t>
      </w:r>
      <w:proofErr w:type="spellStart"/>
      <w:r>
        <w:rPr>
          <w:i/>
          <w:color w:val="1D1D1D"/>
          <w:w w:val="105"/>
          <w:sz w:val="21"/>
        </w:rPr>
        <w:t>podnájmu</w:t>
      </w:r>
      <w:proofErr w:type="spellEnd"/>
      <w:r>
        <w:rPr>
          <w:i/>
          <w:color w:val="1D1D1D"/>
          <w:w w:val="105"/>
          <w:sz w:val="21"/>
        </w:rPr>
        <w:t xml:space="preserve"> </w:t>
      </w:r>
      <w:proofErr w:type="spellStart"/>
      <w:r>
        <w:rPr>
          <w:i/>
          <w:color w:val="1D1D1D"/>
          <w:w w:val="105"/>
          <w:sz w:val="21"/>
        </w:rPr>
        <w:t>prostor</w:t>
      </w:r>
      <w:proofErr w:type="spellEnd"/>
      <w:r>
        <w:rPr>
          <w:i/>
          <w:color w:val="1D1D1D"/>
          <w:w w:val="105"/>
          <w:sz w:val="21"/>
        </w:rPr>
        <w:t xml:space="preserve"> (</w:t>
      </w:r>
      <w:proofErr w:type="spellStart"/>
      <w:r>
        <w:rPr>
          <w:i/>
          <w:color w:val="1D1D1D"/>
          <w:w w:val="105"/>
          <w:sz w:val="21"/>
        </w:rPr>
        <w:t>dále</w:t>
      </w:r>
      <w:proofErr w:type="spellEnd"/>
      <w:r>
        <w:rPr>
          <w:i/>
          <w:color w:val="1D1D1D"/>
          <w:w w:val="105"/>
          <w:sz w:val="21"/>
        </w:rPr>
        <w:t xml:space="preserve"> </w:t>
      </w:r>
      <w:proofErr w:type="spellStart"/>
      <w:r>
        <w:rPr>
          <w:i/>
          <w:color w:val="1D1D1D"/>
          <w:w w:val="105"/>
          <w:sz w:val="21"/>
        </w:rPr>
        <w:t>jen</w:t>
      </w:r>
      <w:proofErr w:type="spellEnd"/>
      <w:r>
        <w:rPr>
          <w:i/>
          <w:color w:val="1D1D1D"/>
          <w:w w:val="105"/>
          <w:sz w:val="21"/>
        </w:rPr>
        <w:t xml:space="preserve"> „</w:t>
      </w:r>
      <w:proofErr w:type="spellStart"/>
      <w:r>
        <w:rPr>
          <w:i/>
          <w:color w:val="1D1D1D"/>
          <w:w w:val="105"/>
          <w:sz w:val="21"/>
        </w:rPr>
        <w:t>Smlouva</w:t>
      </w:r>
      <w:proofErr w:type="spellEnd"/>
      <w:r>
        <w:rPr>
          <w:i/>
          <w:color w:val="1D1D1D"/>
          <w:w w:val="105"/>
          <w:sz w:val="21"/>
        </w:rPr>
        <w:t xml:space="preserve">") je </w:t>
      </w:r>
      <w:proofErr w:type="spellStart"/>
      <w:r>
        <w:rPr>
          <w:i/>
          <w:color w:val="1D1D1D"/>
          <w:w w:val="105"/>
          <w:sz w:val="21"/>
        </w:rPr>
        <w:t>podnájem</w:t>
      </w:r>
      <w:proofErr w:type="spellEnd"/>
      <w:r>
        <w:rPr>
          <w:i/>
          <w:color w:val="1D1D1D"/>
          <w:w w:val="105"/>
          <w:sz w:val="21"/>
        </w:rPr>
        <w:t xml:space="preserve"> </w:t>
      </w:r>
      <w:proofErr w:type="spellStart"/>
      <w:r>
        <w:rPr>
          <w:i/>
          <w:color w:val="1D1D1D"/>
          <w:w w:val="105"/>
          <w:sz w:val="21"/>
        </w:rPr>
        <w:t>těchto</w:t>
      </w:r>
      <w:proofErr w:type="spellEnd"/>
      <w:r>
        <w:rPr>
          <w:i/>
          <w:color w:val="1D1D1D"/>
          <w:w w:val="105"/>
          <w:sz w:val="21"/>
        </w:rPr>
        <w:t xml:space="preserve"> </w:t>
      </w:r>
      <w:proofErr w:type="spellStart"/>
      <w:r>
        <w:rPr>
          <w:i/>
          <w:color w:val="1D1D1D"/>
          <w:w w:val="105"/>
          <w:sz w:val="21"/>
        </w:rPr>
        <w:t>prostor</w:t>
      </w:r>
      <w:proofErr w:type="spellEnd"/>
      <w:r>
        <w:rPr>
          <w:i/>
          <w:color w:val="1D1D1D"/>
          <w:w w:val="105"/>
          <w:sz w:val="21"/>
        </w:rPr>
        <w:t xml:space="preserve">, </w:t>
      </w:r>
      <w:proofErr w:type="spellStart"/>
      <w:r>
        <w:rPr>
          <w:i/>
          <w:color w:val="1D1D1D"/>
          <w:w w:val="105"/>
          <w:sz w:val="21"/>
        </w:rPr>
        <w:t>které</w:t>
      </w:r>
      <w:proofErr w:type="spellEnd"/>
      <w:r>
        <w:rPr>
          <w:i/>
          <w:color w:val="1D1D1D"/>
          <w:w w:val="105"/>
          <w:sz w:val="21"/>
        </w:rPr>
        <w:t xml:space="preserve"> se </w:t>
      </w:r>
      <w:proofErr w:type="spellStart"/>
      <w:r>
        <w:rPr>
          <w:i/>
          <w:color w:val="1D1D1D"/>
          <w:w w:val="105"/>
          <w:sz w:val="21"/>
        </w:rPr>
        <w:t>nacházejí</w:t>
      </w:r>
      <w:proofErr w:type="spellEnd"/>
      <w:r>
        <w:rPr>
          <w:i/>
          <w:color w:val="1D1D1D"/>
          <w:w w:val="105"/>
          <w:sz w:val="21"/>
        </w:rPr>
        <w:t xml:space="preserve"> v </w:t>
      </w:r>
      <w:proofErr w:type="spellStart"/>
      <w:r>
        <w:rPr>
          <w:i/>
          <w:color w:val="1D1D1D"/>
          <w:w w:val="105"/>
          <w:sz w:val="21"/>
        </w:rPr>
        <w:t>budově</w:t>
      </w:r>
      <w:proofErr w:type="spellEnd"/>
      <w:r>
        <w:rPr>
          <w:i/>
          <w:color w:val="1D1D1D"/>
          <w:spacing w:val="-39"/>
          <w:w w:val="105"/>
          <w:sz w:val="21"/>
        </w:rPr>
        <w:t xml:space="preserve"> </w:t>
      </w:r>
      <w:r>
        <w:rPr>
          <w:i/>
          <w:color w:val="1D1D1D"/>
          <w:w w:val="105"/>
          <w:sz w:val="21"/>
        </w:rPr>
        <w:t>Viva:</w:t>
      </w:r>
    </w:p>
    <w:p w14:paraId="2D58D115" w14:textId="77777777" w:rsidR="001F0A20" w:rsidRDefault="00000000">
      <w:pPr>
        <w:tabs>
          <w:tab w:val="left" w:pos="3171"/>
        </w:tabs>
        <w:spacing w:before="99"/>
        <w:ind w:left="2803"/>
        <w:rPr>
          <w:rFonts w:ascii="Times New Roman" w:hAnsi="Times New Roman"/>
          <w:b/>
          <w:i/>
          <w:sz w:val="23"/>
        </w:rPr>
      </w:pPr>
      <w:r>
        <w:pict w14:anchorId="2D58D1F0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90.45pt;margin-top:9.35pt;width:2.1pt;height:7.85pt;z-index:-252018688;mso-position-horizontal-relative:page" filled="f" stroked="f">
            <v:textbox inset="0,0,0,0">
              <w:txbxContent>
                <w:p w14:paraId="2D58D20D" w14:textId="77777777" w:rsidR="001F0A20" w:rsidRDefault="00000000">
                  <w:pPr>
                    <w:spacing w:line="157" w:lineRule="exact"/>
                    <w:rPr>
                      <w:b/>
                      <w:sz w:val="14"/>
                    </w:rPr>
                  </w:pPr>
                  <w:r>
                    <w:rPr>
                      <w:b/>
                      <w:color w:val="1D1D1D"/>
                      <w:w w:val="106"/>
                      <w:sz w:val="14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1D1D1D"/>
          <w:w w:val="105"/>
          <w:sz w:val="23"/>
        </w:rPr>
        <w:t>-</w:t>
      </w:r>
      <w:r>
        <w:rPr>
          <w:rFonts w:ascii="Times New Roman" w:hAnsi="Times New Roman"/>
          <w:color w:val="1D1D1D"/>
          <w:w w:val="105"/>
          <w:sz w:val="23"/>
        </w:rPr>
        <w:tab/>
      </w:r>
      <w:proofErr w:type="spellStart"/>
      <w:r>
        <w:rPr>
          <w:rFonts w:ascii="Times New Roman" w:hAnsi="Times New Roman"/>
          <w:b/>
          <w:i/>
          <w:color w:val="1D1D1D"/>
          <w:w w:val="105"/>
          <w:sz w:val="23"/>
        </w:rPr>
        <w:t>kancelářský</w:t>
      </w:r>
      <w:proofErr w:type="spellEnd"/>
      <w:r>
        <w:rPr>
          <w:rFonts w:ascii="Times New Roman" w:hAnsi="Times New Roman"/>
          <w:b/>
          <w:i/>
          <w:color w:val="1D1D1D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i/>
          <w:color w:val="1D1D1D"/>
          <w:w w:val="105"/>
          <w:sz w:val="23"/>
        </w:rPr>
        <w:t>prostor</w:t>
      </w:r>
      <w:proofErr w:type="spellEnd"/>
      <w:r>
        <w:rPr>
          <w:rFonts w:ascii="Times New Roman" w:hAnsi="Times New Roman"/>
          <w:b/>
          <w:i/>
          <w:color w:val="1D1D1D"/>
          <w:w w:val="105"/>
          <w:sz w:val="23"/>
        </w:rPr>
        <w:t xml:space="preserve"> </w:t>
      </w:r>
      <w:r>
        <w:rPr>
          <w:i/>
          <w:color w:val="1D1D1D"/>
          <w:w w:val="105"/>
          <w:sz w:val="21"/>
        </w:rPr>
        <w:t xml:space="preserve">o </w:t>
      </w:r>
      <w:proofErr w:type="spellStart"/>
      <w:r>
        <w:rPr>
          <w:i/>
          <w:color w:val="1D1D1D"/>
          <w:w w:val="105"/>
          <w:sz w:val="21"/>
        </w:rPr>
        <w:t>celkové</w:t>
      </w:r>
      <w:proofErr w:type="spellEnd"/>
      <w:r>
        <w:rPr>
          <w:i/>
          <w:color w:val="1D1D1D"/>
          <w:w w:val="105"/>
          <w:sz w:val="21"/>
        </w:rPr>
        <w:t xml:space="preserve"> </w:t>
      </w:r>
      <w:proofErr w:type="spellStart"/>
      <w:r>
        <w:rPr>
          <w:i/>
          <w:color w:val="1D1D1D"/>
          <w:w w:val="105"/>
          <w:sz w:val="21"/>
        </w:rPr>
        <w:t>výměře</w:t>
      </w:r>
      <w:proofErr w:type="spellEnd"/>
      <w:r>
        <w:rPr>
          <w:i/>
          <w:color w:val="1D1D1D"/>
          <w:w w:val="105"/>
          <w:sz w:val="21"/>
        </w:rPr>
        <w:t xml:space="preserve"> </w:t>
      </w:r>
      <w:r>
        <w:rPr>
          <w:rFonts w:ascii="Times New Roman" w:hAnsi="Times New Roman"/>
          <w:b/>
          <w:i/>
          <w:color w:val="1D1D1D"/>
          <w:w w:val="105"/>
          <w:sz w:val="23"/>
        </w:rPr>
        <w:t xml:space="preserve">36,82 </w:t>
      </w:r>
      <w:r>
        <w:rPr>
          <w:rFonts w:ascii="Times New Roman" w:hAnsi="Times New Roman"/>
          <w:b/>
          <w:color w:val="1D1D1D"/>
          <w:w w:val="105"/>
        </w:rPr>
        <w:t>m</w:t>
      </w:r>
      <w:r>
        <w:rPr>
          <w:b/>
          <w:color w:val="1D1D1D"/>
          <w:w w:val="105"/>
          <w:position w:val="8"/>
          <w:sz w:val="14"/>
        </w:rPr>
        <w:t xml:space="preserve">2 </w:t>
      </w:r>
      <w:proofErr w:type="spellStart"/>
      <w:r>
        <w:rPr>
          <w:i/>
          <w:color w:val="1D1D1D"/>
          <w:w w:val="105"/>
          <w:sz w:val="21"/>
        </w:rPr>
        <w:t>označená</w:t>
      </w:r>
      <w:proofErr w:type="spellEnd"/>
      <w:r>
        <w:rPr>
          <w:i/>
          <w:color w:val="1D1D1D"/>
          <w:w w:val="105"/>
          <w:sz w:val="21"/>
        </w:rPr>
        <w:t xml:space="preserve"> </w:t>
      </w:r>
      <w:proofErr w:type="spellStart"/>
      <w:r>
        <w:rPr>
          <w:i/>
          <w:color w:val="1D1D1D"/>
          <w:w w:val="105"/>
          <w:sz w:val="21"/>
        </w:rPr>
        <w:t>jako</w:t>
      </w:r>
      <w:proofErr w:type="spellEnd"/>
      <w:r>
        <w:rPr>
          <w:i/>
          <w:color w:val="1D1D1D"/>
          <w:w w:val="105"/>
          <w:sz w:val="21"/>
        </w:rPr>
        <w:t xml:space="preserve"> místnost</w:t>
      </w:r>
      <w:r>
        <w:rPr>
          <w:i/>
          <w:color w:val="1D1D1D"/>
          <w:spacing w:val="-20"/>
          <w:w w:val="105"/>
          <w:sz w:val="21"/>
        </w:rPr>
        <w:t xml:space="preserve"> </w:t>
      </w:r>
      <w:r>
        <w:rPr>
          <w:rFonts w:ascii="Times New Roman" w:hAnsi="Times New Roman"/>
          <w:b/>
          <w:i/>
          <w:color w:val="1D1D1D"/>
          <w:w w:val="105"/>
          <w:sz w:val="23"/>
        </w:rPr>
        <w:t>č.</w:t>
      </w:r>
    </w:p>
    <w:p w14:paraId="2D58D116" w14:textId="77777777" w:rsidR="001F0A20" w:rsidRDefault="00000000">
      <w:pPr>
        <w:spacing w:before="96"/>
        <w:ind w:left="3162"/>
        <w:rPr>
          <w:rFonts w:ascii="Times New Roman" w:hAnsi="Times New Roman"/>
          <w:b/>
          <w:i/>
          <w:sz w:val="23"/>
        </w:rPr>
      </w:pPr>
      <w:r>
        <w:rPr>
          <w:rFonts w:ascii="Times New Roman" w:hAnsi="Times New Roman"/>
          <w:b/>
          <w:i/>
          <w:color w:val="1D1D1D"/>
          <w:w w:val="105"/>
          <w:sz w:val="23"/>
        </w:rPr>
        <w:t xml:space="preserve">2.44, </w:t>
      </w:r>
      <w:proofErr w:type="spellStart"/>
      <w:r>
        <w:rPr>
          <w:rFonts w:ascii="Times New Roman" w:hAnsi="Times New Roman"/>
          <w:b/>
          <w:i/>
          <w:color w:val="1D1D1D"/>
          <w:w w:val="105"/>
          <w:sz w:val="23"/>
        </w:rPr>
        <w:t>který</w:t>
      </w:r>
      <w:proofErr w:type="spellEnd"/>
      <w:r>
        <w:rPr>
          <w:rFonts w:ascii="Times New Roman" w:hAnsi="Times New Roman"/>
          <w:b/>
          <w:i/>
          <w:color w:val="1D1D1D"/>
          <w:w w:val="105"/>
          <w:sz w:val="23"/>
        </w:rPr>
        <w:t xml:space="preserve"> se </w:t>
      </w:r>
      <w:proofErr w:type="spellStart"/>
      <w:r>
        <w:rPr>
          <w:rFonts w:ascii="Times New Roman" w:hAnsi="Times New Roman"/>
          <w:b/>
          <w:i/>
          <w:color w:val="1D1D1D"/>
          <w:w w:val="105"/>
          <w:sz w:val="23"/>
        </w:rPr>
        <w:t>nachází</w:t>
      </w:r>
      <w:proofErr w:type="spellEnd"/>
      <w:r>
        <w:rPr>
          <w:rFonts w:ascii="Times New Roman" w:hAnsi="Times New Roman"/>
          <w:b/>
          <w:i/>
          <w:color w:val="1D1D1D"/>
          <w:w w:val="105"/>
          <w:sz w:val="23"/>
        </w:rPr>
        <w:t xml:space="preserve"> v </w:t>
      </w:r>
      <w:proofErr w:type="spellStart"/>
      <w:r>
        <w:rPr>
          <w:rFonts w:ascii="Times New Roman" w:hAnsi="Times New Roman"/>
          <w:b/>
          <w:i/>
          <w:color w:val="1D1D1D"/>
          <w:w w:val="105"/>
          <w:sz w:val="23"/>
        </w:rPr>
        <w:t>budově</w:t>
      </w:r>
      <w:proofErr w:type="spellEnd"/>
      <w:r>
        <w:rPr>
          <w:rFonts w:ascii="Times New Roman" w:hAnsi="Times New Roman"/>
          <w:b/>
          <w:i/>
          <w:color w:val="1D1D1D"/>
          <w:w w:val="105"/>
          <w:sz w:val="23"/>
        </w:rPr>
        <w:t xml:space="preserve"> Vivo</w:t>
      </w:r>
    </w:p>
    <w:p w14:paraId="2D58D117" w14:textId="77777777" w:rsidR="001F0A20" w:rsidRDefault="00000000">
      <w:pPr>
        <w:pStyle w:val="Zkladntext"/>
        <w:spacing w:before="42"/>
        <w:ind w:left="3161"/>
      </w:pPr>
      <w:proofErr w:type="spellStart"/>
      <w:r>
        <w:rPr>
          <w:color w:val="1D1D1D"/>
        </w:rPr>
        <w:t>vyhrazené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venkovní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parkovací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místa</w:t>
      </w:r>
      <w:proofErr w:type="spellEnd"/>
      <w:r>
        <w:rPr>
          <w:color w:val="1D1D1D"/>
        </w:rPr>
        <w:t xml:space="preserve"> u </w:t>
      </w:r>
      <w:proofErr w:type="spellStart"/>
      <w:r>
        <w:rPr>
          <w:color w:val="1D1D1D"/>
        </w:rPr>
        <w:t>budovy</w:t>
      </w:r>
      <w:proofErr w:type="spellEnd"/>
      <w:r>
        <w:rPr>
          <w:color w:val="1D1D1D"/>
        </w:rPr>
        <w:t xml:space="preserve"> TANDEM, </w:t>
      </w:r>
      <w:proofErr w:type="spellStart"/>
      <w:r>
        <w:rPr>
          <w:color w:val="1D1D1D"/>
        </w:rPr>
        <w:t>označeny</w:t>
      </w:r>
      <w:proofErr w:type="spellEnd"/>
      <w:r>
        <w:rPr>
          <w:color w:val="1D1D1D"/>
        </w:rPr>
        <w:t xml:space="preserve"> č. 22.</w:t>
      </w:r>
    </w:p>
    <w:p w14:paraId="2D58D118" w14:textId="77777777" w:rsidR="001F0A20" w:rsidRDefault="001F0A20">
      <w:pPr>
        <w:pStyle w:val="Zkladntext"/>
        <w:rPr>
          <w:sz w:val="22"/>
        </w:rPr>
      </w:pPr>
    </w:p>
    <w:p w14:paraId="2D58D119" w14:textId="77777777" w:rsidR="001F0A20" w:rsidRDefault="001F0A20">
      <w:pPr>
        <w:pStyle w:val="Zkladntext"/>
        <w:spacing w:before="8"/>
        <w:rPr>
          <w:sz w:val="29"/>
        </w:rPr>
      </w:pPr>
    </w:p>
    <w:p w14:paraId="2D58D11A" w14:textId="77777777" w:rsidR="001F0A20" w:rsidRDefault="00000000">
      <w:pPr>
        <w:tabs>
          <w:tab w:val="left" w:pos="2817"/>
          <w:tab w:val="left" w:pos="4955"/>
          <w:tab w:val="left" w:pos="5393"/>
          <w:tab w:val="left" w:pos="7194"/>
          <w:tab w:val="left" w:pos="7661"/>
        </w:tabs>
        <w:ind w:right="84"/>
        <w:jc w:val="center"/>
        <w:rPr>
          <w:b/>
          <w:sz w:val="20"/>
        </w:rPr>
      </w:pPr>
      <w:r>
        <w:rPr>
          <w:b/>
          <w:color w:val="5682AF"/>
          <w:w w:val="105"/>
          <w:position w:val="-9"/>
          <w:sz w:val="46"/>
        </w:rPr>
        <w:t>MS!C</w:t>
      </w:r>
      <w:r>
        <w:rPr>
          <w:b/>
          <w:color w:val="5682AF"/>
          <w:w w:val="105"/>
          <w:position w:val="-9"/>
          <w:sz w:val="46"/>
        </w:rPr>
        <w:tab/>
      </w:r>
      <w:r>
        <w:rPr>
          <w:b/>
          <w:color w:val="5682AF"/>
          <w:w w:val="105"/>
          <w:sz w:val="20"/>
        </w:rPr>
        <w:t>+420 597</w:t>
      </w:r>
      <w:r>
        <w:rPr>
          <w:b/>
          <w:color w:val="5682AF"/>
          <w:spacing w:val="-3"/>
          <w:w w:val="105"/>
          <w:sz w:val="20"/>
        </w:rPr>
        <w:t xml:space="preserve"> </w:t>
      </w:r>
      <w:r>
        <w:rPr>
          <w:b/>
          <w:color w:val="5682AF"/>
          <w:w w:val="105"/>
          <w:sz w:val="20"/>
        </w:rPr>
        <w:t>308</w:t>
      </w:r>
      <w:r>
        <w:rPr>
          <w:b/>
          <w:color w:val="5682AF"/>
          <w:spacing w:val="21"/>
          <w:w w:val="105"/>
          <w:sz w:val="20"/>
        </w:rPr>
        <w:t xml:space="preserve"> </w:t>
      </w:r>
      <w:r>
        <w:rPr>
          <w:b/>
          <w:color w:val="5682AF"/>
          <w:w w:val="105"/>
          <w:sz w:val="20"/>
        </w:rPr>
        <w:t>000</w:t>
      </w:r>
      <w:r>
        <w:rPr>
          <w:b/>
          <w:color w:val="5682AF"/>
          <w:w w:val="105"/>
          <w:sz w:val="20"/>
        </w:rPr>
        <w:tab/>
      </w:r>
      <w:r>
        <w:rPr>
          <w:rFonts w:ascii="Times New Roman"/>
          <w:b/>
          <w:color w:val="2A9ADF"/>
          <w:w w:val="105"/>
          <w:sz w:val="20"/>
        </w:rPr>
        <w:t>/I</w:t>
      </w:r>
      <w:r>
        <w:rPr>
          <w:rFonts w:ascii="Times New Roman"/>
          <w:b/>
          <w:color w:val="2A9ADF"/>
          <w:w w:val="105"/>
          <w:sz w:val="20"/>
        </w:rPr>
        <w:tab/>
      </w:r>
      <w:hyperlink r:id="rId6">
        <w:r>
          <w:rPr>
            <w:b/>
            <w:color w:val="5682AF"/>
            <w:w w:val="105"/>
            <w:sz w:val="20"/>
          </w:rPr>
          <w:t>info@ms-ic.cz</w:t>
        </w:r>
      </w:hyperlink>
      <w:r>
        <w:rPr>
          <w:b/>
          <w:color w:val="5682AF"/>
          <w:w w:val="105"/>
          <w:sz w:val="20"/>
        </w:rPr>
        <w:tab/>
      </w:r>
      <w:r>
        <w:rPr>
          <w:rFonts w:ascii="Times New Roman"/>
          <w:b/>
          <w:color w:val="2A9ADF"/>
          <w:w w:val="105"/>
          <w:sz w:val="16"/>
        </w:rPr>
        <w:t>}I</w:t>
      </w:r>
      <w:r>
        <w:rPr>
          <w:rFonts w:ascii="Times New Roman"/>
          <w:b/>
          <w:color w:val="2A9ADF"/>
          <w:w w:val="105"/>
          <w:sz w:val="16"/>
        </w:rPr>
        <w:tab/>
      </w:r>
      <w:hyperlink r:id="rId7">
        <w:r>
          <w:rPr>
            <w:b/>
            <w:color w:val="5682AF"/>
            <w:w w:val="105"/>
            <w:sz w:val="20"/>
          </w:rPr>
          <w:t>www.ms-ic.cz</w:t>
        </w:r>
      </w:hyperlink>
    </w:p>
    <w:p w14:paraId="2D58D11B" w14:textId="77777777" w:rsidR="001F0A20" w:rsidRDefault="001F0A20">
      <w:pPr>
        <w:pStyle w:val="Zkladntext"/>
        <w:rPr>
          <w:b/>
          <w:i w:val="0"/>
          <w:sz w:val="20"/>
        </w:rPr>
      </w:pPr>
    </w:p>
    <w:p w14:paraId="2D58D11C" w14:textId="77777777" w:rsidR="001F0A20" w:rsidRDefault="001F0A20">
      <w:pPr>
        <w:pStyle w:val="Zkladntext"/>
        <w:rPr>
          <w:b/>
          <w:i w:val="0"/>
          <w:sz w:val="20"/>
        </w:rPr>
      </w:pPr>
    </w:p>
    <w:p w14:paraId="2D58D11D" w14:textId="77777777" w:rsidR="001F0A20" w:rsidRDefault="00000000">
      <w:pPr>
        <w:pStyle w:val="Zkladntext"/>
        <w:spacing w:before="5"/>
        <w:rPr>
          <w:b/>
          <w:i w:val="0"/>
          <w:sz w:val="16"/>
        </w:rPr>
      </w:pPr>
      <w:r>
        <w:pict w14:anchorId="2D58D1F1">
          <v:shape id="_x0000_s1040" style="position:absolute;margin-left:79.8pt;margin-top:11.6pt;width:79.6pt;height:.1pt;z-index:-251658240;mso-wrap-distance-left:0;mso-wrap-distance-right:0;mso-position-horizontal-relative:page" coordorigin="1596,232" coordsize="1592,0" path="m1596,232r1592,e" filled="f" strokeweight=".08475mm">
            <v:path arrowok="t"/>
            <w10:wrap type="topAndBottom" anchorx="page"/>
          </v:shape>
        </w:pict>
      </w:r>
    </w:p>
    <w:p w14:paraId="2D58D11E" w14:textId="77777777" w:rsidR="001F0A20" w:rsidRDefault="001F0A20">
      <w:pPr>
        <w:rPr>
          <w:sz w:val="16"/>
        </w:rPr>
        <w:sectPr w:rsidR="001F0A20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14:paraId="2D58D11F" w14:textId="77777777" w:rsidR="001F0A20" w:rsidRDefault="001F0A20">
      <w:pPr>
        <w:pStyle w:val="Zkladntext"/>
        <w:spacing w:before="1"/>
        <w:rPr>
          <w:b/>
          <w:i w:val="0"/>
          <w:sz w:val="25"/>
        </w:rPr>
      </w:pPr>
    </w:p>
    <w:p w14:paraId="2D58D120" w14:textId="77777777" w:rsidR="001F0A20" w:rsidRDefault="00000000">
      <w:pPr>
        <w:spacing w:before="95"/>
        <w:ind w:left="7520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D58D1F2" wp14:editId="2D58D1F3">
            <wp:simplePos x="0" y="0"/>
            <wp:positionH relativeFrom="page">
              <wp:posOffset>952509</wp:posOffset>
            </wp:positionH>
            <wp:positionV relativeFrom="paragraph">
              <wp:posOffset>-183382</wp:posOffset>
            </wp:positionV>
            <wp:extent cx="451831" cy="43941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31" cy="43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w w:val="105"/>
          <w:sz w:val="18"/>
        </w:rPr>
        <w:t xml:space="preserve">Centra! Warehouse Solution </w:t>
      </w:r>
      <w:proofErr w:type="spellStart"/>
      <w:r>
        <w:rPr>
          <w:b/>
          <w:color w:val="1F1F1F"/>
          <w:w w:val="105"/>
          <w:sz w:val="18"/>
        </w:rPr>
        <w:t>s.r.o.</w:t>
      </w:r>
      <w:proofErr w:type="spellEnd"/>
    </w:p>
    <w:p w14:paraId="2D58D121" w14:textId="77777777" w:rsidR="001F0A20" w:rsidRDefault="001F0A20">
      <w:pPr>
        <w:pStyle w:val="Zkladntext"/>
        <w:rPr>
          <w:b/>
          <w:i w:val="0"/>
          <w:sz w:val="20"/>
        </w:rPr>
      </w:pPr>
    </w:p>
    <w:p w14:paraId="2D58D122" w14:textId="77777777" w:rsidR="001F0A20" w:rsidRDefault="001F0A20">
      <w:pPr>
        <w:pStyle w:val="Zkladntext"/>
        <w:spacing w:before="7"/>
        <w:rPr>
          <w:b/>
          <w:i w:val="0"/>
        </w:rPr>
      </w:pPr>
    </w:p>
    <w:p w14:paraId="2D58D123" w14:textId="77777777" w:rsidR="001F0A20" w:rsidRDefault="00000000">
      <w:pPr>
        <w:pStyle w:val="Zkladntext"/>
        <w:spacing w:before="94" w:line="292" w:lineRule="auto"/>
        <w:ind w:left="3244" w:right="2057" w:firstLine="16"/>
      </w:pPr>
      <w:proofErr w:type="spellStart"/>
      <w:r>
        <w:rPr>
          <w:color w:val="1F1F1F"/>
        </w:rPr>
        <w:t>přičemž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přesná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specifikace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těchto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prostor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vyplývá</w:t>
      </w:r>
      <w:proofErr w:type="spellEnd"/>
      <w:r>
        <w:rPr>
          <w:color w:val="1F1F1F"/>
        </w:rPr>
        <w:t xml:space="preserve"> z </w:t>
      </w:r>
      <w:proofErr w:type="spellStart"/>
      <w:r>
        <w:rPr>
          <w:color w:val="1F1F1F"/>
        </w:rPr>
        <w:t>přiloženého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půdorysného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plánku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který</w:t>
      </w:r>
      <w:proofErr w:type="spellEnd"/>
      <w:r>
        <w:rPr>
          <w:color w:val="1F1F1F"/>
        </w:rPr>
        <w:t xml:space="preserve"> je </w:t>
      </w:r>
      <w:proofErr w:type="spellStart"/>
      <w:r>
        <w:rPr>
          <w:color w:val="1F1F1F"/>
        </w:rPr>
        <w:t>přílohou</w:t>
      </w:r>
      <w:proofErr w:type="spellEnd"/>
      <w:r>
        <w:rPr>
          <w:color w:val="1F1F1F"/>
        </w:rPr>
        <w:t xml:space="preserve"> č. 1 a </w:t>
      </w:r>
      <w:proofErr w:type="spellStart"/>
      <w:r>
        <w:rPr>
          <w:color w:val="1F1F1F"/>
        </w:rPr>
        <w:t>nedílnou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součástí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>.</w:t>
      </w:r>
    </w:p>
    <w:p w14:paraId="2D58D124" w14:textId="77777777" w:rsidR="001F0A20" w:rsidRDefault="00000000">
      <w:pPr>
        <w:pStyle w:val="Zkladntext"/>
        <w:spacing w:before="120"/>
        <w:ind w:left="2203"/>
      </w:pPr>
      <w:r>
        <w:rPr>
          <w:color w:val="1F1F1F"/>
        </w:rPr>
        <w:t>(</w:t>
      </w:r>
      <w:proofErr w:type="spellStart"/>
      <w:r>
        <w:rPr>
          <w:color w:val="1F1F1F"/>
        </w:rPr>
        <w:t>vše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dále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označováno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jako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Předmět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>).</w:t>
      </w:r>
    </w:p>
    <w:p w14:paraId="2D58D125" w14:textId="77777777" w:rsidR="001F0A20" w:rsidRDefault="001F0A20">
      <w:pPr>
        <w:pStyle w:val="Zkladntext"/>
        <w:rPr>
          <w:sz w:val="20"/>
        </w:rPr>
      </w:pPr>
    </w:p>
    <w:p w14:paraId="2D58D126" w14:textId="77777777" w:rsidR="001F0A20" w:rsidRDefault="001F0A20">
      <w:pPr>
        <w:pStyle w:val="Zkladntext"/>
        <w:spacing w:before="2"/>
        <w:rPr>
          <w:sz w:val="28"/>
        </w:rPr>
      </w:pPr>
    </w:p>
    <w:p w14:paraId="2D58D127" w14:textId="77777777" w:rsidR="001F0A20" w:rsidRDefault="00000000">
      <w:pPr>
        <w:spacing w:before="94"/>
        <w:ind w:left="1488"/>
        <w:rPr>
          <w:b/>
          <w:sz w:val="20"/>
        </w:rPr>
      </w:pPr>
      <w:r>
        <w:rPr>
          <w:b/>
          <w:color w:val="1F1F1F"/>
          <w:w w:val="105"/>
          <w:sz w:val="20"/>
          <w:u w:val="thick" w:color="1F1F1F"/>
        </w:rPr>
        <w:t xml:space="preserve">S </w:t>
      </w:r>
      <w:proofErr w:type="spellStart"/>
      <w:r>
        <w:rPr>
          <w:b/>
          <w:color w:val="1F1F1F"/>
          <w:w w:val="105"/>
          <w:sz w:val="20"/>
          <w:u w:val="thick" w:color="1F1F1F"/>
        </w:rPr>
        <w:t>účinností</w:t>
      </w:r>
      <w:proofErr w:type="spellEnd"/>
      <w:r>
        <w:rPr>
          <w:b/>
          <w:color w:val="1F1F1F"/>
          <w:w w:val="105"/>
          <w:sz w:val="20"/>
          <w:u w:val="thick" w:color="1F1F1F"/>
        </w:rPr>
        <w:t xml:space="preserve"> od 1.12.2024 </w:t>
      </w:r>
      <w:proofErr w:type="spellStart"/>
      <w:r>
        <w:rPr>
          <w:b/>
          <w:color w:val="1F1F1F"/>
          <w:w w:val="105"/>
          <w:sz w:val="20"/>
          <w:u w:val="thick" w:color="1F1F1F"/>
        </w:rPr>
        <w:t>Článek</w:t>
      </w:r>
      <w:proofErr w:type="spellEnd"/>
      <w:r>
        <w:rPr>
          <w:b/>
          <w:color w:val="1F1F1F"/>
          <w:w w:val="105"/>
          <w:sz w:val="20"/>
          <w:u w:val="thick" w:color="1F1F1F"/>
        </w:rPr>
        <w:t xml:space="preserve"> IV. </w:t>
      </w:r>
      <w:proofErr w:type="spellStart"/>
      <w:r>
        <w:rPr>
          <w:b/>
          <w:color w:val="1F1F1F"/>
          <w:w w:val="105"/>
          <w:sz w:val="20"/>
          <w:u w:val="thick" w:color="1F1F1F"/>
        </w:rPr>
        <w:t>odst</w:t>
      </w:r>
      <w:proofErr w:type="spellEnd"/>
      <w:r>
        <w:rPr>
          <w:b/>
          <w:color w:val="1F1F1F"/>
          <w:w w:val="105"/>
          <w:sz w:val="20"/>
          <w:u w:val="thick" w:color="1F1F1F"/>
        </w:rPr>
        <w:t xml:space="preserve">. 1 </w:t>
      </w:r>
      <w:proofErr w:type="spellStart"/>
      <w:r>
        <w:rPr>
          <w:b/>
          <w:color w:val="1F1F1F"/>
          <w:w w:val="105"/>
          <w:sz w:val="20"/>
          <w:u w:val="thick" w:color="1F1F1F"/>
        </w:rPr>
        <w:t>nově</w:t>
      </w:r>
      <w:proofErr w:type="spellEnd"/>
      <w:r>
        <w:rPr>
          <w:b/>
          <w:color w:val="1F1F1F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color w:val="1F1F1F"/>
          <w:w w:val="105"/>
          <w:sz w:val="20"/>
          <w:u w:val="thick" w:color="1F1F1F"/>
        </w:rPr>
        <w:t>zní</w:t>
      </w:r>
      <w:proofErr w:type="spellEnd"/>
      <w:r>
        <w:rPr>
          <w:b/>
          <w:color w:val="1F1F1F"/>
          <w:w w:val="105"/>
          <w:sz w:val="20"/>
          <w:u w:val="thick" w:color="1F1F1F"/>
        </w:rPr>
        <w:t>:</w:t>
      </w:r>
    </w:p>
    <w:p w14:paraId="2D58D128" w14:textId="77777777" w:rsidR="001F0A20" w:rsidRDefault="001F0A20">
      <w:pPr>
        <w:pStyle w:val="Zkladntext"/>
        <w:spacing w:before="6"/>
        <w:rPr>
          <w:b/>
          <w:i w:val="0"/>
          <w:sz w:val="30"/>
        </w:rPr>
      </w:pPr>
    </w:p>
    <w:p w14:paraId="2D58D129" w14:textId="77777777" w:rsidR="001F0A20" w:rsidRDefault="00000000">
      <w:pPr>
        <w:pStyle w:val="Odstavecseseznamem"/>
        <w:numPr>
          <w:ilvl w:val="1"/>
          <w:numId w:val="2"/>
        </w:numPr>
        <w:tabs>
          <w:tab w:val="left" w:pos="2250"/>
          <w:tab w:val="left" w:pos="2251"/>
        </w:tabs>
        <w:rPr>
          <w:i/>
          <w:sz w:val="21"/>
        </w:rPr>
      </w:pPr>
      <w:proofErr w:type="spellStart"/>
      <w:r>
        <w:rPr>
          <w:i/>
          <w:color w:val="1F1F1F"/>
          <w:w w:val="105"/>
          <w:sz w:val="21"/>
        </w:rPr>
        <w:t>Podnájem</w:t>
      </w:r>
      <w:proofErr w:type="spellEnd"/>
      <w:r>
        <w:rPr>
          <w:i/>
          <w:color w:val="1F1F1F"/>
          <w:w w:val="105"/>
          <w:sz w:val="21"/>
        </w:rPr>
        <w:t xml:space="preserve"> se </w:t>
      </w:r>
      <w:proofErr w:type="spellStart"/>
      <w:r>
        <w:rPr>
          <w:i/>
          <w:color w:val="1F1F1F"/>
          <w:w w:val="105"/>
          <w:sz w:val="21"/>
        </w:rPr>
        <w:t>sjednává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na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dobu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určitou</w:t>
      </w:r>
      <w:proofErr w:type="spellEnd"/>
      <w:r>
        <w:rPr>
          <w:i/>
          <w:color w:val="1F1F1F"/>
          <w:w w:val="105"/>
          <w:sz w:val="21"/>
        </w:rPr>
        <w:t xml:space="preserve"> do 31.12.2025 (</w:t>
      </w:r>
      <w:proofErr w:type="spellStart"/>
      <w:r>
        <w:rPr>
          <w:i/>
          <w:color w:val="1F1F1F"/>
          <w:w w:val="105"/>
          <w:sz w:val="21"/>
        </w:rPr>
        <w:t>dále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jen</w:t>
      </w:r>
      <w:proofErr w:type="spellEnd"/>
      <w:r>
        <w:rPr>
          <w:i/>
          <w:color w:val="1F1F1F"/>
          <w:w w:val="105"/>
          <w:sz w:val="21"/>
        </w:rPr>
        <w:t xml:space="preserve"> „Doba</w:t>
      </w:r>
      <w:r>
        <w:rPr>
          <w:i/>
          <w:color w:val="1F1F1F"/>
          <w:spacing w:val="-45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nájmu</w:t>
      </w:r>
      <w:proofErr w:type="spellEnd"/>
      <w:r>
        <w:rPr>
          <w:i/>
          <w:color w:val="1F1F1F"/>
          <w:w w:val="105"/>
          <w:sz w:val="21"/>
        </w:rPr>
        <w:t>").</w:t>
      </w:r>
    </w:p>
    <w:p w14:paraId="2D58D12A" w14:textId="77777777" w:rsidR="001F0A20" w:rsidRDefault="001F0A20">
      <w:pPr>
        <w:pStyle w:val="Zkladntext"/>
        <w:rPr>
          <w:sz w:val="20"/>
        </w:rPr>
      </w:pPr>
    </w:p>
    <w:p w14:paraId="2D58D12B" w14:textId="77777777" w:rsidR="001F0A20" w:rsidRDefault="001F0A20">
      <w:pPr>
        <w:pStyle w:val="Zkladntext"/>
        <w:spacing w:before="2"/>
        <w:rPr>
          <w:sz w:val="28"/>
        </w:rPr>
      </w:pPr>
    </w:p>
    <w:p w14:paraId="2D58D12C" w14:textId="77777777" w:rsidR="001F0A20" w:rsidRDefault="00000000">
      <w:pPr>
        <w:spacing w:before="94"/>
        <w:ind w:left="1488"/>
        <w:rPr>
          <w:b/>
          <w:sz w:val="20"/>
        </w:rPr>
      </w:pPr>
      <w:r>
        <w:rPr>
          <w:b/>
          <w:color w:val="1F1F1F"/>
          <w:w w:val="105"/>
          <w:sz w:val="20"/>
          <w:u w:val="thick" w:color="1F1F1F"/>
        </w:rPr>
        <w:t xml:space="preserve">S </w:t>
      </w:r>
      <w:proofErr w:type="spellStart"/>
      <w:r>
        <w:rPr>
          <w:b/>
          <w:color w:val="1F1F1F"/>
          <w:w w:val="105"/>
          <w:sz w:val="20"/>
          <w:u w:val="thick" w:color="1F1F1F"/>
        </w:rPr>
        <w:t>účinností</w:t>
      </w:r>
      <w:proofErr w:type="spellEnd"/>
      <w:r>
        <w:rPr>
          <w:b/>
          <w:color w:val="1F1F1F"/>
          <w:w w:val="105"/>
          <w:sz w:val="20"/>
          <w:u w:val="thick" w:color="1F1F1F"/>
        </w:rPr>
        <w:t xml:space="preserve"> od 1.12. 2024 se do </w:t>
      </w:r>
      <w:proofErr w:type="spellStart"/>
      <w:r>
        <w:rPr>
          <w:b/>
          <w:color w:val="1F1F1F"/>
          <w:w w:val="105"/>
          <w:sz w:val="20"/>
          <w:u w:val="thick" w:color="1F1F1F"/>
        </w:rPr>
        <w:t>článku</w:t>
      </w:r>
      <w:proofErr w:type="spellEnd"/>
      <w:r>
        <w:rPr>
          <w:b/>
          <w:color w:val="1F1F1F"/>
          <w:w w:val="105"/>
          <w:sz w:val="20"/>
          <w:u w:val="thick" w:color="1F1F1F"/>
        </w:rPr>
        <w:t xml:space="preserve"> V. </w:t>
      </w:r>
      <w:proofErr w:type="spellStart"/>
      <w:r>
        <w:rPr>
          <w:b/>
          <w:color w:val="1F1F1F"/>
          <w:w w:val="105"/>
          <w:sz w:val="20"/>
          <w:u w:val="thick" w:color="1F1F1F"/>
        </w:rPr>
        <w:t>do</w:t>
      </w:r>
      <w:r>
        <w:rPr>
          <w:b/>
          <w:color w:val="3D3D3D"/>
          <w:w w:val="105"/>
          <w:sz w:val="20"/>
          <w:u w:val="thick" w:color="1F1F1F"/>
        </w:rPr>
        <w:t>p</w:t>
      </w:r>
      <w:r>
        <w:rPr>
          <w:b/>
          <w:color w:val="1F1F1F"/>
          <w:w w:val="105"/>
          <w:sz w:val="20"/>
          <w:u w:val="thick" w:color="1F1F1F"/>
        </w:rPr>
        <w:t>lňu</w:t>
      </w:r>
      <w:proofErr w:type="spellEnd"/>
      <w:r>
        <w:rPr>
          <w:b/>
          <w:color w:val="1F1F1F"/>
          <w:w w:val="105"/>
          <w:sz w:val="20"/>
          <w:u w:val="thick" w:color="1F1F1F"/>
        </w:rPr>
        <w:t xml:space="preserve"> </w:t>
      </w:r>
      <w:r>
        <w:rPr>
          <w:b/>
          <w:color w:val="3D3D3D"/>
          <w:w w:val="105"/>
          <w:sz w:val="20"/>
          <w:u w:val="thick" w:color="1F1F1F"/>
        </w:rPr>
        <w:t>j</w:t>
      </w:r>
      <w:r>
        <w:rPr>
          <w:b/>
          <w:color w:val="1F1F1F"/>
          <w:w w:val="105"/>
          <w:sz w:val="20"/>
          <w:u w:val="thick" w:color="1F1F1F"/>
        </w:rPr>
        <w:t xml:space="preserve">e n </w:t>
      </w:r>
      <w:proofErr w:type="spellStart"/>
      <w:r>
        <w:rPr>
          <w:b/>
          <w:color w:val="1F1F1F"/>
          <w:w w:val="105"/>
          <w:sz w:val="20"/>
          <w:u w:val="thick" w:color="1F1F1F"/>
        </w:rPr>
        <w:t>o</w:t>
      </w:r>
      <w:r>
        <w:rPr>
          <w:b/>
          <w:color w:val="3D3D3D"/>
          <w:w w:val="105"/>
          <w:sz w:val="20"/>
          <w:u w:val="thick" w:color="1F1F1F"/>
        </w:rPr>
        <w:t>vý</w:t>
      </w:r>
      <w:proofErr w:type="spellEnd"/>
      <w:r>
        <w:rPr>
          <w:b/>
          <w:color w:val="3D3D3D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color w:val="1F1F1F"/>
          <w:w w:val="105"/>
          <w:sz w:val="20"/>
          <w:u w:val="thick" w:color="1F1F1F"/>
        </w:rPr>
        <w:t>odstavec</w:t>
      </w:r>
      <w:proofErr w:type="spellEnd"/>
      <w:r>
        <w:rPr>
          <w:b/>
          <w:color w:val="1F1F1F"/>
          <w:w w:val="105"/>
          <w:sz w:val="20"/>
          <w:u w:val="thick" w:color="1F1F1F"/>
        </w:rPr>
        <w:t xml:space="preserve"> 11 </w:t>
      </w:r>
      <w:r>
        <w:rPr>
          <w:b/>
          <w:color w:val="3D3D3D"/>
          <w:w w:val="105"/>
          <w:sz w:val="20"/>
          <w:u w:val="thick" w:color="1F1F1F"/>
        </w:rPr>
        <w:t xml:space="preserve">, </w:t>
      </w:r>
      <w:proofErr w:type="spellStart"/>
      <w:r>
        <w:rPr>
          <w:b/>
          <w:color w:val="1F1F1F"/>
          <w:w w:val="105"/>
          <w:sz w:val="20"/>
          <w:u w:val="thick" w:color="1F1F1F"/>
        </w:rPr>
        <w:t>kter</w:t>
      </w:r>
      <w:r>
        <w:rPr>
          <w:b/>
          <w:color w:val="3D3D3D"/>
          <w:w w:val="105"/>
          <w:sz w:val="20"/>
          <w:u w:val="thick" w:color="1F1F1F"/>
        </w:rPr>
        <w:t>ý</w:t>
      </w:r>
      <w:proofErr w:type="spellEnd"/>
      <w:r>
        <w:rPr>
          <w:b/>
          <w:color w:val="3D3D3D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color w:val="1F1F1F"/>
          <w:w w:val="105"/>
          <w:sz w:val="20"/>
          <w:u w:val="thick" w:color="1F1F1F"/>
        </w:rPr>
        <w:t>zní</w:t>
      </w:r>
      <w:proofErr w:type="spellEnd"/>
      <w:r>
        <w:rPr>
          <w:b/>
          <w:color w:val="1F1F1F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color w:val="1F1F1F"/>
          <w:w w:val="105"/>
          <w:sz w:val="20"/>
          <w:u w:val="thick" w:color="1F1F1F"/>
        </w:rPr>
        <w:t>takto</w:t>
      </w:r>
      <w:proofErr w:type="spellEnd"/>
      <w:r>
        <w:rPr>
          <w:b/>
          <w:color w:val="1F1F1F"/>
          <w:w w:val="105"/>
          <w:sz w:val="20"/>
          <w:u w:val="thick" w:color="1F1F1F"/>
        </w:rPr>
        <w:t>:</w:t>
      </w:r>
    </w:p>
    <w:p w14:paraId="2D58D12D" w14:textId="77777777" w:rsidR="001F0A20" w:rsidRDefault="00000000">
      <w:pPr>
        <w:spacing w:before="174" w:line="331" w:lineRule="auto"/>
        <w:ind w:left="1900" w:right="1351" w:hanging="292"/>
        <w:jc w:val="both"/>
        <w:rPr>
          <w:b/>
          <w:i/>
          <w:sz w:val="21"/>
        </w:rPr>
      </w:pPr>
      <w:r>
        <w:rPr>
          <w:i/>
          <w:color w:val="1F1F1F"/>
          <w:spacing w:val="2"/>
          <w:sz w:val="21"/>
        </w:rPr>
        <w:t>11</w:t>
      </w:r>
      <w:r>
        <w:rPr>
          <w:i/>
          <w:color w:val="3D3D3D"/>
          <w:spacing w:val="2"/>
          <w:sz w:val="21"/>
        </w:rPr>
        <w:t xml:space="preserve">. </w:t>
      </w:r>
      <w:proofErr w:type="spellStart"/>
      <w:r>
        <w:rPr>
          <w:i/>
          <w:color w:val="1F1F1F"/>
          <w:sz w:val="21"/>
        </w:rPr>
        <w:t>Smluvní</w:t>
      </w:r>
      <w:proofErr w:type="spellEnd"/>
      <w:r>
        <w:rPr>
          <w:i/>
          <w:color w:val="1F1F1F"/>
          <w:sz w:val="21"/>
        </w:rPr>
        <w:t xml:space="preserve"> </w:t>
      </w:r>
      <w:proofErr w:type="spellStart"/>
      <w:r>
        <w:rPr>
          <w:i/>
          <w:color w:val="1F1F1F"/>
          <w:sz w:val="21"/>
        </w:rPr>
        <w:t>strany</w:t>
      </w:r>
      <w:proofErr w:type="spellEnd"/>
      <w:r>
        <w:rPr>
          <w:i/>
          <w:color w:val="1F1F1F"/>
          <w:sz w:val="21"/>
        </w:rPr>
        <w:t xml:space="preserve"> </w:t>
      </w:r>
      <w:proofErr w:type="spellStart"/>
      <w:r>
        <w:rPr>
          <w:i/>
          <w:color w:val="1F1F1F"/>
          <w:sz w:val="21"/>
        </w:rPr>
        <w:t>prohlašují</w:t>
      </w:r>
      <w:proofErr w:type="spellEnd"/>
      <w:r>
        <w:rPr>
          <w:i/>
          <w:color w:val="1F1F1F"/>
          <w:sz w:val="21"/>
        </w:rPr>
        <w:t xml:space="preserve">, </w:t>
      </w:r>
      <w:proofErr w:type="spellStart"/>
      <w:r>
        <w:rPr>
          <w:i/>
          <w:color w:val="1F1F1F"/>
          <w:sz w:val="21"/>
        </w:rPr>
        <w:t>že</w:t>
      </w:r>
      <w:proofErr w:type="spellEnd"/>
      <w:r>
        <w:rPr>
          <w:i/>
          <w:color w:val="1F1F1F"/>
          <w:sz w:val="21"/>
        </w:rPr>
        <w:t xml:space="preserve"> </w:t>
      </w:r>
      <w:proofErr w:type="spellStart"/>
      <w:r>
        <w:rPr>
          <w:i/>
          <w:color w:val="1F1F1F"/>
          <w:sz w:val="21"/>
        </w:rPr>
        <w:t>Nájemci</w:t>
      </w:r>
      <w:proofErr w:type="spellEnd"/>
      <w:r>
        <w:rPr>
          <w:i/>
          <w:color w:val="1F1F1F"/>
          <w:sz w:val="21"/>
        </w:rPr>
        <w:t xml:space="preserve"> je </w:t>
      </w:r>
      <w:proofErr w:type="spellStart"/>
      <w:r>
        <w:rPr>
          <w:i/>
          <w:color w:val="1F1F1F"/>
          <w:sz w:val="21"/>
        </w:rPr>
        <w:t>poskytována</w:t>
      </w:r>
      <w:proofErr w:type="spellEnd"/>
      <w:r>
        <w:rPr>
          <w:i/>
          <w:color w:val="1F1F1F"/>
          <w:sz w:val="21"/>
        </w:rPr>
        <w:t xml:space="preserve">  v </w:t>
      </w:r>
      <w:proofErr w:type="spellStart"/>
      <w:r>
        <w:rPr>
          <w:i/>
          <w:color w:val="1F1F1F"/>
          <w:sz w:val="21"/>
        </w:rPr>
        <w:t>souvislosti</w:t>
      </w:r>
      <w:proofErr w:type="spellEnd"/>
      <w:r>
        <w:rPr>
          <w:i/>
          <w:color w:val="1F1F1F"/>
          <w:sz w:val="21"/>
        </w:rPr>
        <w:t xml:space="preserve">  s </w:t>
      </w:r>
      <w:proofErr w:type="spellStart"/>
      <w:r>
        <w:rPr>
          <w:i/>
          <w:color w:val="1F1F1F"/>
          <w:sz w:val="21"/>
        </w:rPr>
        <w:t>prodloužením</w:t>
      </w:r>
      <w:proofErr w:type="spellEnd"/>
      <w:r>
        <w:rPr>
          <w:i/>
          <w:color w:val="1F1F1F"/>
          <w:sz w:val="21"/>
        </w:rPr>
        <w:t xml:space="preserve"> </w:t>
      </w:r>
      <w:proofErr w:type="spellStart"/>
      <w:r>
        <w:rPr>
          <w:i/>
          <w:color w:val="1F1F1F"/>
          <w:sz w:val="21"/>
        </w:rPr>
        <w:t>smlouvy</w:t>
      </w:r>
      <w:proofErr w:type="spellEnd"/>
      <w:r>
        <w:rPr>
          <w:i/>
          <w:color w:val="1F1F1F"/>
          <w:sz w:val="21"/>
        </w:rPr>
        <w:t xml:space="preserve"> </w:t>
      </w:r>
      <w:proofErr w:type="spellStart"/>
      <w:r>
        <w:rPr>
          <w:i/>
          <w:color w:val="1F1F1F"/>
          <w:sz w:val="21"/>
        </w:rPr>
        <w:t>zvýhodněná</w:t>
      </w:r>
      <w:proofErr w:type="spellEnd"/>
      <w:r>
        <w:rPr>
          <w:i/>
          <w:color w:val="1F1F1F"/>
          <w:sz w:val="21"/>
        </w:rPr>
        <w:t xml:space="preserve"> </w:t>
      </w:r>
      <w:proofErr w:type="spellStart"/>
      <w:r>
        <w:rPr>
          <w:i/>
          <w:color w:val="1F1F1F"/>
          <w:sz w:val="21"/>
        </w:rPr>
        <w:t>cena</w:t>
      </w:r>
      <w:proofErr w:type="spellEnd"/>
      <w:r>
        <w:rPr>
          <w:i/>
          <w:color w:val="1F1F1F"/>
          <w:sz w:val="21"/>
        </w:rPr>
        <w:t xml:space="preserve"> </w:t>
      </w:r>
      <w:proofErr w:type="spellStart"/>
      <w:r>
        <w:rPr>
          <w:i/>
          <w:color w:val="1F1F1F"/>
          <w:sz w:val="21"/>
        </w:rPr>
        <w:t>nájemného</w:t>
      </w:r>
      <w:proofErr w:type="spellEnd"/>
      <w:r>
        <w:rPr>
          <w:i/>
          <w:color w:val="1F1F1F"/>
          <w:sz w:val="21"/>
        </w:rPr>
        <w:t xml:space="preserve"> a </w:t>
      </w:r>
      <w:proofErr w:type="spellStart"/>
      <w:r>
        <w:rPr>
          <w:i/>
          <w:color w:val="1F1F1F"/>
          <w:sz w:val="21"/>
        </w:rPr>
        <w:t>služeb</w:t>
      </w:r>
      <w:proofErr w:type="spellEnd"/>
      <w:r>
        <w:rPr>
          <w:i/>
          <w:color w:val="1F1F1F"/>
          <w:sz w:val="21"/>
        </w:rPr>
        <w:t xml:space="preserve"> v </w:t>
      </w:r>
      <w:proofErr w:type="spellStart"/>
      <w:r>
        <w:rPr>
          <w:i/>
          <w:color w:val="1F1F1F"/>
          <w:sz w:val="21"/>
        </w:rPr>
        <w:t>období</w:t>
      </w:r>
      <w:proofErr w:type="spellEnd"/>
      <w:r>
        <w:rPr>
          <w:i/>
          <w:color w:val="1F1F1F"/>
          <w:sz w:val="21"/>
        </w:rPr>
        <w:t xml:space="preserve"> od 1.1</w:t>
      </w:r>
      <w:r>
        <w:rPr>
          <w:i/>
          <w:color w:val="3D3D3D"/>
          <w:sz w:val="21"/>
        </w:rPr>
        <w:t>.</w:t>
      </w:r>
      <w:r>
        <w:rPr>
          <w:i/>
          <w:color w:val="1F1F1F"/>
          <w:sz w:val="21"/>
        </w:rPr>
        <w:t xml:space="preserve">2025 do </w:t>
      </w:r>
      <w:r>
        <w:rPr>
          <w:i/>
          <w:color w:val="1F1F1F"/>
          <w:spacing w:val="-3"/>
          <w:sz w:val="21"/>
        </w:rPr>
        <w:t>31</w:t>
      </w:r>
      <w:r>
        <w:rPr>
          <w:i/>
          <w:color w:val="3D3D3D"/>
          <w:spacing w:val="-3"/>
          <w:sz w:val="21"/>
        </w:rPr>
        <w:t>.</w:t>
      </w:r>
      <w:r>
        <w:rPr>
          <w:i/>
          <w:color w:val="1F1F1F"/>
          <w:spacing w:val="-3"/>
          <w:sz w:val="21"/>
        </w:rPr>
        <w:t>12</w:t>
      </w:r>
      <w:r>
        <w:rPr>
          <w:i/>
          <w:color w:val="3D3D3D"/>
          <w:spacing w:val="-3"/>
          <w:sz w:val="21"/>
        </w:rPr>
        <w:t>.</w:t>
      </w:r>
      <w:r>
        <w:rPr>
          <w:i/>
          <w:color w:val="1F1F1F"/>
          <w:spacing w:val="-3"/>
          <w:sz w:val="21"/>
        </w:rPr>
        <w:t xml:space="preserve">2025. </w:t>
      </w:r>
      <w:proofErr w:type="spellStart"/>
      <w:r>
        <w:rPr>
          <w:b/>
          <w:i/>
          <w:color w:val="1F1F1F"/>
          <w:sz w:val="21"/>
        </w:rPr>
        <w:t>Celková</w:t>
      </w:r>
      <w:proofErr w:type="spellEnd"/>
      <w:r>
        <w:rPr>
          <w:b/>
          <w:i/>
          <w:color w:val="1F1F1F"/>
          <w:sz w:val="21"/>
        </w:rPr>
        <w:t xml:space="preserve"> </w:t>
      </w:r>
      <w:proofErr w:type="spellStart"/>
      <w:r>
        <w:rPr>
          <w:b/>
          <w:i/>
          <w:color w:val="1F1F1F"/>
          <w:sz w:val="21"/>
        </w:rPr>
        <w:t>výše</w:t>
      </w:r>
      <w:proofErr w:type="spellEnd"/>
      <w:r>
        <w:rPr>
          <w:b/>
          <w:i/>
          <w:color w:val="1F1F1F"/>
          <w:sz w:val="21"/>
        </w:rPr>
        <w:t xml:space="preserve"> </w:t>
      </w:r>
      <w:proofErr w:type="spellStart"/>
      <w:r>
        <w:rPr>
          <w:b/>
          <w:i/>
          <w:color w:val="1F1F1F"/>
          <w:sz w:val="21"/>
        </w:rPr>
        <w:t>zvýhodnění</w:t>
      </w:r>
      <w:proofErr w:type="spellEnd"/>
      <w:r>
        <w:rPr>
          <w:b/>
          <w:i/>
          <w:color w:val="1F1F1F"/>
          <w:sz w:val="21"/>
        </w:rPr>
        <w:t xml:space="preserve"> </w:t>
      </w:r>
      <w:proofErr w:type="spellStart"/>
      <w:r>
        <w:rPr>
          <w:b/>
          <w:i/>
          <w:color w:val="1F1F1F"/>
          <w:sz w:val="21"/>
        </w:rPr>
        <w:t>na</w:t>
      </w:r>
      <w:proofErr w:type="spellEnd"/>
      <w:r>
        <w:rPr>
          <w:b/>
          <w:i/>
          <w:color w:val="1F1F1F"/>
          <w:sz w:val="21"/>
        </w:rPr>
        <w:t xml:space="preserve"> </w:t>
      </w:r>
      <w:proofErr w:type="spellStart"/>
      <w:r>
        <w:rPr>
          <w:b/>
          <w:i/>
          <w:color w:val="1F1F1F"/>
          <w:sz w:val="21"/>
        </w:rPr>
        <w:t>výše</w:t>
      </w:r>
      <w:proofErr w:type="spellEnd"/>
      <w:r>
        <w:rPr>
          <w:b/>
          <w:i/>
          <w:color w:val="1F1F1F"/>
          <w:sz w:val="21"/>
        </w:rPr>
        <w:t xml:space="preserve"> </w:t>
      </w:r>
      <w:proofErr w:type="spellStart"/>
      <w:r>
        <w:rPr>
          <w:b/>
          <w:i/>
          <w:color w:val="1F1F1F"/>
          <w:sz w:val="21"/>
        </w:rPr>
        <w:t>uvedené</w:t>
      </w:r>
      <w:proofErr w:type="spellEnd"/>
      <w:r>
        <w:rPr>
          <w:b/>
          <w:i/>
          <w:color w:val="1F1F1F"/>
          <w:sz w:val="21"/>
        </w:rPr>
        <w:t xml:space="preserve"> </w:t>
      </w:r>
      <w:proofErr w:type="spellStart"/>
      <w:r>
        <w:rPr>
          <w:b/>
          <w:i/>
          <w:color w:val="1F1F1F"/>
          <w:sz w:val="21"/>
        </w:rPr>
        <w:t>období</w:t>
      </w:r>
      <w:proofErr w:type="spellEnd"/>
      <w:r>
        <w:rPr>
          <w:b/>
          <w:i/>
          <w:color w:val="1F1F1F"/>
          <w:sz w:val="21"/>
        </w:rPr>
        <w:t xml:space="preserve"> je </w:t>
      </w:r>
      <w:proofErr w:type="spellStart"/>
      <w:r>
        <w:rPr>
          <w:b/>
          <w:i/>
          <w:color w:val="1F1F1F"/>
          <w:sz w:val="21"/>
        </w:rPr>
        <w:t>Nájemcem</w:t>
      </w:r>
      <w:proofErr w:type="spellEnd"/>
      <w:r>
        <w:rPr>
          <w:b/>
          <w:i/>
          <w:color w:val="1F1F1F"/>
          <w:sz w:val="21"/>
        </w:rPr>
        <w:t xml:space="preserve"> </w:t>
      </w:r>
      <w:proofErr w:type="spellStart"/>
      <w:r>
        <w:rPr>
          <w:b/>
          <w:i/>
          <w:color w:val="1F1F1F"/>
          <w:sz w:val="21"/>
        </w:rPr>
        <w:t>vyčíslena</w:t>
      </w:r>
      <w:proofErr w:type="spellEnd"/>
      <w:r>
        <w:rPr>
          <w:b/>
          <w:i/>
          <w:color w:val="1F1F1F"/>
          <w:spacing w:val="9"/>
          <w:sz w:val="21"/>
        </w:rPr>
        <w:t xml:space="preserve"> </w:t>
      </w:r>
      <w:proofErr w:type="spellStart"/>
      <w:r>
        <w:rPr>
          <w:b/>
          <w:i/>
          <w:color w:val="1F1F1F"/>
          <w:sz w:val="21"/>
        </w:rPr>
        <w:t>na</w:t>
      </w:r>
      <w:proofErr w:type="spellEnd"/>
      <w:r>
        <w:rPr>
          <w:b/>
          <w:i/>
          <w:color w:val="1F1F1F"/>
          <w:sz w:val="21"/>
        </w:rPr>
        <w:t xml:space="preserve"> </w:t>
      </w:r>
      <w:proofErr w:type="spellStart"/>
      <w:r>
        <w:rPr>
          <w:b/>
          <w:i/>
          <w:color w:val="1F1F1F"/>
          <w:sz w:val="21"/>
        </w:rPr>
        <w:t>částku</w:t>
      </w:r>
      <w:proofErr w:type="spellEnd"/>
    </w:p>
    <w:p w14:paraId="2D58D12E" w14:textId="77777777" w:rsidR="001F0A20" w:rsidRDefault="00000000">
      <w:pPr>
        <w:pStyle w:val="Zkladntext"/>
        <w:spacing w:before="4" w:line="333" w:lineRule="auto"/>
        <w:ind w:left="1900" w:right="1359" w:firstLine="2"/>
        <w:jc w:val="both"/>
      </w:pPr>
      <w:r>
        <w:rPr>
          <w:b/>
          <w:color w:val="1F1F1F"/>
        </w:rPr>
        <w:t xml:space="preserve">45.000 </w:t>
      </w:r>
      <w:proofErr w:type="spellStart"/>
      <w:r>
        <w:rPr>
          <w:b/>
          <w:color w:val="1F1F1F"/>
        </w:rPr>
        <w:t>Kč</w:t>
      </w:r>
      <w:proofErr w:type="spellEnd"/>
      <w:r>
        <w:rPr>
          <w:b/>
          <w:color w:val="1F1F1F"/>
        </w:rPr>
        <w:t xml:space="preserve"> (</w:t>
      </w:r>
      <w:proofErr w:type="spellStart"/>
      <w:r>
        <w:rPr>
          <w:b/>
          <w:color w:val="1F1F1F"/>
        </w:rPr>
        <w:t>slovy</w:t>
      </w:r>
      <w:proofErr w:type="spellEnd"/>
      <w:r>
        <w:rPr>
          <w:b/>
          <w:color w:val="1F1F1F"/>
        </w:rPr>
        <w:t xml:space="preserve">: </w:t>
      </w:r>
      <w:proofErr w:type="spellStart"/>
      <w:r>
        <w:rPr>
          <w:b/>
          <w:color w:val="1F1F1F"/>
        </w:rPr>
        <w:t>čtyřicet</w:t>
      </w:r>
      <w:proofErr w:type="spellEnd"/>
      <w:r>
        <w:rPr>
          <w:b/>
          <w:color w:val="1F1F1F"/>
        </w:rPr>
        <w:t xml:space="preserve"> </w:t>
      </w:r>
      <w:proofErr w:type="spellStart"/>
      <w:r>
        <w:rPr>
          <w:b/>
          <w:color w:val="1F1F1F"/>
        </w:rPr>
        <w:t>pět</w:t>
      </w:r>
      <w:proofErr w:type="spellEnd"/>
      <w:r>
        <w:rPr>
          <w:b/>
          <w:color w:val="1F1F1F"/>
        </w:rPr>
        <w:t xml:space="preserve"> </w:t>
      </w:r>
      <w:proofErr w:type="spellStart"/>
      <w:r>
        <w:rPr>
          <w:b/>
          <w:color w:val="1F1F1F"/>
        </w:rPr>
        <w:t>tisíc</w:t>
      </w:r>
      <w:proofErr w:type="spellEnd"/>
      <w:r>
        <w:rPr>
          <w:b/>
          <w:color w:val="1F1F1F"/>
        </w:rPr>
        <w:t xml:space="preserve"> </w:t>
      </w:r>
      <w:proofErr w:type="spellStart"/>
      <w:r>
        <w:rPr>
          <w:b/>
          <w:color w:val="1F1F1F"/>
        </w:rPr>
        <w:t>korun</w:t>
      </w:r>
      <w:proofErr w:type="spellEnd"/>
      <w:r>
        <w:rPr>
          <w:b/>
          <w:color w:val="1F1F1F"/>
        </w:rPr>
        <w:t xml:space="preserve"> </w:t>
      </w:r>
      <w:proofErr w:type="spellStart"/>
      <w:r>
        <w:rPr>
          <w:b/>
          <w:color w:val="1F1F1F"/>
        </w:rPr>
        <w:t>českých</w:t>
      </w:r>
      <w:proofErr w:type="spellEnd"/>
      <w:r>
        <w:rPr>
          <w:b/>
          <w:color w:val="1F1F1F"/>
        </w:rPr>
        <w:t xml:space="preserve">}. </w:t>
      </w:r>
      <w:r>
        <w:rPr>
          <w:color w:val="1F1F1F"/>
        </w:rPr>
        <w:t xml:space="preserve">Toto </w:t>
      </w:r>
      <w:proofErr w:type="spellStart"/>
      <w:r>
        <w:rPr>
          <w:color w:val="1F1F1F"/>
        </w:rPr>
        <w:t>zvýhodnění</w:t>
      </w:r>
      <w:proofErr w:type="spellEnd"/>
      <w:r>
        <w:rPr>
          <w:color w:val="1F1F1F"/>
        </w:rPr>
        <w:t xml:space="preserve"> je </w:t>
      </w:r>
      <w:proofErr w:type="spellStart"/>
      <w:r>
        <w:rPr>
          <w:color w:val="1F1F1F"/>
        </w:rPr>
        <w:t>slevou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která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představuje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podporu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malého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rozsahu</w:t>
      </w:r>
      <w:proofErr w:type="spellEnd"/>
      <w:r>
        <w:rPr>
          <w:color w:val="1F1F1F"/>
        </w:rPr>
        <w:t xml:space="preserve"> (de minimis) </w:t>
      </w:r>
      <w:proofErr w:type="spellStart"/>
      <w:r>
        <w:rPr>
          <w:color w:val="1F1F1F"/>
        </w:rPr>
        <w:t>podle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Nařízení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Komise</w:t>
      </w:r>
      <w:proofErr w:type="spellEnd"/>
      <w:r>
        <w:rPr>
          <w:color w:val="1F1F1F"/>
        </w:rPr>
        <w:t xml:space="preserve"> (EU}  č. 2023/2831 ze </w:t>
      </w:r>
      <w:proofErr w:type="spellStart"/>
      <w:r>
        <w:rPr>
          <w:color w:val="1F1F1F"/>
        </w:rPr>
        <w:t>dne</w:t>
      </w:r>
      <w:proofErr w:type="spellEnd"/>
      <w:r>
        <w:rPr>
          <w:color w:val="1F1F1F"/>
        </w:rPr>
        <w:t xml:space="preserve"> 13.12.2023, o </w:t>
      </w:r>
      <w:proofErr w:type="spellStart"/>
      <w:r>
        <w:rPr>
          <w:color w:val="1F1F1F"/>
        </w:rPr>
        <w:t>použití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článků</w:t>
      </w:r>
      <w:proofErr w:type="spellEnd"/>
      <w:r>
        <w:rPr>
          <w:color w:val="1F1F1F"/>
        </w:rPr>
        <w:t xml:space="preserve"> 107 a 108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 o </w:t>
      </w:r>
      <w:proofErr w:type="spellStart"/>
      <w:r>
        <w:rPr>
          <w:color w:val="1F1F1F"/>
        </w:rPr>
        <w:t>fungování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Evropské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unie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podporu</w:t>
      </w:r>
      <w:proofErr w:type="spellEnd"/>
      <w:r>
        <w:rPr>
          <w:color w:val="1F1F1F"/>
        </w:rPr>
        <w:t xml:space="preserve"> de minimis (</w:t>
      </w:r>
      <w:proofErr w:type="spellStart"/>
      <w:r>
        <w:rPr>
          <w:color w:val="1F1F1F"/>
        </w:rPr>
        <w:t>dále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jen</w:t>
      </w:r>
      <w:proofErr w:type="spellEnd"/>
      <w:r>
        <w:rPr>
          <w:color w:val="1F1F1F"/>
        </w:rPr>
        <w:t xml:space="preserve"> "</w:t>
      </w:r>
      <w:proofErr w:type="spellStart"/>
      <w:r>
        <w:rPr>
          <w:color w:val="1F1F1F"/>
        </w:rPr>
        <w:t>Nařízení</w:t>
      </w:r>
      <w:proofErr w:type="spellEnd"/>
      <w:r>
        <w:rPr>
          <w:color w:val="1F1F1F"/>
        </w:rPr>
        <w:t xml:space="preserve">"). </w:t>
      </w:r>
      <w:proofErr w:type="spellStart"/>
      <w:r>
        <w:rPr>
          <w:color w:val="1F1F1F"/>
        </w:rPr>
        <w:t>Podnájemce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svým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čestným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prohlášením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které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tvoří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přílohu</w:t>
      </w:r>
      <w:proofErr w:type="spellEnd"/>
      <w:r>
        <w:rPr>
          <w:color w:val="1F1F1F"/>
        </w:rPr>
        <w:t xml:space="preserve"> č. 1 </w:t>
      </w:r>
      <w:proofErr w:type="spellStart"/>
      <w:r>
        <w:rPr>
          <w:color w:val="1F1F1F"/>
        </w:rPr>
        <w:t>tohoto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dodatku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stvr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zuje</w:t>
      </w:r>
      <w:proofErr w:type="spellEnd"/>
      <w:r>
        <w:rPr>
          <w:color w:val="3D3D3D"/>
        </w:rPr>
        <w:t xml:space="preserve">, </w:t>
      </w:r>
      <w:proofErr w:type="spellStart"/>
      <w:r>
        <w:rPr>
          <w:color w:val="1F1F1F"/>
        </w:rPr>
        <w:t>že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nenastaly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okolnosti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které</w:t>
      </w:r>
      <w:proofErr w:type="spellEnd"/>
      <w:r>
        <w:rPr>
          <w:color w:val="1F1F1F"/>
        </w:rPr>
        <w:t xml:space="preserve"> by </w:t>
      </w:r>
      <w:proofErr w:type="spellStart"/>
      <w:r>
        <w:rPr>
          <w:color w:val="1F1F1F"/>
        </w:rPr>
        <w:t>vylučovaly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aplikaci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pravidla</w:t>
      </w:r>
      <w:proofErr w:type="spellEnd"/>
      <w:r>
        <w:rPr>
          <w:color w:val="1F1F1F"/>
        </w:rPr>
        <w:t xml:space="preserve">  de minimis  </w:t>
      </w:r>
      <w:proofErr w:type="spellStart"/>
      <w:r>
        <w:rPr>
          <w:color w:val="1F1F1F"/>
        </w:rPr>
        <w:t>podle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Nařízení</w:t>
      </w:r>
      <w:proofErr w:type="spellEnd"/>
      <w:r>
        <w:rPr>
          <w:color w:val="1F1F1F"/>
        </w:rPr>
        <w:t xml:space="preserve">,  </w:t>
      </w:r>
      <w:proofErr w:type="spellStart"/>
      <w:r>
        <w:rPr>
          <w:color w:val="1F1F1F"/>
        </w:rPr>
        <w:t>zejména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že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poskytnutím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slevy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nedojde</w:t>
      </w:r>
      <w:proofErr w:type="spellEnd"/>
      <w:r>
        <w:rPr>
          <w:color w:val="1F1F1F"/>
        </w:rPr>
        <w:t xml:space="preserve"> k </w:t>
      </w:r>
      <w:proofErr w:type="spellStart"/>
      <w:r>
        <w:rPr>
          <w:color w:val="1F1F1F"/>
        </w:rPr>
        <w:t>takové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kumulaci</w:t>
      </w:r>
      <w:proofErr w:type="spellEnd"/>
      <w:r>
        <w:rPr>
          <w:color w:val="1F1F1F"/>
        </w:rPr>
        <w:t xml:space="preserve"> s </w:t>
      </w:r>
      <w:proofErr w:type="spellStart"/>
      <w:r>
        <w:rPr>
          <w:color w:val="1F1F1F"/>
        </w:rPr>
        <w:t>jinou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veřejnou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podporou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která</w:t>
      </w:r>
      <w:proofErr w:type="spellEnd"/>
      <w:r>
        <w:rPr>
          <w:color w:val="1F1F1F"/>
        </w:rPr>
        <w:t xml:space="preserve"> by </w:t>
      </w:r>
      <w:proofErr w:type="spellStart"/>
      <w:r>
        <w:rPr>
          <w:color w:val="1F1F1F"/>
        </w:rPr>
        <w:t>způsobila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překročení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povolené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míry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podpory</w:t>
      </w:r>
      <w:proofErr w:type="spellEnd"/>
      <w:r>
        <w:rPr>
          <w:color w:val="1F1F1F"/>
        </w:rPr>
        <w:t xml:space="preserve"> de minimis, a </w:t>
      </w:r>
      <w:proofErr w:type="spellStart"/>
      <w:r>
        <w:rPr>
          <w:color w:val="1F1F1F"/>
        </w:rPr>
        <w:t>že</w:t>
      </w:r>
      <w:proofErr w:type="spellEnd"/>
      <w:r>
        <w:rPr>
          <w:color w:val="1F1F1F"/>
        </w:rPr>
        <w:t xml:space="preserve"> za </w:t>
      </w:r>
      <w:proofErr w:type="spellStart"/>
      <w:r>
        <w:rPr>
          <w:color w:val="1F1F1F"/>
        </w:rPr>
        <w:t>poslední</w:t>
      </w:r>
      <w:proofErr w:type="spellEnd"/>
      <w:r>
        <w:rPr>
          <w:color w:val="1F1F1F"/>
        </w:rPr>
        <w:t xml:space="preserve"> 3 </w:t>
      </w:r>
      <w:proofErr w:type="spellStart"/>
      <w:r>
        <w:rPr>
          <w:color w:val="1F1F1F"/>
        </w:rPr>
        <w:t>roky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přede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dnem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podpisu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tohoto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dodatku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Podnájemci</w:t>
      </w:r>
      <w:proofErr w:type="spellEnd"/>
      <w:r>
        <w:rPr>
          <w:color w:val="1F1F1F"/>
        </w:rPr>
        <w:t xml:space="preserve"> (resp. </w:t>
      </w:r>
      <w:proofErr w:type="spellStart"/>
      <w:r>
        <w:rPr>
          <w:color w:val="1F1F1F"/>
        </w:rPr>
        <w:t>subjektům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které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jsou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spolu</w:t>
      </w:r>
      <w:proofErr w:type="spellEnd"/>
      <w:r>
        <w:rPr>
          <w:color w:val="1F1F1F"/>
        </w:rPr>
        <w:t xml:space="preserve"> s </w:t>
      </w:r>
      <w:proofErr w:type="spellStart"/>
      <w:r>
        <w:rPr>
          <w:color w:val="1F1F1F"/>
        </w:rPr>
        <w:t>Podnájemce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jakožto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příjemcem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podpory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považovány</w:t>
      </w:r>
      <w:proofErr w:type="spellEnd"/>
      <w:r>
        <w:rPr>
          <w:color w:val="1F1F1F"/>
        </w:rPr>
        <w:t xml:space="preserve"> za </w:t>
      </w:r>
      <w:proofErr w:type="spellStart"/>
      <w:r>
        <w:rPr>
          <w:color w:val="1F1F1F"/>
        </w:rPr>
        <w:t>jeden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podnik</w:t>
      </w:r>
      <w:proofErr w:type="spellEnd"/>
      <w:r>
        <w:rPr>
          <w:color w:val="1F1F1F"/>
        </w:rPr>
        <w:t xml:space="preserve">}, </w:t>
      </w:r>
      <w:proofErr w:type="spellStart"/>
      <w:r>
        <w:rPr>
          <w:color w:val="1F1F1F"/>
        </w:rPr>
        <w:t>nebyla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poskytnuta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podpora</w:t>
      </w:r>
      <w:proofErr w:type="spellEnd"/>
      <w:r>
        <w:rPr>
          <w:color w:val="1F1F1F"/>
        </w:rPr>
        <w:t xml:space="preserve">  de minimis,  </w:t>
      </w:r>
      <w:proofErr w:type="spellStart"/>
      <w:r>
        <w:rPr>
          <w:color w:val="1F1F1F"/>
        </w:rPr>
        <w:t>která</w:t>
      </w:r>
      <w:proofErr w:type="spellEnd"/>
      <w:r>
        <w:rPr>
          <w:color w:val="1F1F1F"/>
        </w:rPr>
        <w:t xml:space="preserve">  by  v </w:t>
      </w:r>
      <w:proofErr w:type="spellStart"/>
      <w:r>
        <w:rPr>
          <w:color w:val="1F1F1F"/>
        </w:rPr>
        <w:t>součtu</w:t>
      </w:r>
      <w:proofErr w:type="spellEnd"/>
      <w:r>
        <w:rPr>
          <w:color w:val="1F1F1F"/>
        </w:rPr>
        <w:t xml:space="preserve"> s </w:t>
      </w:r>
      <w:proofErr w:type="spellStart"/>
      <w:r>
        <w:rPr>
          <w:color w:val="1F1F1F"/>
        </w:rPr>
        <w:t>podporou</w:t>
      </w:r>
      <w:proofErr w:type="spellEnd"/>
      <w:r>
        <w:rPr>
          <w:color w:val="1F1F1F"/>
        </w:rPr>
        <w:t xml:space="preserve"> de minimis </w:t>
      </w:r>
      <w:proofErr w:type="spellStart"/>
      <w:r>
        <w:rPr>
          <w:color w:val="1F1F1F"/>
        </w:rPr>
        <w:t>poskytovanou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základě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tohoto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dodatku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překročila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maximální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částku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povolenou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právními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předpisy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Evropské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unie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upravujícími</w:t>
      </w:r>
      <w:proofErr w:type="spellEnd"/>
      <w:r>
        <w:rPr>
          <w:color w:val="1F1F1F"/>
        </w:rPr>
        <w:t xml:space="preserve"> oblast </w:t>
      </w:r>
      <w:proofErr w:type="spellStart"/>
      <w:r>
        <w:rPr>
          <w:color w:val="1F1F1F"/>
        </w:rPr>
        <w:t>veřejné</w:t>
      </w:r>
      <w:proofErr w:type="spellEnd"/>
      <w:r>
        <w:rPr>
          <w:color w:val="1F1F1F"/>
          <w:spacing w:val="10"/>
        </w:rPr>
        <w:t xml:space="preserve"> </w:t>
      </w:r>
      <w:proofErr w:type="spellStart"/>
      <w:r>
        <w:rPr>
          <w:color w:val="1F1F1F"/>
        </w:rPr>
        <w:t>podpory</w:t>
      </w:r>
      <w:proofErr w:type="spellEnd"/>
      <w:r>
        <w:rPr>
          <w:color w:val="1F1F1F"/>
        </w:rPr>
        <w:t>.</w:t>
      </w:r>
    </w:p>
    <w:p w14:paraId="2D58D12F" w14:textId="77777777" w:rsidR="001F0A20" w:rsidRDefault="00000000">
      <w:pPr>
        <w:pStyle w:val="Zkladntext"/>
        <w:spacing w:before="139" w:line="333" w:lineRule="auto"/>
        <w:ind w:left="1835" w:right="1366" w:firstLine="4"/>
        <w:jc w:val="both"/>
      </w:pPr>
      <w:r>
        <w:rPr>
          <w:color w:val="1F1F1F"/>
          <w:w w:val="105"/>
        </w:rPr>
        <w:t xml:space="preserve">V </w:t>
      </w:r>
      <w:proofErr w:type="spellStart"/>
      <w:r>
        <w:rPr>
          <w:color w:val="1F1F1F"/>
          <w:w w:val="105"/>
        </w:rPr>
        <w:t>případě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nastanou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okolnosti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w w:val="105"/>
        </w:rPr>
        <w:t xml:space="preserve"> by </w:t>
      </w:r>
      <w:proofErr w:type="spellStart"/>
      <w:r>
        <w:rPr>
          <w:color w:val="1F1F1F"/>
          <w:w w:val="105"/>
        </w:rPr>
        <w:t>vylučovaly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aplikaci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pravidla</w:t>
      </w:r>
      <w:proofErr w:type="spellEnd"/>
      <w:r>
        <w:rPr>
          <w:color w:val="1F1F1F"/>
          <w:w w:val="105"/>
        </w:rPr>
        <w:t xml:space="preserve"> de minimis, </w:t>
      </w:r>
      <w:proofErr w:type="spellStart"/>
      <w:r>
        <w:rPr>
          <w:color w:val="1F1F1F"/>
          <w:w w:val="105"/>
        </w:rPr>
        <w:t>ztrácí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Podnájemce</w:t>
      </w:r>
      <w:proofErr w:type="spellEnd"/>
      <w:r>
        <w:rPr>
          <w:color w:val="1F1F1F"/>
          <w:spacing w:val="4"/>
          <w:w w:val="105"/>
        </w:rPr>
        <w:t xml:space="preserve"> </w:t>
      </w:r>
      <w:proofErr w:type="spellStart"/>
      <w:r>
        <w:rPr>
          <w:color w:val="1F1F1F"/>
          <w:w w:val="105"/>
        </w:rPr>
        <w:t>nárok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poskytnutí</w:t>
      </w:r>
      <w:proofErr w:type="spellEnd"/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w w:val="105"/>
        </w:rPr>
        <w:t>zvýhodněné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ceny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dle</w:t>
      </w:r>
      <w:proofErr w:type="spellEnd"/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když</w:t>
      </w:r>
      <w:proofErr w:type="spellEnd"/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tomto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případě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bude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povinen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Podnájemce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uhradit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nájemné</w:t>
      </w:r>
      <w:proofErr w:type="spellEnd"/>
      <w:r>
        <w:rPr>
          <w:color w:val="1F1F1F"/>
          <w:w w:val="105"/>
        </w:rPr>
        <w:t>/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plné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výši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tedy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včetně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částky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odpovídající</w:t>
      </w:r>
      <w:proofErr w:type="spellEnd"/>
      <w:r>
        <w:rPr>
          <w:color w:val="1F1F1F"/>
          <w:spacing w:val="-26"/>
          <w:w w:val="105"/>
        </w:rPr>
        <w:t xml:space="preserve"> </w:t>
      </w:r>
      <w:proofErr w:type="spellStart"/>
      <w:r>
        <w:rPr>
          <w:color w:val="1F1F1F"/>
          <w:w w:val="105"/>
        </w:rPr>
        <w:t>vyčíslené</w:t>
      </w:r>
      <w:proofErr w:type="spellEnd"/>
      <w:r>
        <w:rPr>
          <w:color w:val="1F1F1F"/>
          <w:spacing w:val="-26"/>
          <w:w w:val="105"/>
        </w:rPr>
        <w:t xml:space="preserve"> </w:t>
      </w:r>
      <w:proofErr w:type="spellStart"/>
      <w:r>
        <w:rPr>
          <w:color w:val="1F1F1F"/>
          <w:w w:val="105"/>
        </w:rPr>
        <w:t>podpoře</w:t>
      </w:r>
      <w:proofErr w:type="spellEnd"/>
      <w:r>
        <w:rPr>
          <w:color w:val="1F1F1F"/>
          <w:spacing w:val="-29"/>
          <w:w w:val="105"/>
        </w:rPr>
        <w:t xml:space="preserve"> </w:t>
      </w:r>
      <w:r>
        <w:rPr>
          <w:color w:val="1F1F1F"/>
          <w:w w:val="105"/>
        </w:rPr>
        <w:t>de</w:t>
      </w:r>
      <w:r>
        <w:rPr>
          <w:color w:val="1F1F1F"/>
          <w:spacing w:val="-35"/>
          <w:w w:val="105"/>
        </w:rPr>
        <w:t xml:space="preserve"> </w:t>
      </w:r>
      <w:r>
        <w:rPr>
          <w:color w:val="1F1F1F"/>
          <w:w w:val="105"/>
        </w:rPr>
        <w:t>minimis</w:t>
      </w:r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uvedené</w:t>
      </w:r>
      <w:proofErr w:type="spellEnd"/>
      <w:r>
        <w:rPr>
          <w:color w:val="1F1F1F"/>
          <w:spacing w:val="-28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26"/>
          <w:w w:val="105"/>
        </w:rPr>
        <w:t xml:space="preserve"> </w:t>
      </w:r>
      <w:proofErr w:type="spellStart"/>
      <w:r>
        <w:rPr>
          <w:color w:val="1F1F1F"/>
          <w:w w:val="105"/>
        </w:rPr>
        <w:t>úvodu</w:t>
      </w:r>
      <w:proofErr w:type="spellEnd"/>
      <w:r>
        <w:rPr>
          <w:color w:val="1F1F1F"/>
          <w:spacing w:val="-27"/>
          <w:w w:val="105"/>
        </w:rPr>
        <w:t xml:space="preserve"> </w:t>
      </w:r>
      <w:r>
        <w:rPr>
          <w:color w:val="1F1F1F"/>
          <w:w w:val="105"/>
        </w:rPr>
        <w:t>odst.11</w:t>
      </w:r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dodatku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Z</w:t>
      </w:r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uvedeného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důvodu</w:t>
      </w:r>
      <w:proofErr w:type="spellEnd"/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je</w:t>
      </w:r>
      <w:r>
        <w:rPr>
          <w:color w:val="1F1F1F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rovněž</w:t>
      </w:r>
      <w:proofErr w:type="spellEnd"/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Nájemce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oprávněn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smlouvu</w:t>
      </w:r>
      <w:proofErr w:type="spellEnd"/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vypovědět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s</w:t>
      </w:r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výpovědní</w:t>
      </w:r>
      <w:proofErr w:type="spellEnd"/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dobou</w:t>
      </w:r>
      <w:proofErr w:type="spellEnd"/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délce</w:t>
      </w:r>
      <w:proofErr w:type="spellEnd"/>
      <w:r>
        <w:rPr>
          <w:color w:val="1F1F1F"/>
          <w:spacing w:val="-21"/>
          <w:w w:val="105"/>
        </w:rPr>
        <w:t xml:space="preserve"> </w:t>
      </w:r>
      <w:r>
        <w:rPr>
          <w:color w:val="1F1F1F"/>
          <w:w w:val="105"/>
        </w:rPr>
        <w:t xml:space="preserve">3 </w:t>
      </w:r>
      <w:proofErr w:type="spellStart"/>
      <w:r>
        <w:rPr>
          <w:color w:val="1F1F1F"/>
          <w:w w:val="105"/>
        </w:rPr>
        <w:t>kalendářních</w:t>
      </w:r>
      <w:proofErr w:type="spellEnd"/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měsíců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-14"/>
          <w:w w:val="105"/>
        </w:rPr>
        <w:t xml:space="preserve"> </w:t>
      </w:r>
      <w:proofErr w:type="spellStart"/>
      <w:r>
        <w:rPr>
          <w:color w:val="1F1F1F"/>
          <w:w w:val="105"/>
        </w:rPr>
        <w:t>Výpovědní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doba</w:t>
      </w:r>
      <w:proofErr w:type="spellEnd"/>
      <w:r>
        <w:rPr>
          <w:color w:val="1F1F1F"/>
          <w:spacing w:val="-22"/>
          <w:w w:val="105"/>
        </w:rPr>
        <w:t xml:space="preserve"> </w:t>
      </w:r>
      <w:proofErr w:type="spellStart"/>
      <w:r>
        <w:rPr>
          <w:color w:val="1F1F1F"/>
          <w:w w:val="105"/>
        </w:rPr>
        <w:t>začne</w:t>
      </w:r>
      <w:proofErr w:type="spellEnd"/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běžet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prvním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dnem</w:t>
      </w:r>
      <w:proofErr w:type="spellEnd"/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měsíci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následujícím</w:t>
      </w:r>
      <w:proofErr w:type="spellEnd"/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 xml:space="preserve">po </w:t>
      </w:r>
      <w:proofErr w:type="spellStart"/>
      <w:r>
        <w:rPr>
          <w:color w:val="1F1F1F"/>
          <w:w w:val="105"/>
        </w:rPr>
        <w:t>měsíci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ve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kterém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byla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výpověď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Podnájemci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doručeny</w:t>
      </w:r>
      <w:proofErr w:type="spellEnd"/>
      <w:r>
        <w:rPr>
          <w:color w:val="1F1F1F"/>
          <w:w w:val="105"/>
        </w:rPr>
        <w:t>.</w:t>
      </w:r>
    </w:p>
    <w:p w14:paraId="2D58D130" w14:textId="77777777" w:rsidR="001F0A20" w:rsidRDefault="001F0A20">
      <w:pPr>
        <w:pStyle w:val="Zkladntext"/>
        <w:rPr>
          <w:sz w:val="22"/>
        </w:rPr>
      </w:pPr>
    </w:p>
    <w:p w14:paraId="2D58D131" w14:textId="77777777" w:rsidR="001F0A20" w:rsidRDefault="001F0A20">
      <w:pPr>
        <w:pStyle w:val="Zkladntext"/>
        <w:rPr>
          <w:sz w:val="22"/>
        </w:rPr>
      </w:pPr>
    </w:p>
    <w:p w14:paraId="2D58D132" w14:textId="77777777" w:rsidR="001F0A20" w:rsidRDefault="001F0A20">
      <w:pPr>
        <w:pStyle w:val="Zkladntext"/>
        <w:rPr>
          <w:sz w:val="22"/>
        </w:rPr>
      </w:pPr>
    </w:p>
    <w:p w14:paraId="2D58D133" w14:textId="77777777" w:rsidR="001F0A20" w:rsidRDefault="001F0A20">
      <w:pPr>
        <w:pStyle w:val="Zkladntext"/>
        <w:rPr>
          <w:sz w:val="22"/>
        </w:rPr>
      </w:pPr>
    </w:p>
    <w:p w14:paraId="2D58D134" w14:textId="77777777" w:rsidR="001F0A20" w:rsidRDefault="001F0A20">
      <w:pPr>
        <w:pStyle w:val="Zkladntext"/>
        <w:rPr>
          <w:sz w:val="22"/>
        </w:rPr>
      </w:pPr>
    </w:p>
    <w:p w14:paraId="2D58D135" w14:textId="77777777" w:rsidR="001F0A20" w:rsidRDefault="001F0A20">
      <w:pPr>
        <w:pStyle w:val="Zkladntext"/>
        <w:rPr>
          <w:sz w:val="22"/>
        </w:rPr>
      </w:pPr>
    </w:p>
    <w:p w14:paraId="2D58D136" w14:textId="77777777" w:rsidR="001F0A20" w:rsidRDefault="001F0A20">
      <w:pPr>
        <w:pStyle w:val="Zkladntext"/>
        <w:rPr>
          <w:sz w:val="22"/>
        </w:rPr>
      </w:pPr>
    </w:p>
    <w:p w14:paraId="2D58D137" w14:textId="77777777" w:rsidR="001F0A20" w:rsidRDefault="001F0A20">
      <w:pPr>
        <w:pStyle w:val="Zkladntext"/>
        <w:rPr>
          <w:sz w:val="22"/>
        </w:rPr>
      </w:pPr>
    </w:p>
    <w:p w14:paraId="2D58D138" w14:textId="77777777" w:rsidR="001F0A20" w:rsidRDefault="001F0A20">
      <w:pPr>
        <w:pStyle w:val="Zkladntext"/>
        <w:rPr>
          <w:sz w:val="22"/>
        </w:rPr>
      </w:pPr>
    </w:p>
    <w:p w14:paraId="2D58D139" w14:textId="77777777" w:rsidR="001F0A20" w:rsidRDefault="00000000">
      <w:pPr>
        <w:tabs>
          <w:tab w:val="left" w:pos="4261"/>
          <w:tab w:val="left" w:pos="6381"/>
          <w:tab w:val="left" w:pos="6826"/>
          <w:tab w:val="left" w:pos="8616"/>
          <w:tab w:val="left" w:pos="9090"/>
        </w:tabs>
        <w:spacing w:before="154"/>
        <w:ind w:left="1439"/>
        <w:rPr>
          <w:b/>
          <w:sz w:val="21"/>
        </w:rPr>
      </w:pPr>
      <w:r>
        <w:rPr>
          <w:b/>
          <w:color w:val="5B82AE"/>
          <w:position w:val="-8"/>
          <w:sz w:val="45"/>
        </w:rPr>
        <w:t>MS!C</w:t>
      </w:r>
      <w:r>
        <w:rPr>
          <w:b/>
          <w:color w:val="5B82AE"/>
          <w:position w:val="-8"/>
          <w:sz w:val="45"/>
        </w:rPr>
        <w:tab/>
      </w:r>
      <w:r>
        <w:rPr>
          <w:b/>
          <w:color w:val="5B82AE"/>
          <w:sz w:val="19"/>
        </w:rPr>
        <w:t>+420  597</w:t>
      </w:r>
      <w:r>
        <w:rPr>
          <w:b/>
          <w:color w:val="5B82AE"/>
          <w:spacing w:val="-20"/>
          <w:sz w:val="19"/>
        </w:rPr>
        <w:t xml:space="preserve"> </w:t>
      </w:r>
      <w:r>
        <w:rPr>
          <w:b/>
          <w:color w:val="5B82AE"/>
          <w:sz w:val="19"/>
        </w:rPr>
        <w:t>308</w:t>
      </w:r>
      <w:r>
        <w:rPr>
          <w:b/>
          <w:color w:val="5B82AE"/>
          <w:spacing w:val="49"/>
          <w:sz w:val="19"/>
        </w:rPr>
        <w:t xml:space="preserve"> </w:t>
      </w:r>
      <w:r>
        <w:rPr>
          <w:b/>
          <w:color w:val="5B82AE"/>
          <w:sz w:val="19"/>
        </w:rPr>
        <w:t>000</w:t>
      </w:r>
      <w:r>
        <w:rPr>
          <w:b/>
          <w:color w:val="5B82AE"/>
          <w:sz w:val="19"/>
        </w:rPr>
        <w:tab/>
      </w:r>
      <w:r>
        <w:rPr>
          <w:b/>
          <w:color w:val="2A9ADD"/>
          <w:sz w:val="19"/>
        </w:rPr>
        <w:t>71</w:t>
      </w:r>
      <w:r>
        <w:rPr>
          <w:b/>
          <w:color w:val="2A9ADD"/>
          <w:sz w:val="19"/>
        </w:rPr>
        <w:tab/>
      </w:r>
      <w:hyperlink r:id="rId9">
        <w:r>
          <w:rPr>
            <w:b/>
            <w:color w:val="5B82AE"/>
            <w:sz w:val="21"/>
          </w:rPr>
          <w:t>info@ms-ic.cz</w:t>
        </w:r>
      </w:hyperlink>
      <w:r>
        <w:rPr>
          <w:b/>
          <w:color w:val="5B82AE"/>
          <w:sz w:val="21"/>
        </w:rPr>
        <w:tab/>
      </w:r>
      <w:r>
        <w:rPr>
          <w:b/>
          <w:color w:val="2A9ADD"/>
          <w:w w:val="90"/>
          <w:sz w:val="19"/>
        </w:rPr>
        <w:t>.</w:t>
      </w:r>
      <w:proofErr w:type="spellStart"/>
      <w:r>
        <w:rPr>
          <w:b/>
          <w:color w:val="2A9ADD"/>
          <w:w w:val="90"/>
          <w:sz w:val="19"/>
        </w:rPr>
        <w:t>ii"I</w:t>
      </w:r>
      <w:proofErr w:type="spellEnd"/>
      <w:r>
        <w:rPr>
          <w:b/>
          <w:color w:val="2A9ADD"/>
          <w:w w:val="90"/>
          <w:sz w:val="19"/>
        </w:rPr>
        <w:tab/>
      </w:r>
      <w:hyperlink r:id="rId10">
        <w:r>
          <w:rPr>
            <w:b/>
            <w:color w:val="5B82AE"/>
            <w:sz w:val="21"/>
          </w:rPr>
          <w:t>www.ms-ic.cz</w:t>
        </w:r>
      </w:hyperlink>
    </w:p>
    <w:p w14:paraId="2D58D13A" w14:textId="77777777" w:rsidR="001F0A20" w:rsidRDefault="001F0A20">
      <w:pPr>
        <w:rPr>
          <w:sz w:val="21"/>
        </w:rPr>
        <w:sectPr w:rsidR="001F0A20">
          <w:pgSz w:w="11910" w:h="16840"/>
          <w:pgMar w:top="640" w:right="0" w:bottom="280" w:left="0" w:header="708" w:footer="708" w:gutter="0"/>
          <w:cols w:space="708"/>
        </w:sectPr>
      </w:pPr>
    </w:p>
    <w:p w14:paraId="2D58D13B" w14:textId="77777777" w:rsidR="001F0A20" w:rsidRDefault="001F0A20">
      <w:pPr>
        <w:pStyle w:val="Zkladntext"/>
        <w:spacing w:before="5"/>
        <w:rPr>
          <w:b/>
          <w:i w:val="0"/>
          <w:sz w:val="26"/>
        </w:rPr>
      </w:pPr>
    </w:p>
    <w:p w14:paraId="2D58D13C" w14:textId="77777777" w:rsidR="001F0A20" w:rsidRDefault="00000000">
      <w:pPr>
        <w:spacing w:before="95"/>
        <w:ind w:left="7472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2D58D1F4" wp14:editId="2D58D1F5">
            <wp:simplePos x="0" y="0"/>
            <wp:positionH relativeFrom="page">
              <wp:posOffset>915874</wp:posOffset>
            </wp:positionH>
            <wp:positionV relativeFrom="paragraph">
              <wp:posOffset>-192536</wp:posOffset>
            </wp:positionV>
            <wp:extent cx="439619" cy="439412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19" cy="43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w w:val="105"/>
          <w:sz w:val="18"/>
        </w:rPr>
        <w:t xml:space="preserve">Centra! Warehouse Solution s.r.o </w:t>
      </w:r>
      <w:r>
        <w:rPr>
          <w:b/>
          <w:color w:val="3F3F3F"/>
          <w:w w:val="105"/>
          <w:sz w:val="18"/>
        </w:rPr>
        <w:t>.</w:t>
      </w:r>
    </w:p>
    <w:p w14:paraId="2D58D13D" w14:textId="77777777" w:rsidR="001F0A20" w:rsidRDefault="001F0A20">
      <w:pPr>
        <w:pStyle w:val="Zkladntext"/>
        <w:rPr>
          <w:b/>
          <w:i w:val="0"/>
          <w:sz w:val="20"/>
        </w:rPr>
      </w:pPr>
    </w:p>
    <w:p w14:paraId="2D58D13E" w14:textId="77777777" w:rsidR="001F0A20" w:rsidRDefault="001F0A20">
      <w:pPr>
        <w:pStyle w:val="Zkladntext"/>
        <w:spacing w:before="11"/>
        <w:rPr>
          <w:b/>
          <w:i w:val="0"/>
          <w:sz w:val="24"/>
        </w:rPr>
      </w:pPr>
    </w:p>
    <w:p w14:paraId="2D58D13F" w14:textId="77777777" w:rsidR="001F0A20" w:rsidRDefault="00000000">
      <w:pPr>
        <w:spacing w:before="93" w:line="338" w:lineRule="auto"/>
        <w:ind w:left="1759" w:right="1397" w:firstLine="29"/>
        <w:jc w:val="both"/>
        <w:rPr>
          <w:i/>
          <w:sz w:val="21"/>
        </w:rPr>
      </w:pPr>
      <w:proofErr w:type="spellStart"/>
      <w:r>
        <w:rPr>
          <w:i/>
          <w:color w:val="1F1F1F"/>
          <w:w w:val="105"/>
          <w:sz w:val="21"/>
        </w:rPr>
        <w:t>Podnájemce</w:t>
      </w:r>
      <w:proofErr w:type="spellEnd"/>
      <w:r>
        <w:rPr>
          <w:i/>
          <w:color w:val="1F1F1F"/>
          <w:w w:val="105"/>
          <w:sz w:val="21"/>
        </w:rPr>
        <w:t xml:space="preserve">  </w:t>
      </w:r>
      <w:proofErr w:type="spellStart"/>
      <w:r>
        <w:rPr>
          <w:i/>
          <w:color w:val="1F1F1F"/>
          <w:w w:val="105"/>
          <w:sz w:val="21"/>
        </w:rPr>
        <w:t>jakožto</w:t>
      </w:r>
      <w:proofErr w:type="spellEnd"/>
      <w:r>
        <w:rPr>
          <w:i/>
          <w:color w:val="1F1F1F"/>
          <w:w w:val="105"/>
          <w:sz w:val="21"/>
        </w:rPr>
        <w:t xml:space="preserve">  </w:t>
      </w:r>
      <w:proofErr w:type="spellStart"/>
      <w:r>
        <w:rPr>
          <w:i/>
          <w:color w:val="1F1F1F"/>
          <w:w w:val="105"/>
          <w:sz w:val="21"/>
        </w:rPr>
        <w:t>příjemce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podpory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výslovně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žádá</w:t>
      </w:r>
      <w:proofErr w:type="spellEnd"/>
      <w:r>
        <w:rPr>
          <w:i/>
          <w:color w:val="1F1F1F"/>
          <w:w w:val="105"/>
          <w:sz w:val="21"/>
        </w:rPr>
        <w:t xml:space="preserve"> o </w:t>
      </w:r>
      <w:proofErr w:type="spellStart"/>
      <w:r>
        <w:rPr>
          <w:i/>
          <w:color w:val="1F1F1F"/>
          <w:w w:val="105"/>
          <w:sz w:val="21"/>
        </w:rPr>
        <w:t>poskytnutí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podpory</w:t>
      </w:r>
      <w:proofErr w:type="spellEnd"/>
      <w:r>
        <w:rPr>
          <w:i/>
          <w:color w:val="1F1F1F"/>
          <w:w w:val="105"/>
          <w:sz w:val="21"/>
        </w:rPr>
        <w:t xml:space="preserve">  de minimis v</w:t>
      </w:r>
      <w:r>
        <w:rPr>
          <w:i/>
          <w:color w:val="1F1F1F"/>
          <w:spacing w:val="-22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částce</w:t>
      </w:r>
      <w:proofErr w:type="spellEnd"/>
      <w:r>
        <w:rPr>
          <w:i/>
          <w:color w:val="1F1F1F"/>
          <w:spacing w:val="-21"/>
          <w:w w:val="105"/>
          <w:sz w:val="21"/>
        </w:rPr>
        <w:t xml:space="preserve"> </w:t>
      </w:r>
      <w:r>
        <w:rPr>
          <w:b/>
          <w:i/>
          <w:color w:val="1F1F1F"/>
          <w:w w:val="105"/>
          <w:sz w:val="20"/>
        </w:rPr>
        <w:t>45.000</w:t>
      </w:r>
      <w:r>
        <w:rPr>
          <w:b/>
          <w:i/>
          <w:color w:val="1F1F1F"/>
          <w:spacing w:val="-9"/>
          <w:w w:val="105"/>
          <w:sz w:val="20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</w:rPr>
        <w:t>Kč</w:t>
      </w:r>
      <w:proofErr w:type="spellEnd"/>
      <w:r>
        <w:rPr>
          <w:b/>
          <w:i/>
          <w:color w:val="1F1F1F"/>
          <w:spacing w:val="-26"/>
          <w:w w:val="105"/>
          <w:sz w:val="20"/>
        </w:rPr>
        <w:t xml:space="preserve"> </w:t>
      </w:r>
      <w:r>
        <w:rPr>
          <w:b/>
          <w:i/>
          <w:color w:val="1F1F1F"/>
          <w:w w:val="105"/>
          <w:sz w:val="20"/>
        </w:rPr>
        <w:t>(</w:t>
      </w:r>
      <w:proofErr w:type="spellStart"/>
      <w:r>
        <w:rPr>
          <w:b/>
          <w:i/>
          <w:color w:val="1F1F1F"/>
          <w:w w:val="105"/>
          <w:sz w:val="20"/>
        </w:rPr>
        <w:t>slovy</w:t>
      </w:r>
      <w:proofErr w:type="spellEnd"/>
      <w:r>
        <w:rPr>
          <w:b/>
          <w:i/>
          <w:color w:val="1F1F1F"/>
          <w:w w:val="105"/>
          <w:sz w:val="20"/>
        </w:rPr>
        <w:t>:</w:t>
      </w:r>
      <w:r>
        <w:rPr>
          <w:b/>
          <w:i/>
          <w:color w:val="1F1F1F"/>
          <w:spacing w:val="-17"/>
          <w:w w:val="105"/>
          <w:sz w:val="20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</w:rPr>
        <w:t>čtyřicet</w:t>
      </w:r>
      <w:proofErr w:type="spellEnd"/>
      <w:r>
        <w:rPr>
          <w:b/>
          <w:i/>
          <w:color w:val="1F1F1F"/>
          <w:spacing w:val="-11"/>
          <w:w w:val="105"/>
          <w:sz w:val="20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</w:rPr>
        <w:t>pět</w:t>
      </w:r>
      <w:proofErr w:type="spellEnd"/>
      <w:r>
        <w:rPr>
          <w:b/>
          <w:i/>
          <w:color w:val="1F1F1F"/>
          <w:spacing w:val="-19"/>
          <w:w w:val="105"/>
          <w:sz w:val="20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</w:rPr>
        <w:t>tisíc</w:t>
      </w:r>
      <w:proofErr w:type="spellEnd"/>
      <w:r>
        <w:rPr>
          <w:b/>
          <w:i/>
          <w:color w:val="1F1F1F"/>
          <w:spacing w:val="-21"/>
          <w:w w:val="105"/>
          <w:sz w:val="20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</w:rPr>
        <w:t>korun</w:t>
      </w:r>
      <w:proofErr w:type="spellEnd"/>
      <w:r>
        <w:rPr>
          <w:b/>
          <w:i/>
          <w:color w:val="1F1F1F"/>
          <w:spacing w:val="-14"/>
          <w:w w:val="105"/>
          <w:sz w:val="20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</w:rPr>
        <w:t>českých</w:t>
      </w:r>
      <w:proofErr w:type="spellEnd"/>
      <w:r>
        <w:rPr>
          <w:b/>
          <w:i/>
          <w:color w:val="1F1F1F"/>
          <w:w w:val="105"/>
          <w:sz w:val="20"/>
        </w:rPr>
        <w:t>).</w:t>
      </w:r>
      <w:r>
        <w:rPr>
          <w:b/>
          <w:i/>
          <w:color w:val="1F1F1F"/>
          <w:spacing w:val="-3"/>
          <w:w w:val="105"/>
          <w:sz w:val="20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Podnájemce</w:t>
      </w:r>
      <w:proofErr w:type="spellEnd"/>
      <w:r>
        <w:rPr>
          <w:i/>
          <w:color w:val="1F1F1F"/>
          <w:spacing w:val="-16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souhlasí</w:t>
      </w:r>
      <w:proofErr w:type="spellEnd"/>
      <w:r>
        <w:rPr>
          <w:i/>
          <w:color w:val="1F1F1F"/>
          <w:spacing w:val="-24"/>
          <w:w w:val="105"/>
          <w:sz w:val="21"/>
        </w:rPr>
        <w:t xml:space="preserve"> </w:t>
      </w:r>
      <w:r>
        <w:rPr>
          <w:i/>
          <w:color w:val="1F1F1F"/>
          <w:w w:val="105"/>
          <w:sz w:val="21"/>
        </w:rPr>
        <w:t>s</w:t>
      </w:r>
      <w:r>
        <w:rPr>
          <w:i/>
          <w:color w:val="1F1F1F"/>
          <w:spacing w:val="-20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tím</w:t>
      </w:r>
      <w:proofErr w:type="spellEnd"/>
      <w:r>
        <w:rPr>
          <w:i/>
          <w:color w:val="1F1F1F"/>
          <w:w w:val="105"/>
          <w:sz w:val="21"/>
        </w:rPr>
        <w:t>,</w:t>
      </w:r>
      <w:r>
        <w:rPr>
          <w:i/>
          <w:color w:val="1F1F1F"/>
          <w:spacing w:val="-26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že</w:t>
      </w:r>
      <w:proofErr w:type="spellEnd"/>
      <w:r>
        <w:rPr>
          <w:i/>
          <w:color w:val="1F1F1F"/>
          <w:w w:val="105"/>
          <w:sz w:val="21"/>
        </w:rPr>
        <w:t xml:space="preserve"> v </w:t>
      </w:r>
      <w:proofErr w:type="spellStart"/>
      <w:r>
        <w:rPr>
          <w:i/>
          <w:color w:val="1F1F1F"/>
          <w:w w:val="105"/>
          <w:sz w:val="21"/>
        </w:rPr>
        <w:t>rámci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této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podpory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bude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hrazena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část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nájemného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tak</w:t>
      </w:r>
      <w:proofErr w:type="spellEnd"/>
      <w:r>
        <w:rPr>
          <w:i/>
          <w:color w:val="1F1F1F"/>
          <w:w w:val="105"/>
          <w:sz w:val="21"/>
        </w:rPr>
        <w:t xml:space="preserve">, aby </w:t>
      </w:r>
      <w:proofErr w:type="spellStart"/>
      <w:r>
        <w:rPr>
          <w:i/>
          <w:color w:val="1F1F1F"/>
          <w:w w:val="105"/>
          <w:sz w:val="21"/>
        </w:rPr>
        <w:t>Podnájemci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mohlo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být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poskytnuto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zvýhodněné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nájemné</w:t>
      </w:r>
      <w:proofErr w:type="spellEnd"/>
      <w:r>
        <w:rPr>
          <w:i/>
          <w:color w:val="1F1F1F"/>
          <w:w w:val="105"/>
          <w:sz w:val="21"/>
        </w:rPr>
        <w:t>/</w:t>
      </w:r>
      <w:proofErr w:type="spellStart"/>
      <w:r>
        <w:rPr>
          <w:i/>
          <w:color w:val="1F1F1F"/>
          <w:w w:val="105"/>
          <w:sz w:val="21"/>
        </w:rPr>
        <w:t>služby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uvedené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ve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smlouvě</w:t>
      </w:r>
      <w:proofErr w:type="spellEnd"/>
      <w:r>
        <w:rPr>
          <w:i/>
          <w:color w:val="1F1F1F"/>
          <w:w w:val="105"/>
          <w:sz w:val="21"/>
        </w:rPr>
        <w:t xml:space="preserve">, </w:t>
      </w:r>
      <w:proofErr w:type="spellStart"/>
      <w:r>
        <w:rPr>
          <w:i/>
          <w:color w:val="1F1F1F"/>
          <w:w w:val="105"/>
          <w:sz w:val="21"/>
        </w:rPr>
        <w:t>tedy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ve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sjednané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zvýhodněné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výši</w:t>
      </w:r>
      <w:proofErr w:type="spellEnd"/>
      <w:r>
        <w:rPr>
          <w:i/>
          <w:color w:val="1F1F1F"/>
          <w:w w:val="105"/>
          <w:sz w:val="21"/>
        </w:rPr>
        <w:t xml:space="preserve">. Podpora de minimis </w:t>
      </w:r>
      <w:proofErr w:type="spellStart"/>
      <w:r>
        <w:rPr>
          <w:i/>
          <w:color w:val="1F1F1F"/>
          <w:w w:val="105"/>
          <w:sz w:val="21"/>
        </w:rPr>
        <w:t>bude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zapsána</w:t>
      </w:r>
      <w:proofErr w:type="spellEnd"/>
      <w:r>
        <w:rPr>
          <w:i/>
          <w:color w:val="1F1F1F"/>
          <w:w w:val="105"/>
          <w:sz w:val="21"/>
        </w:rPr>
        <w:t xml:space="preserve"> do </w:t>
      </w:r>
      <w:proofErr w:type="spellStart"/>
      <w:r>
        <w:rPr>
          <w:i/>
          <w:color w:val="1F1F1F"/>
          <w:w w:val="105"/>
          <w:sz w:val="21"/>
        </w:rPr>
        <w:t>registru</w:t>
      </w:r>
      <w:proofErr w:type="spellEnd"/>
      <w:r>
        <w:rPr>
          <w:i/>
          <w:color w:val="1F1F1F"/>
          <w:w w:val="105"/>
          <w:sz w:val="21"/>
        </w:rPr>
        <w:t xml:space="preserve"> de minimis, s </w:t>
      </w:r>
      <w:proofErr w:type="spellStart"/>
      <w:r>
        <w:rPr>
          <w:i/>
          <w:color w:val="1F1F1F"/>
          <w:w w:val="105"/>
          <w:sz w:val="21"/>
        </w:rPr>
        <w:t>čímž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Podnájemce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výslovně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souhlasí</w:t>
      </w:r>
      <w:proofErr w:type="spellEnd"/>
      <w:r>
        <w:rPr>
          <w:i/>
          <w:color w:val="1F1F1F"/>
          <w:w w:val="105"/>
          <w:sz w:val="21"/>
        </w:rPr>
        <w:t xml:space="preserve">. </w:t>
      </w:r>
      <w:r>
        <w:rPr>
          <w:b/>
          <w:i/>
          <w:color w:val="1F1F1F"/>
          <w:w w:val="105"/>
          <w:sz w:val="20"/>
          <w:u w:val="thick" w:color="3F3F3F"/>
        </w:rPr>
        <w:t xml:space="preserve">Pro </w:t>
      </w:r>
      <w:proofErr w:type="spellStart"/>
      <w:r>
        <w:rPr>
          <w:b/>
          <w:i/>
          <w:color w:val="1F1F1F"/>
          <w:spacing w:val="2"/>
          <w:w w:val="105"/>
          <w:sz w:val="20"/>
          <w:u w:val="thick" w:color="3F3F3F"/>
        </w:rPr>
        <w:t>v</w:t>
      </w:r>
      <w:r>
        <w:rPr>
          <w:b/>
          <w:i/>
          <w:color w:val="3F3F3F"/>
          <w:spacing w:val="2"/>
          <w:w w:val="105"/>
          <w:sz w:val="20"/>
          <w:u w:val="thick" w:color="3F3F3F"/>
        </w:rPr>
        <w:t>y</w:t>
      </w:r>
      <w:r>
        <w:rPr>
          <w:b/>
          <w:i/>
          <w:color w:val="1F1F1F"/>
          <w:spacing w:val="2"/>
          <w:w w:val="105"/>
          <w:sz w:val="20"/>
          <w:u w:val="thick" w:color="3F3F3F"/>
        </w:rPr>
        <w:t>lou</w:t>
      </w:r>
      <w:proofErr w:type="spellEnd"/>
      <w:r>
        <w:rPr>
          <w:b/>
          <w:i/>
          <w:color w:val="1F1F1F"/>
          <w:spacing w:val="2"/>
          <w:w w:val="105"/>
          <w:sz w:val="20"/>
          <w:u w:val="thick" w:color="3F3F3F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  <w:u w:val="thick" w:color="3F3F3F"/>
        </w:rPr>
        <w:t>čení</w:t>
      </w:r>
      <w:proofErr w:type="spellEnd"/>
      <w:r>
        <w:rPr>
          <w:b/>
          <w:i/>
          <w:color w:val="1F1F1F"/>
          <w:w w:val="105"/>
          <w:sz w:val="20"/>
          <w:u w:val="thick" w:color="3F3F3F"/>
        </w:rPr>
        <w:t xml:space="preserve"> </w:t>
      </w:r>
      <w:proofErr w:type="spellStart"/>
      <w:r>
        <w:rPr>
          <w:b/>
          <w:i/>
          <w:color w:val="3F3F3F"/>
          <w:w w:val="105"/>
          <w:sz w:val="20"/>
          <w:u w:val="thick" w:color="3F3F3F"/>
        </w:rPr>
        <w:t>i</w:t>
      </w:r>
      <w:r>
        <w:rPr>
          <w:b/>
          <w:i/>
          <w:color w:val="1F1F1F"/>
          <w:w w:val="105"/>
          <w:sz w:val="20"/>
          <w:u w:val="thick" w:color="3F3F3F"/>
        </w:rPr>
        <w:t>ak</w:t>
      </w:r>
      <w:r>
        <w:rPr>
          <w:b/>
          <w:i/>
          <w:color w:val="3F3F3F"/>
          <w:w w:val="105"/>
          <w:sz w:val="20"/>
          <w:u w:val="thick" w:color="3F3F3F"/>
        </w:rPr>
        <w:t>ý</w:t>
      </w:r>
      <w:r>
        <w:rPr>
          <w:b/>
          <w:i/>
          <w:color w:val="1F1F1F"/>
          <w:w w:val="105"/>
          <w:sz w:val="20"/>
          <w:u w:val="thick" w:color="3F3F3F"/>
        </w:rPr>
        <w:t>chkoliv</w:t>
      </w:r>
      <w:proofErr w:type="spellEnd"/>
      <w:r>
        <w:rPr>
          <w:b/>
          <w:i/>
          <w:color w:val="1F1F1F"/>
          <w:w w:val="105"/>
          <w:sz w:val="20"/>
          <w:u w:val="thick" w:color="3F3F3F"/>
        </w:rPr>
        <w:t xml:space="preserve"> </w:t>
      </w:r>
      <w:proofErr w:type="spellStart"/>
      <w:r>
        <w:rPr>
          <w:b/>
          <w:i/>
          <w:color w:val="3F3F3F"/>
          <w:spacing w:val="-4"/>
          <w:w w:val="105"/>
          <w:sz w:val="20"/>
          <w:u w:val="thick" w:color="3F3F3F"/>
        </w:rPr>
        <w:t>p</w:t>
      </w:r>
      <w:r>
        <w:rPr>
          <w:b/>
          <w:i/>
          <w:color w:val="1F1F1F"/>
          <w:spacing w:val="-4"/>
          <w:w w:val="105"/>
          <w:sz w:val="20"/>
          <w:u w:val="thick" w:color="3F3F3F"/>
        </w:rPr>
        <w:t>och</w:t>
      </w:r>
      <w:r>
        <w:rPr>
          <w:b/>
          <w:i/>
          <w:color w:val="3F3F3F"/>
          <w:spacing w:val="-4"/>
          <w:w w:val="105"/>
          <w:sz w:val="20"/>
          <w:u w:val="thick" w:color="3F3F3F"/>
        </w:rPr>
        <w:t>y</w:t>
      </w:r>
      <w:r>
        <w:rPr>
          <w:b/>
          <w:i/>
          <w:color w:val="1F1F1F"/>
          <w:spacing w:val="-4"/>
          <w:w w:val="105"/>
          <w:sz w:val="20"/>
          <w:u w:val="thick" w:color="3F3F3F"/>
        </w:rPr>
        <w:t>bností</w:t>
      </w:r>
      <w:proofErr w:type="spellEnd"/>
      <w:r>
        <w:rPr>
          <w:b/>
          <w:i/>
          <w:color w:val="1F1F1F"/>
          <w:spacing w:val="-4"/>
          <w:w w:val="105"/>
          <w:sz w:val="20"/>
          <w:u w:val="thick" w:color="3F3F3F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  <w:u w:val="thick" w:color="3F3F3F"/>
        </w:rPr>
        <w:t>smluvní</w:t>
      </w:r>
      <w:proofErr w:type="spellEnd"/>
      <w:r>
        <w:rPr>
          <w:b/>
          <w:i/>
          <w:color w:val="1F1F1F"/>
          <w:w w:val="105"/>
          <w:sz w:val="20"/>
          <w:u w:val="thick" w:color="3F3F3F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  <w:u w:val="thick" w:color="3F3F3F"/>
        </w:rPr>
        <w:t>stran</w:t>
      </w:r>
      <w:proofErr w:type="spellEnd"/>
      <w:r>
        <w:rPr>
          <w:b/>
          <w:i/>
          <w:color w:val="1F1F1F"/>
          <w:w w:val="105"/>
          <w:sz w:val="20"/>
          <w:u w:val="thick" w:color="3F3F3F"/>
        </w:rPr>
        <w:t xml:space="preserve"> </w:t>
      </w:r>
      <w:r>
        <w:rPr>
          <w:b/>
          <w:i/>
          <w:color w:val="3F3F3F"/>
          <w:w w:val="105"/>
          <w:sz w:val="20"/>
          <w:u w:val="thick" w:color="3F3F3F"/>
        </w:rPr>
        <w:t>y</w:t>
      </w:r>
      <w:r>
        <w:rPr>
          <w:b/>
          <w:i/>
          <w:color w:val="3F3F3F"/>
          <w:w w:val="105"/>
          <w:sz w:val="20"/>
        </w:rPr>
        <w:t xml:space="preserve"> </w:t>
      </w:r>
      <w:proofErr w:type="spellStart"/>
      <w:r>
        <w:rPr>
          <w:b/>
          <w:i/>
          <w:color w:val="3F3F3F"/>
          <w:spacing w:val="-4"/>
          <w:w w:val="105"/>
          <w:sz w:val="20"/>
          <w:u w:val="thick" w:color="1F1F1F"/>
        </w:rPr>
        <w:t>p</w:t>
      </w:r>
      <w:r>
        <w:rPr>
          <w:b/>
          <w:i/>
          <w:color w:val="1F1F1F"/>
          <w:spacing w:val="-4"/>
          <w:w w:val="105"/>
          <w:sz w:val="20"/>
          <w:u w:val="thick" w:color="1F1F1F"/>
        </w:rPr>
        <w:t>rohlašuií</w:t>
      </w:r>
      <w:proofErr w:type="spellEnd"/>
      <w:r>
        <w:rPr>
          <w:b/>
          <w:i/>
          <w:color w:val="3F3F3F"/>
          <w:spacing w:val="-4"/>
          <w:w w:val="105"/>
          <w:sz w:val="20"/>
          <w:u w:val="thick" w:color="1F1F1F"/>
        </w:rPr>
        <w:t xml:space="preserve">,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že</w:t>
      </w:r>
      <w:proofErr w:type="spellEnd"/>
      <w:r>
        <w:rPr>
          <w:b/>
          <w:i/>
          <w:color w:val="1F1F1F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nárok</w:t>
      </w:r>
      <w:proofErr w:type="spellEnd"/>
      <w:r>
        <w:rPr>
          <w:b/>
          <w:i/>
          <w:color w:val="1F1F1F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Ná</w:t>
      </w:r>
      <w:r>
        <w:rPr>
          <w:b/>
          <w:i/>
          <w:color w:val="3F3F3F"/>
          <w:w w:val="105"/>
          <w:sz w:val="20"/>
          <w:u w:val="thick" w:color="1F1F1F"/>
        </w:rPr>
        <w:t>i</w:t>
      </w:r>
      <w:r>
        <w:rPr>
          <w:b/>
          <w:i/>
          <w:color w:val="1F1F1F"/>
          <w:w w:val="105"/>
          <w:sz w:val="20"/>
          <w:u w:val="thick" w:color="1F1F1F"/>
        </w:rPr>
        <w:t>emce</w:t>
      </w:r>
      <w:proofErr w:type="spellEnd"/>
      <w:r>
        <w:rPr>
          <w:b/>
          <w:i/>
          <w:color w:val="1F1F1F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na</w:t>
      </w:r>
      <w:proofErr w:type="spellEnd"/>
      <w:r>
        <w:rPr>
          <w:b/>
          <w:i/>
          <w:color w:val="1F1F1F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3F3F3F"/>
          <w:spacing w:val="-4"/>
          <w:w w:val="105"/>
          <w:sz w:val="20"/>
          <w:u w:val="thick" w:color="1F1F1F"/>
        </w:rPr>
        <w:t>p</w:t>
      </w:r>
      <w:r>
        <w:rPr>
          <w:b/>
          <w:i/>
          <w:color w:val="1F1F1F"/>
          <w:spacing w:val="-4"/>
          <w:w w:val="105"/>
          <w:sz w:val="20"/>
          <w:u w:val="thick" w:color="1F1F1F"/>
        </w:rPr>
        <w:t>osk</w:t>
      </w:r>
      <w:proofErr w:type="spellEnd"/>
      <w:r>
        <w:rPr>
          <w:b/>
          <w:i/>
          <w:color w:val="1F1F1F"/>
          <w:spacing w:val="-4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3F3F3F"/>
          <w:spacing w:val="2"/>
          <w:w w:val="105"/>
          <w:sz w:val="20"/>
          <w:u w:val="thick" w:color="1F1F1F"/>
        </w:rPr>
        <w:t>yt</w:t>
      </w:r>
      <w:r>
        <w:rPr>
          <w:b/>
          <w:i/>
          <w:color w:val="1F1F1F"/>
          <w:spacing w:val="2"/>
          <w:w w:val="105"/>
          <w:sz w:val="20"/>
          <w:u w:val="thick" w:color="1F1F1F"/>
        </w:rPr>
        <w:t>nutí</w:t>
      </w:r>
      <w:proofErr w:type="spellEnd"/>
      <w:r>
        <w:rPr>
          <w:b/>
          <w:i/>
          <w:color w:val="1F1F1F"/>
          <w:spacing w:val="2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3F3F3F"/>
          <w:w w:val="105"/>
          <w:sz w:val="20"/>
          <w:u w:val="thick" w:color="1F1F1F"/>
        </w:rPr>
        <w:t>p</w:t>
      </w:r>
      <w:r>
        <w:rPr>
          <w:b/>
          <w:i/>
          <w:color w:val="1F1F1F"/>
          <w:w w:val="105"/>
          <w:sz w:val="20"/>
          <w:u w:val="thick" w:color="1F1F1F"/>
        </w:rPr>
        <w:t>od</w:t>
      </w:r>
      <w:r>
        <w:rPr>
          <w:b/>
          <w:i/>
          <w:color w:val="3F3F3F"/>
          <w:w w:val="105"/>
          <w:sz w:val="20"/>
          <w:u w:val="thick" w:color="1F1F1F"/>
        </w:rPr>
        <w:t>p</w:t>
      </w:r>
      <w:r>
        <w:rPr>
          <w:b/>
          <w:i/>
          <w:color w:val="1F1F1F"/>
          <w:w w:val="105"/>
          <w:sz w:val="20"/>
          <w:u w:val="thick" w:color="1F1F1F"/>
        </w:rPr>
        <w:t>or</w:t>
      </w:r>
      <w:r>
        <w:rPr>
          <w:b/>
          <w:i/>
          <w:color w:val="3F3F3F"/>
          <w:w w:val="105"/>
          <w:sz w:val="20"/>
          <w:u w:val="thick" w:color="1F1F1F"/>
        </w:rPr>
        <w:t>y</w:t>
      </w:r>
      <w:proofErr w:type="spellEnd"/>
      <w:r>
        <w:rPr>
          <w:b/>
          <w:i/>
          <w:color w:val="3F3F3F"/>
          <w:w w:val="105"/>
          <w:sz w:val="20"/>
          <w:u w:val="thick" w:color="1F1F1F"/>
        </w:rPr>
        <w:t xml:space="preserve"> </w:t>
      </w:r>
      <w:r>
        <w:rPr>
          <w:b/>
          <w:i/>
          <w:color w:val="1F1F1F"/>
          <w:w w:val="105"/>
          <w:sz w:val="20"/>
          <w:u w:val="thick" w:color="1F1F1F"/>
        </w:rPr>
        <w:t xml:space="preserve">v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režimu</w:t>
      </w:r>
      <w:proofErr w:type="spellEnd"/>
      <w:r>
        <w:rPr>
          <w:b/>
          <w:i/>
          <w:color w:val="1F1F1F"/>
          <w:w w:val="105"/>
          <w:sz w:val="20"/>
          <w:u w:val="thick" w:color="1F1F1F"/>
        </w:rPr>
        <w:t xml:space="preserve"> de minimis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vzniká</w:t>
      </w:r>
      <w:proofErr w:type="spellEnd"/>
      <w:r>
        <w:rPr>
          <w:b/>
          <w:i/>
          <w:color w:val="1F1F1F"/>
          <w:w w:val="105"/>
          <w:sz w:val="20"/>
          <w:u w:val="thick" w:color="1F1F1F"/>
        </w:rPr>
        <w:t xml:space="preserve"> (za</w:t>
      </w:r>
      <w:r>
        <w:rPr>
          <w:b/>
          <w:i/>
          <w:color w:val="1F1F1F"/>
          <w:w w:val="105"/>
          <w:sz w:val="20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s</w:t>
      </w:r>
      <w:r>
        <w:rPr>
          <w:b/>
          <w:i/>
          <w:color w:val="3F3F3F"/>
          <w:w w:val="105"/>
          <w:sz w:val="20"/>
          <w:u w:val="thick" w:color="1F1F1F"/>
        </w:rPr>
        <w:t>p</w:t>
      </w:r>
      <w:r>
        <w:rPr>
          <w:b/>
          <w:i/>
          <w:color w:val="1F1F1F"/>
          <w:w w:val="105"/>
          <w:sz w:val="20"/>
          <w:u w:val="thick" w:color="1F1F1F"/>
        </w:rPr>
        <w:t>lnění</w:t>
      </w:r>
      <w:proofErr w:type="spellEnd"/>
      <w:r>
        <w:rPr>
          <w:b/>
          <w:i/>
          <w:color w:val="1F1F1F"/>
          <w:spacing w:val="-33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vešker</w:t>
      </w:r>
      <w:proofErr w:type="spellEnd"/>
      <w:r>
        <w:rPr>
          <w:b/>
          <w:i/>
          <w:color w:val="1F1F1F"/>
          <w:spacing w:val="-40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3F3F3F"/>
          <w:spacing w:val="-4"/>
          <w:w w:val="105"/>
          <w:sz w:val="20"/>
          <w:u w:val="thick" w:color="1F1F1F"/>
        </w:rPr>
        <w:t>ý</w:t>
      </w:r>
      <w:r>
        <w:rPr>
          <w:b/>
          <w:i/>
          <w:color w:val="1F1F1F"/>
          <w:spacing w:val="-4"/>
          <w:w w:val="105"/>
          <w:sz w:val="20"/>
          <w:u w:val="thick" w:color="1F1F1F"/>
        </w:rPr>
        <w:t>ch</w:t>
      </w:r>
      <w:proofErr w:type="spellEnd"/>
      <w:r>
        <w:rPr>
          <w:b/>
          <w:i/>
          <w:color w:val="1F1F1F"/>
          <w:spacing w:val="-28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3F3F3F"/>
          <w:w w:val="105"/>
          <w:sz w:val="20"/>
          <w:u w:val="thick" w:color="1F1F1F"/>
        </w:rPr>
        <w:t>p</w:t>
      </w:r>
      <w:r>
        <w:rPr>
          <w:b/>
          <w:i/>
          <w:color w:val="1F1F1F"/>
          <w:w w:val="105"/>
          <w:sz w:val="20"/>
          <w:u w:val="thick" w:color="1F1F1F"/>
        </w:rPr>
        <w:t>odmínekv</w:t>
      </w:r>
      <w:proofErr w:type="spellEnd"/>
      <w:r>
        <w:rPr>
          <w:b/>
          <w:i/>
          <w:color w:val="1F1F1F"/>
          <w:spacing w:val="-43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3F3F3F"/>
          <w:spacing w:val="-4"/>
          <w:w w:val="105"/>
          <w:sz w:val="20"/>
          <w:u w:val="thick" w:color="1F1F1F"/>
        </w:rPr>
        <w:t>y</w:t>
      </w:r>
      <w:r>
        <w:rPr>
          <w:b/>
          <w:i/>
          <w:color w:val="1F1F1F"/>
          <w:spacing w:val="-4"/>
          <w:w w:val="105"/>
          <w:sz w:val="20"/>
          <w:u w:val="thick" w:color="1F1F1F"/>
        </w:rPr>
        <w:t>ža</w:t>
      </w:r>
      <w:proofErr w:type="spellEnd"/>
      <w:r>
        <w:rPr>
          <w:b/>
          <w:i/>
          <w:color w:val="1F1F1F"/>
          <w:spacing w:val="-38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dovan</w:t>
      </w:r>
      <w:proofErr w:type="spellEnd"/>
      <w:r>
        <w:rPr>
          <w:b/>
          <w:i/>
          <w:color w:val="1F1F1F"/>
          <w:spacing w:val="-40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3F3F3F"/>
          <w:spacing w:val="-4"/>
          <w:w w:val="105"/>
          <w:sz w:val="20"/>
          <w:u w:val="thick" w:color="1F1F1F"/>
        </w:rPr>
        <w:t>ý</w:t>
      </w:r>
      <w:r>
        <w:rPr>
          <w:b/>
          <w:i/>
          <w:color w:val="1F1F1F"/>
          <w:spacing w:val="-4"/>
          <w:w w:val="105"/>
          <w:sz w:val="20"/>
          <w:u w:val="thick" w:color="1F1F1F"/>
        </w:rPr>
        <w:t>ch</w:t>
      </w:r>
      <w:proofErr w:type="spellEnd"/>
      <w:r>
        <w:rPr>
          <w:b/>
          <w:i/>
          <w:color w:val="1F1F1F"/>
          <w:spacing w:val="-34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dle</w:t>
      </w:r>
      <w:proofErr w:type="spellEnd"/>
      <w:r>
        <w:rPr>
          <w:b/>
          <w:i/>
          <w:color w:val="1F1F1F"/>
          <w:spacing w:val="-33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nařízení</w:t>
      </w:r>
      <w:proofErr w:type="spellEnd"/>
      <w:r>
        <w:rPr>
          <w:b/>
          <w:i/>
          <w:color w:val="1F1F1F"/>
          <w:spacing w:val="-24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Komise</w:t>
      </w:r>
      <w:proofErr w:type="spellEnd"/>
      <w:r>
        <w:rPr>
          <w:b/>
          <w:i/>
          <w:color w:val="1F1F1F"/>
          <w:spacing w:val="-24"/>
          <w:w w:val="105"/>
          <w:sz w:val="20"/>
          <w:u w:val="thick" w:color="1F1F1F"/>
        </w:rPr>
        <w:t xml:space="preserve"> </w:t>
      </w:r>
      <w:r>
        <w:rPr>
          <w:b/>
          <w:i/>
          <w:color w:val="3F3F3F"/>
          <w:spacing w:val="3"/>
          <w:w w:val="105"/>
          <w:sz w:val="20"/>
          <w:u w:val="thick" w:color="1F1F1F"/>
        </w:rPr>
        <w:t>{</w:t>
      </w:r>
      <w:r>
        <w:rPr>
          <w:b/>
          <w:i/>
          <w:color w:val="1F1F1F"/>
          <w:spacing w:val="3"/>
          <w:w w:val="105"/>
          <w:sz w:val="20"/>
          <w:u w:val="thick" w:color="1F1F1F"/>
        </w:rPr>
        <w:t>EU</w:t>
      </w:r>
      <w:r>
        <w:rPr>
          <w:b/>
          <w:i/>
          <w:color w:val="3F3F3F"/>
          <w:spacing w:val="3"/>
          <w:w w:val="105"/>
          <w:sz w:val="21"/>
          <w:u w:val="thick" w:color="1F1F1F"/>
        </w:rPr>
        <w:t>J</w:t>
      </w:r>
      <w:r>
        <w:rPr>
          <w:b/>
          <w:i/>
          <w:color w:val="3F3F3F"/>
          <w:spacing w:val="-39"/>
          <w:w w:val="105"/>
          <w:sz w:val="21"/>
        </w:rPr>
        <w:t xml:space="preserve"> </w:t>
      </w:r>
      <w:r>
        <w:rPr>
          <w:b/>
          <w:i/>
          <w:color w:val="1F1F1F"/>
          <w:w w:val="105"/>
          <w:sz w:val="20"/>
          <w:u w:val="thick" w:color="1F1F1F"/>
        </w:rPr>
        <w:t>č.</w:t>
      </w:r>
      <w:r>
        <w:rPr>
          <w:b/>
          <w:i/>
          <w:color w:val="1F1F1F"/>
          <w:spacing w:val="-37"/>
          <w:w w:val="105"/>
          <w:sz w:val="20"/>
          <w:u w:val="thick" w:color="1F1F1F"/>
        </w:rPr>
        <w:t xml:space="preserve"> </w:t>
      </w:r>
      <w:r>
        <w:rPr>
          <w:b/>
          <w:i/>
          <w:color w:val="1F1F1F"/>
          <w:w w:val="105"/>
          <w:sz w:val="20"/>
          <w:u w:val="thick" w:color="1F1F1F"/>
        </w:rPr>
        <w:t>2023</w:t>
      </w:r>
      <w:r>
        <w:rPr>
          <w:b/>
          <w:i/>
          <w:color w:val="1F1F1F"/>
          <w:spacing w:val="-21"/>
          <w:w w:val="105"/>
          <w:sz w:val="20"/>
          <w:u w:val="thick" w:color="1F1F1F"/>
        </w:rPr>
        <w:t xml:space="preserve"> </w:t>
      </w:r>
      <w:r>
        <w:rPr>
          <w:b/>
          <w:i/>
          <w:color w:val="3F3F3F"/>
          <w:w w:val="105"/>
          <w:sz w:val="20"/>
          <w:u w:val="thick" w:color="1F1F1F"/>
        </w:rPr>
        <w:t>/</w:t>
      </w:r>
      <w:r>
        <w:rPr>
          <w:b/>
          <w:i/>
          <w:color w:val="3F3F3F"/>
          <w:spacing w:val="-46"/>
          <w:w w:val="105"/>
          <w:sz w:val="20"/>
          <w:u w:val="thick" w:color="1F1F1F"/>
        </w:rPr>
        <w:t xml:space="preserve"> </w:t>
      </w:r>
      <w:r>
        <w:rPr>
          <w:b/>
          <w:i/>
          <w:color w:val="1F1F1F"/>
          <w:w w:val="105"/>
          <w:sz w:val="20"/>
          <w:u w:val="thick" w:color="1F1F1F"/>
        </w:rPr>
        <w:t>2831</w:t>
      </w:r>
      <w:r>
        <w:rPr>
          <w:b/>
          <w:i/>
          <w:color w:val="1F1F1F"/>
          <w:spacing w:val="-4"/>
          <w:w w:val="105"/>
          <w:sz w:val="20"/>
          <w:u w:val="thick" w:color="1F1F1F"/>
        </w:rPr>
        <w:t xml:space="preserve"> </w:t>
      </w:r>
      <w:r>
        <w:rPr>
          <w:b/>
          <w:i/>
          <w:color w:val="1F1F1F"/>
          <w:w w:val="105"/>
          <w:sz w:val="20"/>
          <w:u w:val="thick" w:color="1F1F1F"/>
        </w:rPr>
        <w:t>ze</w:t>
      </w:r>
      <w:r>
        <w:rPr>
          <w:b/>
          <w:i/>
          <w:color w:val="1F1F1F"/>
          <w:spacing w:val="-33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dne</w:t>
      </w:r>
      <w:proofErr w:type="spellEnd"/>
      <w:r>
        <w:rPr>
          <w:b/>
          <w:i/>
          <w:color w:val="1F1F1F"/>
          <w:w w:val="105"/>
          <w:sz w:val="20"/>
        </w:rPr>
        <w:t xml:space="preserve"> </w:t>
      </w:r>
      <w:r>
        <w:rPr>
          <w:b/>
          <w:i/>
          <w:color w:val="1F1F1F"/>
          <w:w w:val="105"/>
          <w:sz w:val="20"/>
          <w:u w:val="thick" w:color="1F1F1F"/>
        </w:rPr>
        <w:t>13.12.2023</w:t>
      </w:r>
      <w:r>
        <w:rPr>
          <w:b/>
          <w:i/>
          <w:color w:val="1F1F1F"/>
          <w:w w:val="105"/>
          <w:sz w:val="20"/>
        </w:rPr>
        <w:t xml:space="preserve">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či</w:t>
      </w:r>
      <w:proofErr w:type="spellEnd"/>
      <w:r>
        <w:rPr>
          <w:b/>
          <w:i/>
          <w:color w:val="1F1F1F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3F3F3F"/>
          <w:w w:val="105"/>
          <w:sz w:val="20"/>
          <w:u w:val="thick" w:color="1F1F1F"/>
        </w:rPr>
        <w:t>i</w:t>
      </w:r>
      <w:r>
        <w:rPr>
          <w:b/>
          <w:i/>
          <w:color w:val="1F1F1F"/>
          <w:w w:val="105"/>
          <w:sz w:val="20"/>
          <w:u w:val="thick" w:color="1F1F1F"/>
        </w:rPr>
        <w:t>in</w:t>
      </w:r>
      <w:r>
        <w:rPr>
          <w:b/>
          <w:i/>
          <w:color w:val="3F3F3F"/>
          <w:w w:val="105"/>
          <w:sz w:val="20"/>
          <w:u w:val="thick" w:color="1F1F1F"/>
        </w:rPr>
        <w:t>ý</w:t>
      </w:r>
      <w:r>
        <w:rPr>
          <w:b/>
          <w:i/>
          <w:color w:val="1F1F1F"/>
          <w:w w:val="105"/>
          <w:sz w:val="20"/>
          <w:u w:val="thick" w:color="1F1F1F"/>
        </w:rPr>
        <w:t>ch</w:t>
      </w:r>
      <w:proofErr w:type="spellEnd"/>
      <w:r>
        <w:rPr>
          <w:b/>
          <w:i/>
          <w:color w:val="1F1F1F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3F3F3F"/>
          <w:w w:val="105"/>
          <w:sz w:val="20"/>
          <w:u w:val="thick" w:color="1F1F1F"/>
        </w:rPr>
        <w:t>p</w:t>
      </w:r>
      <w:r>
        <w:rPr>
          <w:b/>
          <w:i/>
          <w:color w:val="1F1F1F"/>
          <w:w w:val="105"/>
          <w:sz w:val="20"/>
          <w:u w:val="thick" w:color="1F1F1F"/>
        </w:rPr>
        <w:t>rávních</w:t>
      </w:r>
      <w:proofErr w:type="spellEnd"/>
      <w:r>
        <w:rPr>
          <w:b/>
          <w:i/>
          <w:color w:val="1F1F1F"/>
          <w:w w:val="105"/>
          <w:sz w:val="20"/>
          <w:u w:val="thick" w:color="1F1F1F"/>
        </w:rPr>
        <w:t xml:space="preserve"> </w:t>
      </w:r>
      <w:proofErr w:type="spellStart"/>
      <w:r>
        <w:rPr>
          <w:b/>
          <w:i/>
          <w:color w:val="3F3F3F"/>
          <w:w w:val="105"/>
          <w:sz w:val="20"/>
          <w:u w:val="thick" w:color="1F1F1F"/>
        </w:rPr>
        <w:t>p</w:t>
      </w:r>
      <w:r>
        <w:rPr>
          <w:b/>
          <w:i/>
          <w:color w:val="1F1F1F"/>
          <w:w w:val="105"/>
          <w:sz w:val="20"/>
          <w:u w:val="thick" w:color="1F1F1F"/>
        </w:rPr>
        <w:t>řed</w:t>
      </w:r>
      <w:r>
        <w:rPr>
          <w:b/>
          <w:i/>
          <w:color w:val="3F3F3F"/>
          <w:w w:val="105"/>
          <w:sz w:val="20"/>
          <w:u w:val="thick" w:color="1F1F1F"/>
        </w:rPr>
        <w:t>p</w:t>
      </w:r>
      <w:r>
        <w:rPr>
          <w:b/>
          <w:i/>
          <w:color w:val="1F1F1F"/>
          <w:w w:val="105"/>
          <w:sz w:val="20"/>
          <w:u w:val="thick" w:color="1F1F1F"/>
        </w:rPr>
        <w:t>isů</w:t>
      </w:r>
      <w:proofErr w:type="spellEnd"/>
      <w:r>
        <w:rPr>
          <w:b/>
          <w:i/>
          <w:color w:val="1F1F1F"/>
          <w:w w:val="105"/>
          <w:sz w:val="20"/>
          <w:u w:val="thick" w:color="1F1F1F"/>
        </w:rPr>
        <w:t xml:space="preserve"> </w:t>
      </w:r>
      <w:r>
        <w:rPr>
          <w:b/>
          <w:i/>
          <w:color w:val="3F3F3F"/>
          <w:sz w:val="20"/>
          <w:u w:val="thick" w:color="1F1F1F"/>
        </w:rPr>
        <w:t xml:space="preserve">} </w:t>
      </w:r>
      <w:proofErr w:type="spellStart"/>
      <w:r>
        <w:rPr>
          <w:b/>
          <w:i/>
          <w:color w:val="1F1F1F"/>
          <w:w w:val="105"/>
          <w:sz w:val="20"/>
          <w:u w:val="thick" w:color="1F1F1F"/>
        </w:rPr>
        <w:t>dne</w:t>
      </w:r>
      <w:proofErr w:type="spellEnd"/>
      <w:r>
        <w:rPr>
          <w:b/>
          <w:i/>
          <w:color w:val="1F1F1F"/>
          <w:w w:val="105"/>
          <w:sz w:val="20"/>
          <w:u w:val="thick" w:color="1F1F1F"/>
        </w:rPr>
        <w:t xml:space="preserve"> </w:t>
      </w:r>
      <w:r>
        <w:rPr>
          <w:b/>
          <w:i/>
          <w:color w:val="1F1F1F"/>
          <w:w w:val="110"/>
          <w:sz w:val="20"/>
          <w:u w:val="thick" w:color="1F1F1F"/>
        </w:rPr>
        <w:t>1.1.2025</w:t>
      </w:r>
      <w:r>
        <w:rPr>
          <w:b/>
          <w:i/>
          <w:color w:val="1F1F1F"/>
          <w:w w:val="110"/>
          <w:sz w:val="20"/>
        </w:rPr>
        <w:t xml:space="preserve">. </w:t>
      </w:r>
      <w:r>
        <w:rPr>
          <w:i/>
          <w:color w:val="1F1F1F"/>
          <w:w w:val="105"/>
          <w:sz w:val="21"/>
        </w:rPr>
        <w:t xml:space="preserve">Do 5-ti </w:t>
      </w:r>
      <w:proofErr w:type="spellStart"/>
      <w:r>
        <w:rPr>
          <w:i/>
          <w:color w:val="1F1F1F"/>
          <w:w w:val="105"/>
          <w:sz w:val="21"/>
        </w:rPr>
        <w:t>pracovních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dní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od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tohoto</w:t>
      </w:r>
      <w:proofErr w:type="spellEnd"/>
      <w:r>
        <w:rPr>
          <w:i/>
          <w:color w:val="1F1F1F"/>
          <w:w w:val="105"/>
          <w:sz w:val="21"/>
        </w:rPr>
        <w:t xml:space="preserve"> data </w:t>
      </w:r>
      <w:proofErr w:type="spellStart"/>
      <w:r>
        <w:rPr>
          <w:i/>
          <w:color w:val="1F1F1F"/>
          <w:w w:val="105"/>
          <w:sz w:val="21"/>
        </w:rPr>
        <w:t>bude</w:t>
      </w:r>
      <w:proofErr w:type="spellEnd"/>
      <w:r>
        <w:rPr>
          <w:i/>
          <w:color w:val="1F1F1F"/>
          <w:w w:val="105"/>
          <w:sz w:val="21"/>
        </w:rPr>
        <w:t xml:space="preserve"> </w:t>
      </w:r>
      <w:proofErr w:type="spellStart"/>
      <w:r>
        <w:rPr>
          <w:i/>
          <w:color w:val="1F1F1F"/>
          <w:w w:val="105"/>
          <w:sz w:val="21"/>
        </w:rPr>
        <w:t>podpora</w:t>
      </w:r>
      <w:proofErr w:type="spellEnd"/>
      <w:r>
        <w:rPr>
          <w:i/>
          <w:color w:val="1F1F1F"/>
          <w:w w:val="105"/>
          <w:sz w:val="21"/>
        </w:rPr>
        <w:t xml:space="preserve"> de minimis </w:t>
      </w:r>
      <w:proofErr w:type="spellStart"/>
      <w:r>
        <w:rPr>
          <w:i/>
          <w:color w:val="1F1F1F"/>
          <w:w w:val="105"/>
          <w:sz w:val="21"/>
        </w:rPr>
        <w:t>zapsána</w:t>
      </w:r>
      <w:proofErr w:type="spellEnd"/>
      <w:r>
        <w:rPr>
          <w:i/>
          <w:color w:val="1F1F1F"/>
          <w:w w:val="105"/>
          <w:sz w:val="21"/>
        </w:rPr>
        <w:t xml:space="preserve"> do </w:t>
      </w:r>
      <w:proofErr w:type="spellStart"/>
      <w:r>
        <w:rPr>
          <w:i/>
          <w:color w:val="1F1F1F"/>
          <w:w w:val="105"/>
          <w:sz w:val="21"/>
        </w:rPr>
        <w:t>Registru</w:t>
      </w:r>
      <w:proofErr w:type="spellEnd"/>
      <w:r>
        <w:rPr>
          <w:i/>
          <w:color w:val="1F1F1F"/>
          <w:w w:val="105"/>
          <w:sz w:val="21"/>
        </w:rPr>
        <w:t xml:space="preserve"> de</w:t>
      </w:r>
      <w:r>
        <w:rPr>
          <w:i/>
          <w:color w:val="1F1F1F"/>
          <w:spacing w:val="-22"/>
          <w:w w:val="105"/>
          <w:sz w:val="21"/>
        </w:rPr>
        <w:t xml:space="preserve"> </w:t>
      </w:r>
      <w:r>
        <w:rPr>
          <w:i/>
          <w:color w:val="1F1F1F"/>
          <w:w w:val="105"/>
          <w:sz w:val="21"/>
        </w:rPr>
        <w:t>minimis.</w:t>
      </w:r>
    </w:p>
    <w:p w14:paraId="2D58D140" w14:textId="77777777" w:rsidR="001F0A20" w:rsidRDefault="001F0A20">
      <w:pPr>
        <w:pStyle w:val="Zkladntext"/>
        <w:rPr>
          <w:sz w:val="22"/>
        </w:rPr>
      </w:pPr>
    </w:p>
    <w:p w14:paraId="2D58D141" w14:textId="77777777" w:rsidR="001F0A20" w:rsidRDefault="001F0A20">
      <w:pPr>
        <w:pStyle w:val="Zkladntext"/>
        <w:spacing w:before="1"/>
        <w:rPr>
          <w:sz w:val="28"/>
        </w:rPr>
      </w:pPr>
    </w:p>
    <w:p w14:paraId="2D58D142" w14:textId="77777777" w:rsidR="001F0A20" w:rsidRDefault="00000000">
      <w:pPr>
        <w:pStyle w:val="Nadpis2"/>
        <w:ind w:left="75" w:right="84"/>
        <w:jc w:val="center"/>
      </w:pPr>
      <w:r>
        <w:rPr>
          <w:color w:val="1F1F1F"/>
          <w:w w:val="105"/>
        </w:rPr>
        <w:t>li.</w:t>
      </w:r>
    </w:p>
    <w:p w14:paraId="2D58D143" w14:textId="77777777" w:rsidR="001F0A20" w:rsidRDefault="00000000">
      <w:pPr>
        <w:spacing w:before="61"/>
        <w:ind w:left="85" w:right="84"/>
        <w:jc w:val="center"/>
        <w:rPr>
          <w:b/>
          <w:sz w:val="20"/>
        </w:rPr>
      </w:pPr>
      <w:proofErr w:type="spellStart"/>
      <w:r>
        <w:rPr>
          <w:b/>
          <w:color w:val="1F1F1F"/>
          <w:w w:val="105"/>
          <w:sz w:val="20"/>
        </w:rPr>
        <w:t>Závěrečná</w:t>
      </w:r>
      <w:proofErr w:type="spellEnd"/>
      <w:r>
        <w:rPr>
          <w:b/>
          <w:color w:val="1F1F1F"/>
          <w:w w:val="105"/>
          <w:sz w:val="20"/>
        </w:rPr>
        <w:t xml:space="preserve"> </w:t>
      </w:r>
      <w:proofErr w:type="spellStart"/>
      <w:r>
        <w:rPr>
          <w:b/>
          <w:color w:val="1F1F1F"/>
          <w:w w:val="105"/>
          <w:sz w:val="20"/>
        </w:rPr>
        <w:t>ustanovení</w:t>
      </w:r>
      <w:proofErr w:type="spellEnd"/>
    </w:p>
    <w:p w14:paraId="2D58D144" w14:textId="77777777" w:rsidR="001F0A20" w:rsidRDefault="001F0A20">
      <w:pPr>
        <w:pStyle w:val="Zkladntext"/>
        <w:spacing w:before="2"/>
        <w:rPr>
          <w:b/>
          <w:i w:val="0"/>
          <w:sz w:val="30"/>
        </w:rPr>
      </w:pPr>
    </w:p>
    <w:p w14:paraId="2D58D145" w14:textId="77777777" w:rsidR="001F0A20" w:rsidRDefault="00000000">
      <w:pPr>
        <w:pStyle w:val="Nadpis2"/>
        <w:numPr>
          <w:ilvl w:val="0"/>
          <w:numId w:val="1"/>
        </w:numPr>
        <w:tabs>
          <w:tab w:val="left" w:pos="2125"/>
        </w:tabs>
        <w:spacing w:line="295" w:lineRule="auto"/>
        <w:ind w:right="2095" w:hanging="362"/>
      </w:pPr>
      <w:proofErr w:type="spellStart"/>
      <w:r>
        <w:rPr>
          <w:color w:val="1F1F1F"/>
          <w:w w:val="105"/>
        </w:rPr>
        <w:t>Smluvní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strany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prohlašují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tento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Dodatek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řádně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přečetly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porozuměly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obsahu</w:t>
      </w:r>
      <w:proofErr w:type="spellEnd"/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s</w:t>
      </w:r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jeho</w:t>
      </w:r>
      <w:proofErr w:type="spellEnd"/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zněním</w:t>
      </w:r>
      <w:proofErr w:type="spellEnd"/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1F1F1F"/>
          <w:w w:val="105"/>
        </w:rPr>
        <w:t>plně</w:t>
      </w:r>
      <w:proofErr w:type="spellEnd"/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souhlasí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což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stvrzují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svými</w:t>
      </w:r>
      <w:proofErr w:type="spellEnd"/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1F1F1F"/>
          <w:w w:val="105"/>
        </w:rPr>
        <w:t>podpisy</w:t>
      </w:r>
      <w:proofErr w:type="spellEnd"/>
      <w:r>
        <w:rPr>
          <w:color w:val="1F1F1F"/>
          <w:w w:val="105"/>
        </w:rPr>
        <w:t>.</w:t>
      </w:r>
    </w:p>
    <w:p w14:paraId="2D58D146" w14:textId="77777777" w:rsidR="001F0A20" w:rsidRDefault="001F0A20">
      <w:pPr>
        <w:pStyle w:val="Zkladntext"/>
        <w:spacing w:before="3"/>
        <w:rPr>
          <w:i w:val="0"/>
          <w:sz w:val="25"/>
        </w:rPr>
      </w:pPr>
    </w:p>
    <w:p w14:paraId="2D58D147" w14:textId="77777777" w:rsidR="001F0A20" w:rsidRDefault="00000000">
      <w:pPr>
        <w:pStyle w:val="Odstavecseseznamem"/>
        <w:numPr>
          <w:ilvl w:val="0"/>
          <w:numId w:val="1"/>
        </w:numPr>
        <w:tabs>
          <w:tab w:val="left" w:pos="2125"/>
        </w:tabs>
        <w:ind w:left="2125" w:hanging="348"/>
        <w:rPr>
          <w:sz w:val="21"/>
        </w:rPr>
      </w:pPr>
      <w:proofErr w:type="spellStart"/>
      <w:r>
        <w:rPr>
          <w:color w:val="1F1F1F"/>
          <w:w w:val="105"/>
          <w:sz w:val="21"/>
        </w:rPr>
        <w:t>Tento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dodatek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nabývá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platnosti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dnem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podpisu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oběma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smluvními</w:t>
      </w:r>
      <w:proofErr w:type="spellEnd"/>
      <w:r>
        <w:rPr>
          <w:color w:val="1F1F1F"/>
          <w:spacing w:val="42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stranami</w:t>
      </w:r>
      <w:proofErr w:type="spellEnd"/>
      <w:r>
        <w:rPr>
          <w:color w:val="1F1F1F"/>
          <w:w w:val="105"/>
          <w:sz w:val="21"/>
        </w:rPr>
        <w:t>.</w:t>
      </w:r>
    </w:p>
    <w:p w14:paraId="2D58D148" w14:textId="77777777" w:rsidR="001F0A20" w:rsidRDefault="001F0A20">
      <w:pPr>
        <w:pStyle w:val="Zkladntext"/>
        <w:rPr>
          <w:i w:val="0"/>
          <w:sz w:val="30"/>
        </w:rPr>
      </w:pPr>
    </w:p>
    <w:p w14:paraId="2D58D149" w14:textId="77777777" w:rsidR="001F0A20" w:rsidRDefault="00000000">
      <w:pPr>
        <w:pStyle w:val="Odstavecseseznamem"/>
        <w:numPr>
          <w:ilvl w:val="0"/>
          <w:numId w:val="1"/>
        </w:numPr>
        <w:tabs>
          <w:tab w:val="left" w:pos="2125"/>
        </w:tabs>
        <w:spacing w:line="290" w:lineRule="auto"/>
        <w:ind w:left="2128" w:right="1546" w:hanging="354"/>
        <w:rPr>
          <w:sz w:val="21"/>
        </w:rPr>
      </w:pPr>
      <w:proofErr w:type="spellStart"/>
      <w:r>
        <w:rPr>
          <w:color w:val="1F1F1F"/>
          <w:w w:val="105"/>
          <w:sz w:val="21"/>
        </w:rPr>
        <w:t>Tento</w:t>
      </w:r>
      <w:proofErr w:type="spellEnd"/>
      <w:r>
        <w:rPr>
          <w:color w:val="1F1F1F"/>
          <w:spacing w:val="-14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Dodatek</w:t>
      </w:r>
      <w:proofErr w:type="spellEnd"/>
      <w:r>
        <w:rPr>
          <w:color w:val="1F1F1F"/>
          <w:spacing w:val="-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je</w:t>
      </w:r>
      <w:r>
        <w:rPr>
          <w:color w:val="1F1F1F"/>
          <w:spacing w:val="-17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sepsán</w:t>
      </w:r>
      <w:proofErr w:type="spellEnd"/>
      <w:r>
        <w:rPr>
          <w:color w:val="1F1F1F"/>
          <w:spacing w:val="-11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ve</w:t>
      </w:r>
      <w:proofErr w:type="spellEnd"/>
      <w:r>
        <w:rPr>
          <w:color w:val="1F1F1F"/>
          <w:spacing w:val="-13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dvou</w:t>
      </w:r>
      <w:proofErr w:type="spellEnd"/>
      <w:r>
        <w:rPr>
          <w:color w:val="1F1F1F"/>
          <w:spacing w:val="-14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vyhotoveních</w:t>
      </w:r>
      <w:proofErr w:type="spellEnd"/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s</w:t>
      </w:r>
      <w:r>
        <w:rPr>
          <w:color w:val="1F1F1F"/>
          <w:spacing w:val="-13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platností</w:t>
      </w:r>
      <w:proofErr w:type="spellEnd"/>
      <w:r>
        <w:rPr>
          <w:color w:val="1F1F1F"/>
          <w:spacing w:val="-19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originálu</w:t>
      </w:r>
      <w:proofErr w:type="spellEnd"/>
      <w:r>
        <w:rPr>
          <w:color w:val="1F1F1F"/>
          <w:w w:val="105"/>
          <w:sz w:val="21"/>
        </w:rPr>
        <w:t>,</w:t>
      </w:r>
      <w:r>
        <w:rPr>
          <w:color w:val="1F1F1F"/>
          <w:spacing w:val="-1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z</w:t>
      </w:r>
      <w:r>
        <w:rPr>
          <w:color w:val="1F1F1F"/>
          <w:spacing w:val="-20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nichž</w:t>
      </w:r>
      <w:proofErr w:type="spellEnd"/>
      <w:r>
        <w:rPr>
          <w:color w:val="1F1F1F"/>
          <w:spacing w:val="-11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každá</w:t>
      </w:r>
      <w:proofErr w:type="spellEnd"/>
      <w:r>
        <w:rPr>
          <w:color w:val="1F1F1F"/>
          <w:spacing w:val="-9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ze </w:t>
      </w:r>
      <w:proofErr w:type="spellStart"/>
      <w:r>
        <w:rPr>
          <w:color w:val="1F1F1F"/>
          <w:w w:val="105"/>
          <w:sz w:val="21"/>
        </w:rPr>
        <w:t>stran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obdrží</w:t>
      </w:r>
      <w:proofErr w:type="spellEnd"/>
      <w:r>
        <w:rPr>
          <w:color w:val="1F1F1F"/>
          <w:w w:val="105"/>
          <w:sz w:val="21"/>
        </w:rPr>
        <w:t xml:space="preserve"> po </w:t>
      </w:r>
      <w:proofErr w:type="spellStart"/>
      <w:r>
        <w:rPr>
          <w:color w:val="1F1F1F"/>
          <w:w w:val="105"/>
          <w:sz w:val="21"/>
        </w:rPr>
        <w:t>jednom</w:t>
      </w:r>
      <w:proofErr w:type="spellEnd"/>
      <w:r>
        <w:rPr>
          <w:color w:val="1F1F1F"/>
          <w:spacing w:val="-16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vyhotovení</w:t>
      </w:r>
      <w:proofErr w:type="spellEnd"/>
      <w:r>
        <w:rPr>
          <w:color w:val="1F1F1F"/>
          <w:w w:val="105"/>
          <w:sz w:val="21"/>
        </w:rPr>
        <w:t>.</w:t>
      </w:r>
    </w:p>
    <w:p w14:paraId="2D58D14A" w14:textId="77777777" w:rsidR="001F0A20" w:rsidRDefault="001F0A20">
      <w:pPr>
        <w:pStyle w:val="Zkladntext"/>
        <w:rPr>
          <w:i w:val="0"/>
          <w:sz w:val="20"/>
        </w:rPr>
      </w:pPr>
    </w:p>
    <w:p w14:paraId="2D58D14B" w14:textId="77777777" w:rsidR="001F0A20" w:rsidRDefault="001F0A20">
      <w:pPr>
        <w:pStyle w:val="Zkladntext"/>
        <w:spacing w:before="8"/>
        <w:rPr>
          <w:i w:val="0"/>
          <w:sz w:val="18"/>
        </w:rPr>
      </w:pPr>
    </w:p>
    <w:p w14:paraId="2D58D14C" w14:textId="77777777" w:rsidR="001F0A20" w:rsidRDefault="001F0A20">
      <w:pPr>
        <w:rPr>
          <w:sz w:val="18"/>
        </w:rPr>
        <w:sectPr w:rsidR="001F0A20">
          <w:pgSz w:w="11910" w:h="16840"/>
          <w:pgMar w:top="620" w:right="0" w:bottom="0" w:left="0" w:header="708" w:footer="708" w:gutter="0"/>
          <w:cols w:space="708"/>
        </w:sectPr>
      </w:pPr>
    </w:p>
    <w:p w14:paraId="2D58D14D" w14:textId="32EE92A3" w:rsidR="001F0A20" w:rsidRDefault="00000000">
      <w:pPr>
        <w:spacing w:before="88"/>
        <w:ind w:left="1412"/>
        <w:rPr>
          <w:rFonts w:ascii="Times New Roman" w:hAnsi="Times New Roman"/>
          <w:i/>
          <w:sz w:val="29"/>
        </w:rPr>
      </w:pPr>
      <w:r>
        <w:rPr>
          <w:color w:val="1F1F1F"/>
          <w:sz w:val="21"/>
        </w:rPr>
        <w:t xml:space="preserve">V </w:t>
      </w:r>
      <w:proofErr w:type="spellStart"/>
      <w:r>
        <w:rPr>
          <w:color w:val="1F1F1F"/>
          <w:sz w:val="21"/>
        </w:rPr>
        <w:t>Ostravě</w:t>
      </w:r>
      <w:proofErr w:type="spellEnd"/>
      <w:r>
        <w:rPr>
          <w:color w:val="1F1F1F"/>
          <w:sz w:val="21"/>
        </w:rPr>
        <w:t xml:space="preserve"> </w:t>
      </w:r>
      <w:proofErr w:type="spellStart"/>
      <w:r>
        <w:rPr>
          <w:color w:val="1F1F1F"/>
          <w:sz w:val="21"/>
        </w:rPr>
        <w:t>dne</w:t>
      </w:r>
      <w:proofErr w:type="spellEnd"/>
      <w:r>
        <w:rPr>
          <w:color w:val="1F1F1F"/>
          <w:sz w:val="21"/>
        </w:rPr>
        <w:t xml:space="preserve"> </w:t>
      </w:r>
    </w:p>
    <w:p w14:paraId="2D58D14E" w14:textId="77777777" w:rsidR="001F0A20" w:rsidRDefault="001F0A20">
      <w:pPr>
        <w:pStyle w:val="Zkladntext"/>
        <w:rPr>
          <w:rFonts w:ascii="Times New Roman"/>
          <w:sz w:val="20"/>
        </w:rPr>
      </w:pPr>
    </w:p>
    <w:p w14:paraId="2D58D14F" w14:textId="4E15BC88" w:rsidR="001F0A20" w:rsidRDefault="001F0A20">
      <w:pPr>
        <w:pStyle w:val="Zkladntext"/>
        <w:spacing w:before="7"/>
        <w:rPr>
          <w:rFonts w:ascii="Times New Roman"/>
          <w:sz w:val="14"/>
        </w:rPr>
      </w:pPr>
    </w:p>
    <w:p w14:paraId="2D58D150" w14:textId="77777777" w:rsidR="001F0A20" w:rsidRDefault="00000000">
      <w:pPr>
        <w:pStyle w:val="Zkladntext"/>
        <w:rPr>
          <w:rFonts w:ascii="Times New Roman"/>
          <w:sz w:val="20"/>
        </w:rPr>
      </w:pPr>
      <w:r>
        <w:rPr>
          <w:i w:val="0"/>
        </w:rPr>
        <w:br w:type="column"/>
      </w:r>
    </w:p>
    <w:p w14:paraId="2D58D151" w14:textId="1924CA44" w:rsidR="001F0A20" w:rsidRDefault="001F0A20">
      <w:pPr>
        <w:pStyle w:val="Zkladntext"/>
        <w:spacing w:before="7"/>
        <w:rPr>
          <w:rFonts w:ascii="Times New Roman"/>
          <w:sz w:val="11"/>
        </w:rPr>
      </w:pPr>
    </w:p>
    <w:p w14:paraId="0C5AF239" w14:textId="77777777" w:rsidR="001F0A20" w:rsidRDefault="001F0A20">
      <w:pPr>
        <w:spacing w:line="1125" w:lineRule="exact"/>
        <w:rPr>
          <w:rFonts w:ascii="Times New Roman"/>
          <w:sz w:val="73"/>
        </w:rPr>
      </w:pPr>
    </w:p>
    <w:p w14:paraId="2D58D153" w14:textId="77777777" w:rsidR="00DC7B59" w:rsidRDefault="00DC7B59">
      <w:pPr>
        <w:spacing w:line="1125" w:lineRule="exact"/>
        <w:rPr>
          <w:rFonts w:ascii="Times New Roman"/>
          <w:sz w:val="73"/>
        </w:rPr>
        <w:sectPr w:rsidR="00DC7B59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4179" w:space="1278"/>
            <w:col w:w="6453"/>
          </w:cols>
        </w:sectPr>
      </w:pPr>
    </w:p>
    <w:p w14:paraId="2D58D154" w14:textId="77777777" w:rsidR="001F0A20" w:rsidRDefault="00000000">
      <w:pPr>
        <w:pStyle w:val="Nadpis2"/>
        <w:tabs>
          <w:tab w:val="left" w:pos="7144"/>
        </w:tabs>
        <w:spacing w:line="235" w:lineRule="exact"/>
        <w:ind w:left="1404"/>
      </w:pPr>
      <w:r>
        <w:rPr>
          <w:color w:val="1F1F1F"/>
          <w:w w:val="95"/>
        </w:rPr>
        <w:t>Za</w:t>
      </w:r>
      <w:r>
        <w:rPr>
          <w:color w:val="1F1F1F"/>
          <w:spacing w:val="-17"/>
          <w:w w:val="95"/>
        </w:rPr>
        <w:t xml:space="preserve"> </w:t>
      </w:r>
      <w:proofErr w:type="spellStart"/>
      <w:r>
        <w:rPr>
          <w:color w:val="1F1F1F"/>
          <w:w w:val="95"/>
        </w:rPr>
        <w:t>Nájemce</w:t>
      </w:r>
      <w:proofErr w:type="spellEnd"/>
      <w:r>
        <w:rPr>
          <w:color w:val="1F1F1F"/>
          <w:w w:val="95"/>
        </w:rPr>
        <w:t>,</w:t>
      </w:r>
      <w:r>
        <w:rPr>
          <w:color w:val="1F1F1F"/>
          <w:w w:val="95"/>
        </w:rPr>
        <w:tab/>
        <w:t xml:space="preserve">za Pod </w:t>
      </w:r>
      <w:proofErr w:type="spellStart"/>
      <w:r>
        <w:rPr>
          <w:color w:val="1F1F1F"/>
          <w:w w:val="95"/>
        </w:rPr>
        <w:t>náje</w:t>
      </w:r>
      <w:proofErr w:type="spellEnd"/>
      <w:r>
        <w:rPr>
          <w:color w:val="1F1F1F"/>
          <w:spacing w:val="-30"/>
          <w:w w:val="95"/>
        </w:rPr>
        <w:t xml:space="preserve"> </w:t>
      </w:r>
      <w:proofErr w:type="spellStart"/>
      <w:r>
        <w:rPr>
          <w:color w:val="1F1F1F"/>
          <w:spacing w:val="-8"/>
          <w:w w:val="95"/>
        </w:rPr>
        <w:t>mce</w:t>
      </w:r>
      <w:proofErr w:type="spellEnd"/>
      <w:r>
        <w:rPr>
          <w:color w:val="3F3F3F"/>
          <w:spacing w:val="-8"/>
          <w:w w:val="95"/>
        </w:rPr>
        <w:t>,</w:t>
      </w:r>
    </w:p>
    <w:p w14:paraId="2D58D155" w14:textId="77777777" w:rsidR="001F0A20" w:rsidRDefault="00000000">
      <w:pPr>
        <w:spacing w:before="47"/>
        <w:ind w:left="1407"/>
        <w:rPr>
          <w:sz w:val="21"/>
        </w:rPr>
      </w:pPr>
      <w:r>
        <w:rPr>
          <w:color w:val="1F1F1F"/>
          <w:w w:val="105"/>
          <w:sz w:val="21"/>
        </w:rPr>
        <w:t xml:space="preserve">Mgr. Adéla Hradilová, </w:t>
      </w:r>
      <w:proofErr w:type="spellStart"/>
      <w:r>
        <w:rPr>
          <w:color w:val="1F1F1F"/>
          <w:w w:val="105"/>
          <w:sz w:val="21"/>
        </w:rPr>
        <w:t>předsedkyně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představenstva</w:t>
      </w:r>
      <w:proofErr w:type="spellEnd"/>
      <w:r>
        <w:rPr>
          <w:color w:val="1F1F1F"/>
          <w:w w:val="105"/>
          <w:sz w:val="21"/>
        </w:rPr>
        <w:t xml:space="preserve"> Konstantin Margaretis, </w:t>
      </w:r>
      <w:proofErr w:type="spellStart"/>
      <w:r>
        <w:rPr>
          <w:color w:val="1F1F1F"/>
          <w:w w:val="105"/>
          <w:sz w:val="21"/>
        </w:rPr>
        <w:t>jednatel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společnosti</w:t>
      </w:r>
      <w:proofErr w:type="spellEnd"/>
    </w:p>
    <w:p w14:paraId="2D58D156" w14:textId="77777777" w:rsidR="001F0A20" w:rsidRDefault="001F0A20">
      <w:pPr>
        <w:pStyle w:val="Zkladntext"/>
        <w:rPr>
          <w:i w:val="0"/>
          <w:sz w:val="22"/>
        </w:rPr>
      </w:pPr>
    </w:p>
    <w:p w14:paraId="2D58D157" w14:textId="77777777" w:rsidR="001F0A20" w:rsidRDefault="001F0A20">
      <w:pPr>
        <w:pStyle w:val="Zkladntext"/>
        <w:rPr>
          <w:i w:val="0"/>
          <w:sz w:val="22"/>
        </w:rPr>
      </w:pPr>
    </w:p>
    <w:p w14:paraId="2D58D158" w14:textId="77777777" w:rsidR="001F0A20" w:rsidRDefault="001F0A20">
      <w:pPr>
        <w:pStyle w:val="Zkladntext"/>
        <w:rPr>
          <w:i w:val="0"/>
          <w:sz w:val="22"/>
        </w:rPr>
      </w:pPr>
    </w:p>
    <w:p w14:paraId="2D58D159" w14:textId="77777777" w:rsidR="001F0A20" w:rsidRDefault="001F0A20">
      <w:pPr>
        <w:pStyle w:val="Zkladntext"/>
        <w:rPr>
          <w:i w:val="0"/>
          <w:sz w:val="22"/>
        </w:rPr>
      </w:pPr>
    </w:p>
    <w:p w14:paraId="2D58D15A" w14:textId="77777777" w:rsidR="001F0A20" w:rsidRDefault="001F0A20">
      <w:pPr>
        <w:pStyle w:val="Zkladntext"/>
        <w:rPr>
          <w:i w:val="0"/>
          <w:sz w:val="22"/>
        </w:rPr>
      </w:pPr>
    </w:p>
    <w:p w14:paraId="2D58D15B" w14:textId="77777777" w:rsidR="001F0A20" w:rsidRDefault="001F0A20">
      <w:pPr>
        <w:pStyle w:val="Zkladntext"/>
        <w:rPr>
          <w:i w:val="0"/>
          <w:sz w:val="22"/>
        </w:rPr>
      </w:pPr>
    </w:p>
    <w:p w14:paraId="2D58D15C" w14:textId="77777777" w:rsidR="001F0A20" w:rsidRDefault="001F0A20">
      <w:pPr>
        <w:pStyle w:val="Zkladntext"/>
        <w:rPr>
          <w:i w:val="0"/>
          <w:sz w:val="22"/>
        </w:rPr>
      </w:pPr>
    </w:p>
    <w:p w14:paraId="2D58D15D" w14:textId="77777777" w:rsidR="001F0A20" w:rsidRDefault="001F0A20">
      <w:pPr>
        <w:pStyle w:val="Zkladntext"/>
        <w:spacing w:before="3"/>
        <w:rPr>
          <w:i w:val="0"/>
          <w:sz w:val="24"/>
        </w:rPr>
      </w:pPr>
    </w:p>
    <w:p w14:paraId="2D58D15E" w14:textId="77777777" w:rsidR="001F0A20" w:rsidRDefault="00000000">
      <w:pPr>
        <w:ind w:left="1402"/>
        <w:rPr>
          <w:sz w:val="21"/>
        </w:rPr>
      </w:pPr>
      <w:proofErr w:type="spellStart"/>
      <w:r>
        <w:rPr>
          <w:color w:val="1F1F1F"/>
          <w:sz w:val="21"/>
        </w:rPr>
        <w:t>Příloha</w:t>
      </w:r>
      <w:proofErr w:type="spellEnd"/>
      <w:r>
        <w:rPr>
          <w:color w:val="1F1F1F"/>
          <w:sz w:val="21"/>
        </w:rPr>
        <w:t xml:space="preserve"> č. 1 - </w:t>
      </w:r>
      <w:proofErr w:type="spellStart"/>
      <w:r>
        <w:rPr>
          <w:color w:val="1F1F1F"/>
          <w:sz w:val="21"/>
        </w:rPr>
        <w:t>Půdorysný</w:t>
      </w:r>
      <w:proofErr w:type="spellEnd"/>
      <w:r>
        <w:rPr>
          <w:color w:val="1F1F1F"/>
          <w:sz w:val="21"/>
        </w:rPr>
        <w:t xml:space="preserve"> </w:t>
      </w:r>
      <w:proofErr w:type="spellStart"/>
      <w:r>
        <w:rPr>
          <w:color w:val="1F1F1F"/>
          <w:sz w:val="21"/>
        </w:rPr>
        <w:t>plánek</w:t>
      </w:r>
      <w:proofErr w:type="spellEnd"/>
    </w:p>
    <w:p w14:paraId="2D58D15F" w14:textId="77777777" w:rsidR="001F0A20" w:rsidRDefault="00000000">
      <w:pPr>
        <w:spacing w:before="52"/>
        <w:ind w:left="1402"/>
        <w:rPr>
          <w:sz w:val="21"/>
        </w:rPr>
      </w:pPr>
      <w:proofErr w:type="spellStart"/>
      <w:r>
        <w:rPr>
          <w:color w:val="1F1F1F"/>
          <w:w w:val="105"/>
          <w:sz w:val="21"/>
        </w:rPr>
        <w:t>Příloha</w:t>
      </w:r>
      <w:proofErr w:type="spellEnd"/>
      <w:r>
        <w:rPr>
          <w:color w:val="1F1F1F"/>
          <w:w w:val="105"/>
          <w:sz w:val="21"/>
        </w:rPr>
        <w:t xml:space="preserve"> č. 2 - </w:t>
      </w:r>
      <w:proofErr w:type="spellStart"/>
      <w:r>
        <w:rPr>
          <w:color w:val="1F1F1F"/>
          <w:w w:val="105"/>
          <w:sz w:val="21"/>
        </w:rPr>
        <w:t>Čestné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prohlášení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žadatele</w:t>
      </w:r>
      <w:proofErr w:type="spellEnd"/>
      <w:r>
        <w:rPr>
          <w:color w:val="1F1F1F"/>
          <w:w w:val="105"/>
          <w:sz w:val="21"/>
        </w:rPr>
        <w:t xml:space="preserve"> o </w:t>
      </w:r>
      <w:proofErr w:type="spellStart"/>
      <w:r>
        <w:rPr>
          <w:color w:val="1F1F1F"/>
          <w:w w:val="105"/>
          <w:sz w:val="21"/>
        </w:rPr>
        <w:t>podporu</w:t>
      </w:r>
      <w:proofErr w:type="spellEnd"/>
      <w:r>
        <w:rPr>
          <w:color w:val="1F1F1F"/>
          <w:w w:val="105"/>
          <w:sz w:val="21"/>
        </w:rPr>
        <w:t xml:space="preserve"> v </w:t>
      </w:r>
      <w:proofErr w:type="spellStart"/>
      <w:r>
        <w:rPr>
          <w:color w:val="1F1F1F"/>
          <w:w w:val="105"/>
          <w:sz w:val="21"/>
        </w:rPr>
        <w:t>režimu</w:t>
      </w:r>
      <w:proofErr w:type="spellEnd"/>
      <w:r>
        <w:rPr>
          <w:color w:val="1F1F1F"/>
          <w:w w:val="105"/>
          <w:sz w:val="21"/>
        </w:rPr>
        <w:t xml:space="preserve"> de minimis</w:t>
      </w:r>
    </w:p>
    <w:p w14:paraId="2D58D160" w14:textId="77777777" w:rsidR="001F0A20" w:rsidRDefault="001F0A20">
      <w:pPr>
        <w:pStyle w:val="Zkladntext"/>
        <w:rPr>
          <w:i w:val="0"/>
          <w:sz w:val="22"/>
        </w:rPr>
      </w:pPr>
    </w:p>
    <w:p w14:paraId="2D58D161" w14:textId="77777777" w:rsidR="001F0A20" w:rsidRDefault="001F0A20">
      <w:pPr>
        <w:pStyle w:val="Zkladntext"/>
        <w:rPr>
          <w:i w:val="0"/>
          <w:sz w:val="22"/>
        </w:rPr>
      </w:pPr>
    </w:p>
    <w:p w14:paraId="2D58D162" w14:textId="77777777" w:rsidR="001F0A20" w:rsidRDefault="001F0A20">
      <w:pPr>
        <w:pStyle w:val="Zkladntext"/>
        <w:rPr>
          <w:i w:val="0"/>
          <w:sz w:val="22"/>
        </w:rPr>
      </w:pPr>
    </w:p>
    <w:p w14:paraId="2D58D163" w14:textId="77777777" w:rsidR="001F0A20" w:rsidRDefault="001F0A20">
      <w:pPr>
        <w:pStyle w:val="Zkladntext"/>
        <w:rPr>
          <w:i w:val="0"/>
          <w:sz w:val="22"/>
        </w:rPr>
      </w:pPr>
    </w:p>
    <w:p w14:paraId="2D58D164" w14:textId="77777777" w:rsidR="001F0A20" w:rsidRDefault="001F0A20">
      <w:pPr>
        <w:pStyle w:val="Zkladntext"/>
        <w:rPr>
          <w:i w:val="0"/>
          <w:sz w:val="31"/>
        </w:rPr>
      </w:pPr>
    </w:p>
    <w:p w14:paraId="2D58D165" w14:textId="77777777" w:rsidR="001F0A20" w:rsidRDefault="00000000">
      <w:pPr>
        <w:tabs>
          <w:tab w:val="left" w:pos="4193"/>
          <w:tab w:val="left" w:pos="6329"/>
          <w:tab w:val="left" w:pos="6779"/>
          <w:tab w:val="left" w:pos="8574"/>
          <w:tab w:val="left" w:pos="9036"/>
        </w:tabs>
        <w:ind w:left="1371"/>
        <w:rPr>
          <w:rFonts w:ascii="Times New Roman"/>
          <w:b/>
          <w:sz w:val="23"/>
        </w:rPr>
      </w:pPr>
      <w:r>
        <w:rPr>
          <w:b/>
          <w:color w:val="5B82AF"/>
          <w:w w:val="105"/>
          <w:position w:val="-9"/>
          <w:sz w:val="46"/>
        </w:rPr>
        <w:t>MS!C</w:t>
      </w:r>
      <w:r>
        <w:rPr>
          <w:b/>
          <w:color w:val="5B82AF"/>
          <w:w w:val="105"/>
          <w:position w:val="-9"/>
          <w:sz w:val="46"/>
        </w:rPr>
        <w:tab/>
      </w:r>
      <w:r>
        <w:rPr>
          <w:b/>
          <w:color w:val="5B82AF"/>
          <w:w w:val="105"/>
          <w:sz w:val="19"/>
        </w:rPr>
        <w:t>+420 597</w:t>
      </w:r>
      <w:r>
        <w:rPr>
          <w:b/>
          <w:color w:val="5B82AF"/>
          <w:spacing w:val="24"/>
          <w:w w:val="105"/>
          <w:sz w:val="19"/>
        </w:rPr>
        <w:t xml:space="preserve"> </w:t>
      </w:r>
      <w:r>
        <w:rPr>
          <w:b/>
          <w:color w:val="5B82AF"/>
          <w:w w:val="105"/>
          <w:sz w:val="19"/>
        </w:rPr>
        <w:t>308</w:t>
      </w:r>
      <w:r>
        <w:rPr>
          <w:b/>
          <w:color w:val="5B82AF"/>
          <w:spacing w:val="35"/>
          <w:w w:val="105"/>
          <w:sz w:val="19"/>
        </w:rPr>
        <w:t xml:space="preserve"> </w:t>
      </w:r>
      <w:r>
        <w:rPr>
          <w:b/>
          <w:color w:val="5B82AF"/>
          <w:w w:val="105"/>
          <w:sz w:val="19"/>
        </w:rPr>
        <w:t>000</w:t>
      </w:r>
      <w:r>
        <w:rPr>
          <w:b/>
          <w:color w:val="5B82AF"/>
          <w:w w:val="105"/>
          <w:sz w:val="19"/>
        </w:rPr>
        <w:tab/>
      </w:r>
      <w:r>
        <w:rPr>
          <w:rFonts w:ascii="Times New Roman"/>
          <w:b/>
          <w:color w:val="349EE2"/>
          <w:w w:val="105"/>
          <w:sz w:val="21"/>
        </w:rPr>
        <w:t>JI</w:t>
      </w:r>
      <w:r>
        <w:rPr>
          <w:rFonts w:ascii="Times New Roman"/>
          <w:b/>
          <w:color w:val="349EE2"/>
          <w:w w:val="105"/>
          <w:sz w:val="21"/>
        </w:rPr>
        <w:tab/>
      </w:r>
      <w:hyperlink r:id="rId12">
        <w:r>
          <w:rPr>
            <w:rFonts w:ascii="Times New Roman"/>
            <w:b/>
            <w:color w:val="5B82AF"/>
            <w:w w:val="105"/>
            <w:sz w:val="23"/>
          </w:rPr>
          <w:t>info@ms-ic.cz</w:t>
        </w:r>
      </w:hyperlink>
      <w:r>
        <w:rPr>
          <w:rFonts w:ascii="Times New Roman"/>
          <w:b/>
          <w:color w:val="5B82AF"/>
          <w:w w:val="105"/>
          <w:sz w:val="23"/>
        </w:rPr>
        <w:tab/>
      </w:r>
      <w:r>
        <w:rPr>
          <w:rFonts w:ascii="Times New Roman"/>
          <w:b/>
          <w:color w:val="349EE2"/>
          <w:w w:val="105"/>
          <w:sz w:val="21"/>
        </w:rPr>
        <w:t>JI</w:t>
      </w:r>
      <w:r>
        <w:rPr>
          <w:rFonts w:ascii="Times New Roman"/>
          <w:b/>
          <w:color w:val="349EE2"/>
          <w:w w:val="105"/>
          <w:sz w:val="21"/>
        </w:rPr>
        <w:tab/>
      </w:r>
      <w:hyperlink r:id="rId13">
        <w:r>
          <w:rPr>
            <w:rFonts w:ascii="Times New Roman"/>
            <w:b/>
            <w:color w:val="5B82AF"/>
            <w:w w:val="105"/>
            <w:sz w:val="23"/>
          </w:rPr>
          <w:t>www.ms-ic.cz</w:t>
        </w:r>
      </w:hyperlink>
    </w:p>
    <w:p w14:paraId="2D58D166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67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68" w14:textId="77777777" w:rsidR="001F0A20" w:rsidRDefault="00000000">
      <w:pPr>
        <w:pStyle w:val="Zkladntext"/>
        <w:spacing w:before="2"/>
        <w:rPr>
          <w:rFonts w:ascii="Times New Roman"/>
          <w:b/>
          <w:i w:val="0"/>
          <w:sz w:val="13"/>
        </w:rPr>
      </w:pPr>
      <w:r>
        <w:pict w14:anchorId="2D58D1FA">
          <v:group id="_x0000_s1037" style="position:absolute;margin-left:376.95pt;margin-top:9.55pt;width:214.45pt;height:.85pt;z-index:-251652096;mso-wrap-distance-left:0;mso-wrap-distance-right:0;mso-position-horizontal-relative:page" coordorigin="7539,191" coordsize="4289,17">
            <v:line id="_x0000_s1039" style="position:absolute" from="7539,194" to="10346,194" strokeweight=".08475mm"/>
            <v:line id="_x0000_s1038" style="position:absolute" from="10385,203" to="11827,203" strokeweight=".16953mm"/>
            <w10:wrap type="topAndBottom" anchorx="page"/>
          </v:group>
        </w:pict>
      </w:r>
    </w:p>
    <w:p w14:paraId="2D58D169" w14:textId="77777777" w:rsidR="001F0A20" w:rsidRDefault="001F0A20">
      <w:pPr>
        <w:rPr>
          <w:rFonts w:ascii="Times New Roman"/>
          <w:sz w:val="13"/>
        </w:rPr>
        <w:sectPr w:rsidR="001F0A20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14:paraId="2D58D16B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6C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6D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6E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6F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0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1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2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3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4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5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6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7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8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9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A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B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C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D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E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7F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0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1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2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3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4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5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6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7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8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9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A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B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C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D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E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8F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0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1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2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3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4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5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6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7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8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9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A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B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C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D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E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9F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A0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A1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A2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A3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A4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A5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A6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A7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A8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A9" w14:textId="77777777" w:rsidR="001F0A20" w:rsidRDefault="001F0A20">
      <w:pPr>
        <w:pStyle w:val="Zkladntext"/>
        <w:rPr>
          <w:rFonts w:ascii="Times New Roman"/>
          <w:b/>
          <w:i w:val="0"/>
          <w:sz w:val="20"/>
        </w:rPr>
      </w:pPr>
    </w:p>
    <w:p w14:paraId="2D58D1AA" w14:textId="77777777" w:rsidR="001F0A20" w:rsidRDefault="001F0A20">
      <w:pPr>
        <w:pStyle w:val="Zkladntext"/>
        <w:spacing w:before="10"/>
        <w:rPr>
          <w:rFonts w:ascii="Times New Roman"/>
          <w:b/>
          <w:i w:val="0"/>
          <w:sz w:val="27"/>
        </w:rPr>
      </w:pPr>
    </w:p>
    <w:p w14:paraId="2D58D1AB" w14:textId="77777777" w:rsidR="001F0A20" w:rsidRDefault="00000000">
      <w:pPr>
        <w:tabs>
          <w:tab w:val="left" w:pos="2356"/>
        </w:tabs>
        <w:spacing w:before="1" w:line="200" w:lineRule="exact"/>
        <w:ind w:left="2013"/>
        <w:rPr>
          <w:rFonts w:ascii="Courier New"/>
          <w:sz w:val="24"/>
        </w:rPr>
      </w:pPr>
      <w:r>
        <w:pict w14:anchorId="2D58D1FB">
          <v:group id="_x0000_s1033" style="position:absolute;left:0;text-align:left;margin-left:132.9pt;margin-top:5.05pt;width:458.45pt;height:1.2pt;z-index:251666432;mso-position-horizontal-relative:page" coordorigin="2658,101" coordsize="9169,24">
            <v:line id="_x0000_s1036" style="position:absolute" from="7686,114" to="11827,114" strokeweight=".33933mm"/>
            <v:line id="_x0000_s1035" style="position:absolute" from="6694,114" to="7628,114" strokeweight=".16967mm"/>
            <v:line id="_x0000_s1034" style="position:absolute" from="2658,110" to="6818,110" strokecolor="#d5d5d5" strokeweight=".33408mm">
              <v:stroke dashstyle="dash"/>
            </v:line>
            <w10:wrap anchorx="page"/>
          </v:group>
        </w:pict>
      </w:r>
      <w:r>
        <w:pict w14:anchorId="2D58D1FC">
          <v:line id="_x0000_s1032" style="position:absolute;left:0;text-align:left;z-index:251667456;mso-position-horizontal-relative:page" from="68.75pt,6.65pt" to="99pt,6.65pt" strokecolor="#d5d5d5" strokeweight=".39283mm">
            <v:stroke dashstyle="dash"/>
            <w10:wrap anchorx="page"/>
          </v:line>
        </w:pict>
      </w:r>
      <w:r>
        <w:rPr>
          <w:rFonts w:ascii="Courier New"/>
          <w:w w:val="150"/>
          <w:sz w:val="8"/>
        </w:rPr>
        <w:t>-</w:t>
      </w:r>
      <w:r>
        <w:rPr>
          <w:rFonts w:ascii="Courier New"/>
          <w:w w:val="150"/>
          <w:sz w:val="8"/>
        </w:rPr>
        <w:tab/>
      </w:r>
      <w:r>
        <w:rPr>
          <w:rFonts w:ascii="Courier New"/>
          <w:color w:val="D6D6D6"/>
          <w:w w:val="150"/>
          <w:sz w:val="24"/>
        </w:rPr>
        <w:t>-</w:t>
      </w:r>
    </w:p>
    <w:p w14:paraId="2D58D1AC" w14:textId="77777777" w:rsidR="001F0A20" w:rsidRDefault="001F0A20">
      <w:pPr>
        <w:spacing w:line="200" w:lineRule="exact"/>
        <w:rPr>
          <w:rFonts w:ascii="Courier New"/>
          <w:sz w:val="24"/>
        </w:rPr>
        <w:sectPr w:rsidR="001F0A20">
          <w:pgSz w:w="11910" w:h="16840"/>
          <w:pgMar w:top="1580" w:right="0" w:bottom="0" w:left="0" w:header="708" w:footer="708" w:gutter="0"/>
          <w:cols w:space="708"/>
        </w:sectPr>
      </w:pPr>
    </w:p>
    <w:p w14:paraId="2D58D1AD" w14:textId="77777777" w:rsidR="001F0A20" w:rsidRDefault="001F0A20">
      <w:pPr>
        <w:pStyle w:val="Zkladntext"/>
        <w:rPr>
          <w:rFonts w:ascii="Courier New"/>
          <w:i w:val="0"/>
          <w:sz w:val="20"/>
        </w:rPr>
      </w:pPr>
    </w:p>
    <w:p w14:paraId="2D58D1D1" w14:textId="77777777" w:rsidR="001F0A20" w:rsidRDefault="001F0A20">
      <w:pPr>
        <w:pStyle w:val="Zkladntext"/>
        <w:rPr>
          <w:i w:val="0"/>
          <w:sz w:val="20"/>
        </w:rPr>
      </w:pPr>
    </w:p>
    <w:p w14:paraId="2D58D1D2" w14:textId="77777777" w:rsidR="001F0A20" w:rsidRDefault="001F0A20">
      <w:pPr>
        <w:pStyle w:val="Zkladntext"/>
        <w:rPr>
          <w:i w:val="0"/>
          <w:sz w:val="20"/>
        </w:rPr>
      </w:pPr>
    </w:p>
    <w:p w14:paraId="2D58D1D3" w14:textId="77777777" w:rsidR="001F0A20" w:rsidRDefault="001F0A20">
      <w:pPr>
        <w:pStyle w:val="Zkladntext"/>
        <w:rPr>
          <w:i w:val="0"/>
          <w:sz w:val="20"/>
        </w:rPr>
      </w:pPr>
    </w:p>
    <w:p w14:paraId="2D58D1D4" w14:textId="77777777" w:rsidR="001F0A20" w:rsidRDefault="001F0A20">
      <w:pPr>
        <w:pStyle w:val="Zkladntext"/>
        <w:rPr>
          <w:i w:val="0"/>
          <w:sz w:val="20"/>
        </w:rPr>
      </w:pPr>
    </w:p>
    <w:p w14:paraId="2D58D1D5" w14:textId="77777777" w:rsidR="001F0A20" w:rsidRDefault="001F0A20">
      <w:pPr>
        <w:pStyle w:val="Zkladntext"/>
        <w:rPr>
          <w:i w:val="0"/>
          <w:sz w:val="20"/>
        </w:rPr>
      </w:pPr>
    </w:p>
    <w:p w14:paraId="2D58D1D6" w14:textId="77777777" w:rsidR="001F0A20" w:rsidRDefault="001F0A20">
      <w:pPr>
        <w:pStyle w:val="Zkladntext"/>
        <w:spacing w:before="8"/>
        <w:rPr>
          <w:i w:val="0"/>
          <w:sz w:val="17"/>
        </w:rPr>
      </w:pPr>
    </w:p>
    <w:p w14:paraId="2D58D1D7" w14:textId="77777777" w:rsidR="001F0A20" w:rsidRDefault="001F0A20">
      <w:pPr>
        <w:rPr>
          <w:sz w:val="17"/>
        </w:rPr>
        <w:sectPr w:rsidR="001F0A20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14:paraId="2D58D1DA" w14:textId="4AD86845" w:rsidR="001F0A20" w:rsidRDefault="00000000" w:rsidP="0063294B">
      <w:pPr>
        <w:spacing w:before="287"/>
        <w:rPr>
          <w:sz w:val="15"/>
        </w:rPr>
      </w:pPr>
      <w:r>
        <w:rPr>
          <w:color w:val="858585"/>
          <w:sz w:val="15"/>
        </w:rPr>
        <w:t xml:space="preserve"> </w:t>
      </w:r>
      <w:r>
        <w:rPr>
          <w:color w:val="858585"/>
          <w:spacing w:val="-21"/>
          <w:sz w:val="15"/>
        </w:rPr>
        <w:t xml:space="preserve"> </w:t>
      </w:r>
      <w:r>
        <w:rPr>
          <w:color w:val="5B5B5B"/>
          <w:spacing w:val="-6"/>
          <w:w w:val="58"/>
          <w:sz w:val="15"/>
        </w:rPr>
        <w:t>_..</w:t>
      </w:r>
    </w:p>
    <w:p w14:paraId="2D58D1DD" w14:textId="77777777" w:rsidR="001F0A20" w:rsidRDefault="00000000">
      <w:pPr>
        <w:spacing w:line="71" w:lineRule="exact"/>
        <w:ind w:left="65"/>
        <w:rPr>
          <w:rFonts w:ascii="Times New Roman"/>
          <w:sz w:val="7"/>
        </w:rPr>
      </w:pPr>
      <w:r>
        <w:pict w14:anchorId="2D58D206">
          <v:shape id="_x0000_s1026" type="#_x0000_t202" style="position:absolute;left:0;text-align:left;margin-left:220.05pt;margin-top:-.4pt;width:5.25pt;height:8.4pt;z-index:-252005376;mso-position-horizontal-relative:page" filled="f" stroked="f">
            <v:textbox inset="0,0,0,0">
              <w:txbxContent>
                <w:p w14:paraId="2D58D20E" w14:textId="77777777" w:rsidR="001F0A20" w:rsidRDefault="00000000">
                  <w:pPr>
                    <w:spacing w:line="168" w:lineRule="exact"/>
                    <w:rPr>
                      <w:sz w:val="15"/>
                    </w:rPr>
                  </w:pPr>
                  <w:r>
                    <w:rPr>
                      <w:color w:val="5B5B5B"/>
                      <w:w w:val="70"/>
                      <w:sz w:val="15"/>
                    </w:rPr>
                    <w:t>, .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5B5B5B"/>
          <w:w w:val="53"/>
          <w:sz w:val="7"/>
        </w:rPr>
        <w:t>;</w:t>
      </w:r>
    </w:p>
    <w:p w14:paraId="2D58D1DE" w14:textId="77777777" w:rsidR="001F0A20" w:rsidRDefault="00000000">
      <w:pPr>
        <w:spacing w:line="225" w:lineRule="exact"/>
        <w:ind w:left="44"/>
        <w:rPr>
          <w:rFonts w:ascii="Times New Roman"/>
          <w:sz w:val="13"/>
        </w:rPr>
      </w:pPr>
      <w:r>
        <w:rPr>
          <w:color w:val="858585"/>
          <w:w w:val="80"/>
          <w:sz w:val="20"/>
        </w:rPr>
        <w:t>.</w:t>
      </w:r>
      <w:r>
        <w:rPr>
          <w:color w:val="5B5B5B"/>
          <w:w w:val="80"/>
          <w:sz w:val="20"/>
        </w:rPr>
        <w:t>-</w:t>
      </w:r>
      <w:r>
        <w:rPr>
          <w:color w:val="5B5B5B"/>
          <w:spacing w:val="-35"/>
          <w:w w:val="80"/>
          <w:sz w:val="20"/>
        </w:rPr>
        <w:t xml:space="preserve"> </w:t>
      </w:r>
      <w:r>
        <w:rPr>
          <w:rFonts w:ascii="Times New Roman"/>
          <w:color w:val="6E6E6E"/>
          <w:w w:val="80"/>
          <w:sz w:val="13"/>
        </w:rPr>
        <w:t>.</w:t>
      </w:r>
    </w:p>
    <w:p w14:paraId="2D58D1DF" w14:textId="77777777" w:rsidR="001F0A20" w:rsidRDefault="001F0A20">
      <w:pPr>
        <w:spacing w:line="225" w:lineRule="exact"/>
        <w:rPr>
          <w:rFonts w:ascii="Times New Roman"/>
          <w:sz w:val="13"/>
        </w:rPr>
        <w:sectPr w:rsidR="001F0A20">
          <w:type w:val="continuous"/>
          <w:pgSz w:w="11910" w:h="16840"/>
          <w:pgMar w:top="0" w:right="0" w:bottom="0" w:left="0" w:header="708" w:footer="708" w:gutter="0"/>
          <w:cols w:num="3" w:space="708" w:equalWidth="0">
            <w:col w:w="3380" w:space="40"/>
            <w:col w:w="863" w:space="39"/>
            <w:col w:w="7588"/>
          </w:cols>
        </w:sectPr>
      </w:pPr>
    </w:p>
    <w:p w14:paraId="2D58D1E0" w14:textId="77777777" w:rsidR="001F0A20" w:rsidRDefault="001F0A20">
      <w:pPr>
        <w:pStyle w:val="Zkladntext"/>
        <w:rPr>
          <w:rFonts w:ascii="Times New Roman"/>
          <w:i w:val="0"/>
          <w:sz w:val="20"/>
        </w:rPr>
      </w:pPr>
    </w:p>
    <w:p w14:paraId="2D58D1E1" w14:textId="77777777" w:rsidR="001F0A20" w:rsidRDefault="001F0A20">
      <w:pPr>
        <w:pStyle w:val="Zkladntext"/>
        <w:rPr>
          <w:rFonts w:ascii="Times New Roman"/>
          <w:i w:val="0"/>
          <w:sz w:val="11"/>
        </w:rPr>
      </w:pPr>
    </w:p>
    <w:p w14:paraId="2D58D1E2" w14:textId="6F1298D1" w:rsidR="001F0A20" w:rsidRDefault="001F0A20">
      <w:pPr>
        <w:pStyle w:val="Zkladntext"/>
        <w:ind w:left="2173"/>
        <w:rPr>
          <w:rFonts w:ascii="Times New Roman"/>
          <w:i w:val="0"/>
          <w:sz w:val="20"/>
        </w:rPr>
      </w:pPr>
    </w:p>
    <w:p w14:paraId="2D58D1E3" w14:textId="77777777" w:rsidR="001F0A20" w:rsidRDefault="001F0A20">
      <w:pPr>
        <w:pStyle w:val="Zkladntext"/>
        <w:rPr>
          <w:rFonts w:ascii="Times New Roman"/>
          <w:i w:val="0"/>
          <w:sz w:val="20"/>
        </w:rPr>
      </w:pPr>
    </w:p>
    <w:p w14:paraId="2D58D1E4" w14:textId="77777777" w:rsidR="001F0A20" w:rsidRDefault="001F0A20">
      <w:pPr>
        <w:pStyle w:val="Zkladntext"/>
        <w:rPr>
          <w:rFonts w:ascii="Times New Roman"/>
          <w:i w:val="0"/>
          <w:sz w:val="20"/>
        </w:rPr>
      </w:pPr>
    </w:p>
    <w:p w14:paraId="2D58D1E5" w14:textId="77777777" w:rsidR="001F0A20" w:rsidRDefault="001F0A20">
      <w:pPr>
        <w:pStyle w:val="Zkladntext"/>
        <w:rPr>
          <w:rFonts w:ascii="Times New Roman"/>
          <w:i w:val="0"/>
          <w:sz w:val="20"/>
        </w:rPr>
      </w:pPr>
    </w:p>
    <w:p w14:paraId="2D58D1E6" w14:textId="77777777" w:rsidR="001F0A20" w:rsidRDefault="001F0A20">
      <w:pPr>
        <w:pStyle w:val="Zkladntext"/>
        <w:rPr>
          <w:rFonts w:ascii="Times New Roman"/>
          <w:i w:val="0"/>
          <w:sz w:val="20"/>
        </w:rPr>
      </w:pPr>
    </w:p>
    <w:p w14:paraId="2D58D1E7" w14:textId="77777777" w:rsidR="001F0A20" w:rsidRDefault="001F0A20">
      <w:pPr>
        <w:pStyle w:val="Zkladntext"/>
        <w:rPr>
          <w:rFonts w:ascii="Times New Roman"/>
          <w:i w:val="0"/>
          <w:sz w:val="20"/>
        </w:rPr>
      </w:pPr>
    </w:p>
    <w:p w14:paraId="2D58D1E8" w14:textId="546DD9A0" w:rsidR="001F0A20" w:rsidRDefault="001F0A20">
      <w:pPr>
        <w:pStyle w:val="Zkladntext"/>
        <w:spacing w:before="8"/>
        <w:rPr>
          <w:rFonts w:ascii="Times New Roman"/>
          <w:i w:val="0"/>
          <w:sz w:val="28"/>
        </w:rPr>
      </w:pPr>
    </w:p>
    <w:p w14:paraId="2D58D1E9" w14:textId="77777777" w:rsidR="001F0A20" w:rsidRDefault="001F0A20">
      <w:pPr>
        <w:rPr>
          <w:rFonts w:ascii="Times New Roman"/>
          <w:sz w:val="28"/>
        </w:rPr>
        <w:sectPr w:rsidR="001F0A20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14:paraId="2D58D1EA" w14:textId="77777777" w:rsidR="001F0A20" w:rsidRDefault="00000000">
      <w:pPr>
        <w:pStyle w:val="Zkladntext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lastRenderedPageBreak/>
        <w:drawing>
          <wp:inline distT="0" distB="0" distL="0" distR="0" wp14:anchorId="2D58D20B" wp14:editId="2D58D20C">
            <wp:extent cx="7512413" cy="10485120"/>
            <wp:effectExtent l="0" t="0" r="0" b="0"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2413" cy="1048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0A20">
      <w:pgSz w:w="11910" w:h="16840"/>
      <w:pgMar w:top="30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3052F"/>
    <w:multiLevelType w:val="hybridMultilevel"/>
    <w:tmpl w:val="0DE69F40"/>
    <w:lvl w:ilvl="0" w:tplc="09C40BE6">
      <w:start w:val="1"/>
      <w:numFmt w:val="decimal"/>
      <w:lvlText w:val="%1."/>
      <w:lvlJc w:val="left"/>
      <w:pPr>
        <w:ind w:left="2132" w:hanging="355"/>
        <w:jc w:val="left"/>
      </w:pPr>
      <w:rPr>
        <w:rFonts w:ascii="Arial" w:eastAsia="Arial" w:hAnsi="Arial" w:cs="Arial" w:hint="default"/>
        <w:color w:val="1F1F1F"/>
        <w:spacing w:val="-1"/>
        <w:w w:val="105"/>
        <w:sz w:val="21"/>
        <w:szCs w:val="21"/>
      </w:rPr>
    </w:lvl>
    <w:lvl w:ilvl="1" w:tplc="EA542D26">
      <w:numFmt w:val="bullet"/>
      <w:lvlText w:val="•"/>
      <w:lvlJc w:val="left"/>
      <w:pPr>
        <w:ind w:left="3116" w:hanging="355"/>
      </w:pPr>
      <w:rPr>
        <w:rFonts w:hint="default"/>
      </w:rPr>
    </w:lvl>
    <w:lvl w:ilvl="2" w:tplc="527E3256">
      <w:numFmt w:val="bullet"/>
      <w:lvlText w:val="•"/>
      <w:lvlJc w:val="left"/>
      <w:pPr>
        <w:ind w:left="4092" w:hanging="355"/>
      </w:pPr>
      <w:rPr>
        <w:rFonts w:hint="default"/>
      </w:rPr>
    </w:lvl>
    <w:lvl w:ilvl="3" w:tplc="96C206AE">
      <w:numFmt w:val="bullet"/>
      <w:lvlText w:val="•"/>
      <w:lvlJc w:val="left"/>
      <w:pPr>
        <w:ind w:left="5069" w:hanging="355"/>
      </w:pPr>
      <w:rPr>
        <w:rFonts w:hint="default"/>
      </w:rPr>
    </w:lvl>
    <w:lvl w:ilvl="4" w:tplc="C1A2E888">
      <w:numFmt w:val="bullet"/>
      <w:lvlText w:val="•"/>
      <w:lvlJc w:val="left"/>
      <w:pPr>
        <w:ind w:left="6045" w:hanging="355"/>
      </w:pPr>
      <w:rPr>
        <w:rFonts w:hint="default"/>
      </w:rPr>
    </w:lvl>
    <w:lvl w:ilvl="5" w:tplc="4EE05100">
      <w:numFmt w:val="bullet"/>
      <w:lvlText w:val="•"/>
      <w:lvlJc w:val="left"/>
      <w:pPr>
        <w:ind w:left="7022" w:hanging="355"/>
      </w:pPr>
      <w:rPr>
        <w:rFonts w:hint="default"/>
      </w:rPr>
    </w:lvl>
    <w:lvl w:ilvl="6" w:tplc="FA9CFEC2">
      <w:numFmt w:val="bullet"/>
      <w:lvlText w:val="•"/>
      <w:lvlJc w:val="left"/>
      <w:pPr>
        <w:ind w:left="7998" w:hanging="355"/>
      </w:pPr>
      <w:rPr>
        <w:rFonts w:hint="default"/>
      </w:rPr>
    </w:lvl>
    <w:lvl w:ilvl="7" w:tplc="EDB86D2A">
      <w:numFmt w:val="bullet"/>
      <w:lvlText w:val="•"/>
      <w:lvlJc w:val="left"/>
      <w:pPr>
        <w:ind w:left="8974" w:hanging="355"/>
      </w:pPr>
      <w:rPr>
        <w:rFonts w:hint="default"/>
      </w:rPr>
    </w:lvl>
    <w:lvl w:ilvl="8" w:tplc="58868DD2">
      <w:numFmt w:val="bullet"/>
      <w:lvlText w:val="•"/>
      <w:lvlJc w:val="left"/>
      <w:pPr>
        <w:ind w:left="9951" w:hanging="355"/>
      </w:pPr>
      <w:rPr>
        <w:rFonts w:hint="default"/>
      </w:rPr>
    </w:lvl>
  </w:abstractNum>
  <w:abstractNum w:abstractNumId="1" w15:restartNumberingAfterBreak="0">
    <w:nsid w:val="681C3641"/>
    <w:multiLevelType w:val="hybridMultilevel"/>
    <w:tmpl w:val="55E81E0A"/>
    <w:lvl w:ilvl="0" w:tplc="D0AABAFC">
      <w:start w:val="1"/>
      <w:numFmt w:val="decimal"/>
      <w:lvlText w:val="%1."/>
      <w:lvlJc w:val="left"/>
      <w:pPr>
        <w:ind w:left="2107" w:hanging="378"/>
        <w:jc w:val="left"/>
      </w:pPr>
      <w:rPr>
        <w:rFonts w:ascii="Arial" w:eastAsia="Arial" w:hAnsi="Arial" w:cs="Arial" w:hint="default"/>
        <w:i/>
        <w:color w:val="1D1D1D"/>
        <w:spacing w:val="-1"/>
        <w:w w:val="103"/>
        <w:sz w:val="21"/>
        <w:szCs w:val="21"/>
      </w:rPr>
    </w:lvl>
    <w:lvl w:ilvl="1" w:tplc="0FF8D8F2">
      <w:start w:val="1"/>
      <w:numFmt w:val="decimal"/>
      <w:lvlText w:val="%2."/>
      <w:lvlJc w:val="left"/>
      <w:pPr>
        <w:ind w:left="2250" w:hanging="422"/>
        <w:jc w:val="left"/>
      </w:pPr>
      <w:rPr>
        <w:rFonts w:ascii="Arial" w:eastAsia="Arial" w:hAnsi="Arial" w:cs="Arial" w:hint="default"/>
        <w:i/>
        <w:color w:val="1F1F1F"/>
        <w:spacing w:val="-1"/>
        <w:w w:val="103"/>
        <w:sz w:val="21"/>
        <w:szCs w:val="21"/>
      </w:rPr>
    </w:lvl>
    <w:lvl w:ilvl="2" w:tplc="68FCE664">
      <w:numFmt w:val="bullet"/>
      <w:lvlText w:val="•"/>
      <w:lvlJc w:val="left"/>
      <w:pPr>
        <w:ind w:left="3180" w:hanging="422"/>
      </w:pPr>
      <w:rPr>
        <w:rFonts w:hint="default"/>
      </w:rPr>
    </w:lvl>
    <w:lvl w:ilvl="3" w:tplc="267489AA">
      <w:numFmt w:val="bullet"/>
      <w:lvlText w:val="•"/>
      <w:lvlJc w:val="left"/>
      <w:pPr>
        <w:ind w:left="4270" w:hanging="422"/>
      </w:pPr>
      <w:rPr>
        <w:rFonts w:hint="default"/>
      </w:rPr>
    </w:lvl>
    <w:lvl w:ilvl="4" w:tplc="CE841BA4">
      <w:numFmt w:val="bullet"/>
      <w:lvlText w:val="•"/>
      <w:lvlJc w:val="left"/>
      <w:pPr>
        <w:ind w:left="5361" w:hanging="422"/>
      </w:pPr>
      <w:rPr>
        <w:rFonts w:hint="default"/>
      </w:rPr>
    </w:lvl>
    <w:lvl w:ilvl="5" w:tplc="ED765700">
      <w:numFmt w:val="bullet"/>
      <w:lvlText w:val="•"/>
      <w:lvlJc w:val="left"/>
      <w:pPr>
        <w:ind w:left="6451" w:hanging="422"/>
      </w:pPr>
      <w:rPr>
        <w:rFonts w:hint="default"/>
      </w:rPr>
    </w:lvl>
    <w:lvl w:ilvl="6" w:tplc="F636388A">
      <w:numFmt w:val="bullet"/>
      <w:lvlText w:val="•"/>
      <w:lvlJc w:val="left"/>
      <w:pPr>
        <w:ind w:left="7542" w:hanging="422"/>
      </w:pPr>
      <w:rPr>
        <w:rFonts w:hint="default"/>
      </w:rPr>
    </w:lvl>
    <w:lvl w:ilvl="7" w:tplc="866ED36A">
      <w:numFmt w:val="bullet"/>
      <w:lvlText w:val="•"/>
      <w:lvlJc w:val="left"/>
      <w:pPr>
        <w:ind w:left="8632" w:hanging="422"/>
      </w:pPr>
      <w:rPr>
        <w:rFonts w:hint="default"/>
      </w:rPr>
    </w:lvl>
    <w:lvl w:ilvl="8" w:tplc="45203272">
      <w:numFmt w:val="bullet"/>
      <w:lvlText w:val="•"/>
      <w:lvlJc w:val="left"/>
      <w:pPr>
        <w:ind w:left="9723" w:hanging="422"/>
      </w:pPr>
      <w:rPr>
        <w:rFonts w:hint="default"/>
      </w:rPr>
    </w:lvl>
  </w:abstractNum>
  <w:num w:numId="1" w16cid:durableId="1523282583">
    <w:abstractNumId w:val="0"/>
  </w:num>
  <w:num w:numId="2" w16cid:durableId="169765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A20"/>
    <w:rsid w:val="000C4C98"/>
    <w:rsid w:val="001F0A20"/>
    <w:rsid w:val="0063294B"/>
    <w:rsid w:val="0091043C"/>
    <w:rsid w:val="00D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D58D0ED"/>
  <w15:docId w15:val="{D5F658D1-800A-4182-A055-22EFEAE8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jc w:val="right"/>
      <w:outlineLvl w:val="0"/>
    </w:pPr>
    <w:rPr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1402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2107" w:hanging="42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s-ic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-ic.cz/" TargetMode="External"/><Relationship Id="rId12" Type="http://schemas.openxmlformats.org/officeDocument/2006/relationships/hyperlink" Target="mailto:info@ms-ic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ms-ic.cz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ms-ic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s-ic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815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MSIC_24111310320</dc:title>
  <cp:lastModifiedBy>Olga Palová</cp:lastModifiedBy>
  <cp:revision>4</cp:revision>
  <dcterms:created xsi:type="dcterms:W3CDTF">2024-11-13T09:47:00Z</dcterms:created>
  <dcterms:modified xsi:type="dcterms:W3CDTF">2024-11-13T09:48:00Z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KM_Trident</vt:lpwstr>
  </property>
  <property fmtid="{D5CDD505-2E9C-101B-9397-08002B2CF9AE}" pid="4" name="LastSaved">
    <vt:filetime>2024-11-13T00:00:00Z</vt:filetime>
  </property>
</Properties>
</file>