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4A1A32" w:rsidRDefault="004A1A32">
      <w:pPr>
        <w:ind w:left="567"/>
        <w:rPr>
          <w:b/>
          <w:sz w:val="24"/>
        </w:rPr>
      </w:pPr>
    </w:p>
    <w:p w:rsidR="00380497" w:rsidRDefault="004A1A32">
      <w:pPr>
        <w:ind w:left="567"/>
        <w:rPr>
          <w:b/>
          <w:sz w:val="24"/>
        </w:rPr>
      </w:pPr>
      <w:r>
        <w:rPr>
          <w:b/>
          <w:sz w:val="24"/>
        </w:rPr>
        <w:t xml:space="preserve">
NISASPORT-ELEKTRONIK, s.r.o.</w:t>
      </w:r>
    </w:p>
    <w:p w:rsidR="00380497" w:rsidRDefault="004A1A32">
      <w:pPr>
        <w:ind w:left="567"/>
        <w:rPr>
          <w:sz w:val="24"/>
        </w:rPr>
      </w:pPr>
      <w:r>
        <w:rPr>
          <w:b/>
          <w:sz w:val="24"/>
        </w:rPr>
        <w:t>Maršovice 100</w:t>
      </w:r>
    </w:p>
    <w:p w:rsidR="00380497" w:rsidRDefault="004A1A32">
      <w:pPr>
        <w:ind w:left="567"/>
        <w:rPr>
          <w:sz w:val="24"/>
        </w:rPr>
      </w:pPr>
      <w:r>
        <w:rPr>
          <w:b/>
          <w:sz w:val="24"/>
        </w:rPr>
        <w:t>468 01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Maršovice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4A1A32">
        <w:rPr>
          <w:b/>
          <w:sz w:val="24"/>
        </w:rPr>
        <w:t>47311452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4A1A32">
        <w:rPr>
          <w:b w:val="0"/>
          <w:noProof/>
          <w:sz w:val="24"/>
          <w:szCs w:val="24"/>
        </w:rPr>
        <w:t>11. 11. 2024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4A1A32">
        <w:rPr>
          <w:b w:val="0"/>
          <w:noProof/>
          <w:sz w:val="24"/>
          <w:szCs w:val="24"/>
        </w:rPr>
        <w:t>12. 11. 2024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4A1A32">
        <w:rPr>
          <w:b/>
          <w:sz w:val="28"/>
        </w:rPr>
        <w:t>220/24/INVE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4A1A32">
      <w:pPr>
        <w:rPr>
          <w:sz w:val="24"/>
        </w:rPr>
      </w:pPr>
      <w:r>
        <w:rPr>
          <w:sz w:val="24"/>
        </w:rPr>
        <w:t>v souladu s usnesením Rady města Žamberka č. 50/2024-RADA/2428 ze dne 6.11.2024 dodávku a montáž obrazovky a systému časomíry pro vícelúčelové sportoviště s ledovou plochou v areálu Pod Černým lesem a dále dodávku 6 kusů displeje do šaten SU711/750, podrobnosti viz cenová nabídka v příloze (614.480,00 Kč bez DPH + 6x 11.150,00 Kč bez DPH).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4A1A32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1.Obrazovka a systém časomíry NISASPORT na víceúčelové sportoviště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4A1A32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4A1A32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824 469,80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4A1A32">
        <w:rPr>
          <w:b/>
          <w:noProof/>
        </w:rPr>
        <w:t>824 469,80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lastRenderedPageBreak/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1A32" w:rsidRDefault="004A1A32">
      <w:r>
        <w:separator/>
      </w:r>
    </w:p>
  </w:endnote>
  <w:endnote w:type="continuationSeparator" w:id="0">
    <w:p w:rsidR="004A1A32" w:rsidRDefault="004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1A32" w:rsidRDefault="004A1A32">
      <w:r>
        <w:separator/>
      </w:r>
    </w:p>
  </w:footnote>
  <w:footnote w:type="continuationSeparator" w:id="0">
    <w:p w:rsidR="004A1A32" w:rsidRDefault="004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4A1A32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69966445">
    <w:abstractNumId w:val="0"/>
  </w:num>
  <w:num w:numId="2" w16cid:durableId="142620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32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1A32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63B56CB-030C-4D7A-94BF-EEB80BD8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2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1072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2024-11-13T08:55:00Z</cp:lastPrinted>
  <dcterms:created xsi:type="dcterms:W3CDTF">2024-11-13T08:55:00Z</dcterms:created>
  <dcterms:modified xsi:type="dcterms:W3CDTF">2024-11-13T08:55:00Z</dcterms:modified>
</cp:coreProperties>
</file>