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BE7C5C">
        <w:rPr>
          <w:rFonts w:ascii="Times New Roman" w:hAnsi="Times New Roman"/>
          <w:b/>
          <w:sz w:val="28"/>
          <w:szCs w:val="28"/>
        </w:rPr>
        <w:t>17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E7C5C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6F19DB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BE7C5C">
        <w:rPr>
          <w:rFonts w:asciiTheme="minorHAnsi" w:hAnsiTheme="minorHAnsi"/>
          <w:sz w:val="24"/>
          <w:szCs w:val="24"/>
        </w:rPr>
        <w:t>Pavel Balcárek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BE7C5C">
        <w:rPr>
          <w:rFonts w:asciiTheme="minorHAnsi" w:hAnsiTheme="minorHAnsi"/>
          <w:sz w:val="24"/>
          <w:szCs w:val="24"/>
        </w:rPr>
        <w:t>Jánského 41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1758">
        <w:rPr>
          <w:rFonts w:asciiTheme="minorHAnsi" w:hAnsiTheme="minorHAnsi"/>
          <w:sz w:val="24"/>
          <w:szCs w:val="24"/>
        </w:rPr>
        <w:t>7</w:t>
      </w:r>
      <w:r w:rsidR="00BE7C5C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BE7C5C">
        <w:rPr>
          <w:rFonts w:asciiTheme="minorHAnsi" w:hAnsiTheme="minorHAnsi"/>
          <w:sz w:val="24"/>
          <w:szCs w:val="24"/>
        </w:rPr>
        <w:t>29443784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BE7C5C" w:rsidRPr="00BE7C5C" w:rsidRDefault="00F42D8E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bookmarkStart w:id="0" w:name="_GoBack"/>
      <w:bookmarkEnd w:id="0"/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BE7C5C" w:rsidRPr="00BE7C5C">
        <w:rPr>
          <w:rFonts w:ascii="Arial" w:hAnsi="Arial" w:cs="Arial"/>
          <w:color w:val="1F1F1F"/>
          <w:shd w:val="clear" w:color="auto" w:fill="FFFFFF"/>
        </w:rPr>
        <w:t xml:space="preserve">provedení kanalizace a venkovní vodovodní přípojky - modulární škola: výkop, uložení kanalizace, </w:t>
      </w:r>
      <w:proofErr w:type="spellStart"/>
      <w:r w:rsidR="00BE7C5C" w:rsidRPr="00BE7C5C">
        <w:rPr>
          <w:rFonts w:ascii="Arial" w:hAnsi="Arial" w:cs="Arial"/>
          <w:color w:val="1F1F1F"/>
          <w:shd w:val="clear" w:color="auto" w:fill="FFFFFF"/>
        </w:rPr>
        <w:t>zásyp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proofErr w:type="spellEnd"/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>do 68 000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B3F" w:rsidRDefault="00B05B3F">
      <w:pPr>
        <w:spacing w:after="0" w:line="240" w:lineRule="auto"/>
      </w:pPr>
      <w:r>
        <w:separator/>
      </w:r>
    </w:p>
  </w:endnote>
  <w:endnote w:type="continuationSeparator" w:id="0">
    <w:p w:rsidR="00B05B3F" w:rsidRDefault="00B0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B3F" w:rsidRDefault="00B05B3F">
      <w:pPr>
        <w:spacing w:after="0" w:line="240" w:lineRule="auto"/>
      </w:pPr>
      <w:r>
        <w:separator/>
      </w:r>
    </w:p>
  </w:footnote>
  <w:footnote w:type="continuationSeparator" w:id="0">
    <w:p w:rsidR="00B05B3F" w:rsidRDefault="00B0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05B3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0C0ECA"/>
    <w:rsid w:val="000E19E9"/>
    <w:rsid w:val="00133881"/>
    <w:rsid w:val="0015385A"/>
    <w:rsid w:val="00156918"/>
    <w:rsid w:val="001A31AF"/>
    <w:rsid w:val="00233C58"/>
    <w:rsid w:val="00285E48"/>
    <w:rsid w:val="00362D01"/>
    <w:rsid w:val="00413325"/>
    <w:rsid w:val="0052606D"/>
    <w:rsid w:val="006D640D"/>
    <w:rsid w:val="006E5901"/>
    <w:rsid w:val="006F19DB"/>
    <w:rsid w:val="00726BEF"/>
    <w:rsid w:val="00761758"/>
    <w:rsid w:val="007B1C6C"/>
    <w:rsid w:val="008731C6"/>
    <w:rsid w:val="008841B1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7C5C"/>
    <w:rsid w:val="00C302A5"/>
    <w:rsid w:val="00C63D33"/>
    <w:rsid w:val="00C86282"/>
    <w:rsid w:val="00CA254E"/>
    <w:rsid w:val="00D03E1C"/>
    <w:rsid w:val="00D829A9"/>
    <w:rsid w:val="00EC4A16"/>
    <w:rsid w:val="00ED1550"/>
    <w:rsid w:val="00EF289D"/>
    <w:rsid w:val="00F40CFE"/>
    <w:rsid w:val="00F42D8E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E4CD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2024-11-08T06:16:00Z</cp:lastPrinted>
  <dcterms:created xsi:type="dcterms:W3CDTF">2024-11-08T06:17:00Z</dcterms:created>
  <dcterms:modified xsi:type="dcterms:W3CDTF">2024-11-08T06:17:00Z</dcterms:modified>
</cp:coreProperties>
</file>