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DD385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650354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354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0024030080/21</w:t>
                  </w: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2C26B3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24030080</w:t>
            </w: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176285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6285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default10"/>
            </w:pPr>
            <w:bookmarkStart w:id="0" w:name="JR_PAGE_ANCHOR_0_1"/>
            <w:bookmarkEnd w:id="0"/>
          </w:p>
          <w:p w:rsidR="00DD3856" w:rsidRDefault="002C26B3">
            <w:pPr>
              <w:pStyle w:val="default10"/>
            </w:pPr>
            <w:r>
              <w:br w:type="page"/>
            </w:r>
          </w:p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</w:pPr>
            <w:r>
              <w:rPr>
                <w:b/>
              </w:rPr>
              <w:t>27112250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</w:pPr>
            <w:r>
              <w:rPr>
                <w:b/>
              </w:rPr>
              <w:t>CZ27112250</w:t>
            </w: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856" w:rsidRDefault="002C26B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VOTOP PRAHA s.r.o.</w:t>
                  </w:r>
                  <w:r>
                    <w:rPr>
                      <w:b/>
                      <w:sz w:val="24"/>
                    </w:rPr>
                    <w:br/>
                    <w:t>Mašínova 324/5</w:t>
                  </w:r>
                  <w:r>
                    <w:rPr>
                      <w:b/>
                      <w:sz w:val="24"/>
                    </w:rPr>
                    <w:br/>
                    <w:t>182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856" w:rsidRDefault="00DD385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D3856" w:rsidTr="002C26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856" w:rsidRDefault="00DD3856">
                  <w:pPr>
                    <w:pStyle w:val="default10"/>
                    <w:ind w:left="60" w:right="60"/>
                  </w:pPr>
                </w:p>
              </w:tc>
            </w:tr>
            <w:tr w:rsidR="00DD3856" w:rsidTr="002C26B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3856" w:rsidRDefault="00DD385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  <w:jc w:val="center"/>
            </w:pPr>
            <w:r>
              <w:rPr>
                <w:b/>
              </w:rPr>
              <w:t>25.11.2024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DD385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  <w:ind w:left="40"/>
            </w:pPr>
            <w:r>
              <w:t xml:space="preserve">Zhotovení rozvodů chladící vody před a po průchodkách v podlaze v Hale A. Rozvody budou v systému </w:t>
            </w:r>
            <w:proofErr w:type="spellStart"/>
            <w:r>
              <w:t>Megapress</w:t>
            </w:r>
            <w:proofErr w:type="spellEnd"/>
            <w:r>
              <w:t>, průměr trubek 63 mm.</w:t>
            </w: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 xml:space="preserve">Materiál </w:t>
            </w:r>
            <w:proofErr w:type="spellStart"/>
            <w:r>
              <w:rPr>
                <w:sz w:val="18"/>
              </w:rPr>
              <w:t>Megapress</w:t>
            </w:r>
            <w:proofErr w:type="spellEnd"/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10 005,00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Armatury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8 720,00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8 720,00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ISO tvarovky PE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25 667,00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25 667,00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Pomocný materiál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sada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1 902,00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Příprava před pracemi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2 500,00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Montážní práce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22 400,00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r>
              <w:rPr>
                <w:sz w:val="18"/>
              </w:rPr>
              <w:t>Režijní náklady (doprava)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700,00 Kč</w:t>
                  </w: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D3856" w:rsidRDefault="002C26B3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Nabídka - Úprava</w:t>
            </w:r>
            <w:proofErr w:type="gram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dopojení</w:t>
            </w:r>
            <w:proofErr w:type="spellEnd"/>
            <w:r>
              <w:rPr>
                <w:sz w:val="18"/>
              </w:rPr>
              <w:t xml:space="preserve"> rozvodu technologické vody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2C26B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D38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D3856" w:rsidRDefault="002C26B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71 894,00 Kč</w:t>
                        </w:r>
                      </w:p>
                    </w:tc>
                  </w:tr>
                </w:tbl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  <w:tr w:rsidR="00DD38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D3856" w:rsidRDefault="00DD38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D3856" w:rsidRDefault="00DD3856">
                  <w:pPr>
                    <w:pStyle w:val="EMPTYCELLSTYLE"/>
                  </w:pPr>
                </w:p>
              </w:tc>
            </w:tr>
          </w:tbl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856" w:rsidRDefault="002C26B3">
            <w:pPr>
              <w:pStyle w:val="default10"/>
              <w:ind w:left="40"/>
            </w:pPr>
            <w:r>
              <w:rPr>
                <w:sz w:val="24"/>
              </w:rPr>
              <w:t>06.11.2024</w:t>
            </w: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5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0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3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7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3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  <w:tr w:rsidR="00DD385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D3856" w:rsidRDefault="002C26B3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8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260" w:type="dxa"/>
          </w:tcPr>
          <w:p w:rsidR="00DD3856" w:rsidRDefault="00DD3856">
            <w:pPr>
              <w:pStyle w:val="EMPTYCELLSTYLE"/>
            </w:pPr>
          </w:p>
        </w:tc>
        <w:tc>
          <w:tcPr>
            <w:tcW w:w="460" w:type="dxa"/>
          </w:tcPr>
          <w:p w:rsidR="00DD3856" w:rsidRDefault="00DD3856">
            <w:pPr>
              <w:pStyle w:val="EMPTYCELLSTYLE"/>
            </w:pPr>
          </w:p>
        </w:tc>
      </w:tr>
    </w:tbl>
    <w:p w:rsidR="00000000" w:rsidRDefault="002C26B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56"/>
    <w:rsid w:val="002C26B3"/>
    <w:rsid w:val="00D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ABFA"/>
  <w15:docId w15:val="{50E0EEF9-4054-4705-A6CE-1D1D82AE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2024-11-12T09:48:00Z</dcterms:created>
  <dcterms:modified xsi:type="dcterms:W3CDTF">2024-11-12T09:48:00Z</dcterms:modified>
</cp:coreProperties>
</file>