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6B0A6" w14:textId="7A655E8C" w:rsidR="00633DA7" w:rsidRPr="0045790A" w:rsidRDefault="003739A7" w:rsidP="00C01B0D">
      <w:pPr>
        <w:pStyle w:val="Zkladntext"/>
        <w:keepNext/>
        <w:spacing w:after="60"/>
        <w:jc w:val="center"/>
        <w:rPr>
          <w:rFonts w:ascii="Arial" w:hAnsi="Arial" w:cs="Arial"/>
          <w:b/>
          <w:lang w:val="cs-CZ"/>
        </w:rPr>
      </w:pPr>
      <w:bookmarkStart w:id="0" w:name="_GoBack"/>
      <w:bookmarkEnd w:id="0"/>
      <w:r w:rsidRPr="0045790A">
        <w:rPr>
          <w:rFonts w:ascii="Arial" w:hAnsi="Arial" w:cs="Arial"/>
          <w:b/>
        </w:rPr>
        <w:t>Smlouva o dílo č.</w:t>
      </w:r>
      <w:r w:rsidR="00613178" w:rsidRPr="0045790A">
        <w:rPr>
          <w:rFonts w:ascii="Arial" w:hAnsi="Arial" w:cs="Arial"/>
          <w:b/>
          <w:lang w:val="cs-CZ"/>
        </w:rPr>
        <w:t xml:space="preserve"> </w:t>
      </w:r>
      <w:r w:rsidR="007F4616">
        <w:rPr>
          <w:rFonts w:ascii="Arial" w:hAnsi="Arial" w:cs="Arial"/>
          <w:b/>
          <w:lang w:val="cs-CZ"/>
        </w:rPr>
        <w:t>033</w:t>
      </w:r>
      <w:r w:rsidR="0044147E" w:rsidRPr="0045790A">
        <w:rPr>
          <w:rFonts w:ascii="Arial" w:hAnsi="Arial" w:cs="Arial"/>
          <w:b/>
        </w:rPr>
        <w:t>/OPI/20</w:t>
      </w:r>
      <w:r w:rsidR="000F4866" w:rsidRPr="0045790A">
        <w:rPr>
          <w:rFonts w:ascii="Arial" w:hAnsi="Arial" w:cs="Arial"/>
          <w:b/>
          <w:lang w:val="cs-CZ"/>
        </w:rPr>
        <w:t>2</w:t>
      </w:r>
      <w:r w:rsidR="000D09F4">
        <w:rPr>
          <w:rFonts w:ascii="Arial" w:hAnsi="Arial" w:cs="Arial"/>
          <w:b/>
          <w:lang w:val="cs-CZ"/>
        </w:rPr>
        <w:t>4</w:t>
      </w:r>
    </w:p>
    <w:p w14:paraId="79CA6907" w14:textId="2BE5A712" w:rsidR="003739A7" w:rsidRPr="000D09F4" w:rsidRDefault="003739A7" w:rsidP="00C01B0D">
      <w:pPr>
        <w:pStyle w:val="Zkladntext"/>
        <w:keepNext/>
        <w:spacing w:after="60"/>
        <w:jc w:val="center"/>
        <w:rPr>
          <w:rFonts w:ascii="Arial" w:hAnsi="Arial" w:cs="Arial"/>
          <w:b/>
          <w:bCs/>
        </w:rPr>
      </w:pPr>
      <w:r w:rsidRPr="0045790A">
        <w:rPr>
          <w:rFonts w:ascii="Arial" w:hAnsi="Arial" w:cs="Arial"/>
          <w:b/>
        </w:rPr>
        <w:t xml:space="preserve">(ID </w:t>
      </w:r>
      <w:r w:rsidRPr="000D09F4">
        <w:rPr>
          <w:rFonts w:ascii="Arial" w:hAnsi="Arial" w:cs="Arial"/>
          <w:b/>
          <w:bCs/>
        </w:rPr>
        <w:t>VZMR:</w:t>
      </w:r>
      <w:r w:rsidR="00982782" w:rsidRPr="000D09F4">
        <w:rPr>
          <w:rFonts w:ascii="Arial" w:hAnsi="Arial" w:cs="Arial"/>
          <w:b/>
          <w:bCs/>
        </w:rPr>
        <w:t xml:space="preserve"> </w:t>
      </w:r>
      <w:r w:rsidR="00BC70EB">
        <w:rPr>
          <w:rFonts w:ascii="Arial" w:hAnsi="Arial" w:cs="Arial"/>
          <w:b/>
          <w:bCs/>
          <w:lang w:val="cs-CZ"/>
        </w:rPr>
        <w:t>2400</w:t>
      </w:r>
      <w:r w:rsidR="00C10160">
        <w:rPr>
          <w:rFonts w:ascii="Arial" w:hAnsi="Arial" w:cs="Arial"/>
          <w:b/>
          <w:bCs/>
          <w:lang w:val="cs-CZ"/>
        </w:rPr>
        <w:t>506</w:t>
      </w:r>
      <w:r w:rsidRPr="000D09F4">
        <w:rPr>
          <w:rFonts w:ascii="Arial" w:hAnsi="Arial" w:cs="Arial"/>
          <w:b/>
          <w:bCs/>
        </w:rPr>
        <w:t>)</w:t>
      </w:r>
    </w:p>
    <w:p w14:paraId="652C230F" w14:textId="1DF6F4B5" w:rsidR="003739A7" w:rsidRDefault="003739A7" w:rsidP="004A1996">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w:t>
      </w:r>
      <w:r w:rsidRPr="00224C47">
        <w:rPr>
          <w:rFonts w:ascii="Arial" w:hAnsi="Arial" w:cs="Arial"/>
          <w:b/>
        </w:rPr>
        <w:t>„občanský zákoník“</w:t>
      </w:r>
      <w:r>
        <w:rPr>
          <w:rFonts w:ascii="Arial" w:hAnsi="Arial" w:cs="Arial"/>
        </w:rPr>
        <w:t xml:space="preserve">) </w:t>
      </w:r>
    </w:p>
    <w:p w14:paraId="6949D77B" w14:textId="77777777" w:rsidR="003739A7" w:rsidRDefault="003739A7" w:rsidP="00C01B0D">
      <w:pPr>
        <w:pStyle w:val="Zkladntextodsazen"/>
        <w:spacing w:before="60"/>
        <w:ind w:left="3119" w:right="-284" w:firstLine="425"/>
        <w:rPr>
          <w:rFonts w:ascii="Arial" w:hAnsi="Arial" w:cs="Arial"/>
        </w:rPr>
      </w:pPr>
      <w:r>
        <w:rPr>
          <w:rFonts w:ascii="Arial" w:hAnsi="Arial" w:cs="Arial"/>
        </w:rPr>
        <w:t xml:space="preserve">(dále jen </w:t>
      </w:r>
      <w:r w:rsidRPr="00224C47">
        <w:rPr>
          <w:rFonts w:ascii="Arial" w:hAnsi="Arial" w:cs="Arial"/>
          <w:b/>
        </w:rPr>
        <w:t>„Smlouva“</w:t>
      </w:r>
      <w:r>
        <w:rPr>
          <w:rFonts w:ascii="Arial" w:hAnsi="Arial" w:cs="Arial"/>
        </w:rPr>
        <w:t>)</w:t>
      </w:r>
    </w:p>
    <w:p w14:paraId="50DC6C23" w14:textId="77777777" w:rsidR="003739A7" w:rsidRPr="004A1996" w:rsidRDefault="003739A7" w:rsidP="00C01B0D">
      <w:pPr>
        <w:pStyle w:val="Zkladntext"/>
        <w:keepNext/>
        <w:rPr>
          <w:rFonts w:ascii="Arial" w:hAnsi="Arial" w:cs="Arial"/>
          <w:b/>
        </w:rPr>
      </w:pPr>
      <w:r w:rsidRPr="004A1996">
        <w:rPr>
          <w:rFonts w:ascii="Arial" w:hAnsi="Arial" w:cs="Arial"/>
          <w:b/>
        </w:rPr>
        <w:t>Smluvní strany:</w:t>
      </w:r>
    </w:p>
    <w:p w14:paraId="70F43082" w14:textId="77777777" w:rsidR="003739A7" w:rsidRPr="004A1996" w:rsidRDefault="003739A7" w:rsidP="00806F79">
      <w:pPr>
        <w:pStyle w:val="Nadpis2"/>
        <w:widowControl w:val="0"/>
        <w:numPr>
          <w:ilvl w:val="0"/>
          <w:numId w:val="0"/>
        </w:numPr>
        <w:snapToGrid w:val="0"/>
        <w:spacing w:before="0" w:after="0" w:line="240" w:lineRule="auto"/>
        <w:ind w:left="426"/>
        <w:rPr>
          <w:rFonts w:ascii="Arial" w:hAnsi="Arial" w:cs="Arial"/>
        </w:rPr>
      </w:pPr>
      <w:r w:rsidRPr="004A1996">
        <w:rPr>
          <w:rFonts w:ascii="Arial" w:hAnsi="Arial" w:cs="Arial"/>
          <w:bCs/>
        </w:rPr>
        <w:t>Všeobecná zdravotní pojišťovna České republiky</w:t>
      </w:r>
    </w:p>
    <w:p w14:paraId="62F5E489" w14:textId="762B1211" w:rsidR="003739A7" w:rsidRDefault="003739A7" w:rsidP="003739A7">
      <w:pPr>
        <w:tabs>
          <w:tab w:val="left" w:pos="1701"/>
        </w:tabs>
        <w:ind w:left="426"/>
        <w:contextualSpacing/>
        <w:rPr>
          <w:rFonts w:ascii="Arial" w:hAnsi="Arial" w:cs="Arial"/>
        </w:rPr>
      </w:pPr>
      <w:r>
        <w:rPr>
          <w:rFonts w:ascii="Arial" w:hAnsi="Arial" w:cs="Arial"/>
        </w:rPr>
        <w:t>se sídlem:</w:t>
      </w:r>
      <w:r w:rsidR="00FE5088">
        <w:rPr>
          <w:rFonts w:ascii="Arial" w:hAnsi="Arial" w:cs="Arial"/>
        </w:rPr>
        <w:t xml:space="preserve"> </w:t>
      </w:r>
      <w:r>
        <w:rPr>
          <w:rFonts w:ascii="Arial" w:hAnsi="Arial" w:cs="Arial"/>
        </w:rPr>
        <w:t>Orlická 2020/4, 130 000 Praha 3</w:t>
      </w:r>
      <w:r>
        <w:rPr>
          <w:rFonts w:ascii="Arial" w:hAnsi="Arial" w:cs="Arial"/>
        </w:rPr>
        <w:br/>
        <w:t>kterou zastupuje</w:t>
      </w:r>
      <w:r w:rsidR="00FE5088">
        <w:rPr>
          <w:rFonts w:ascii="Arial" w:hAnsi="Arial" w:cs="Arial"/>
        </w:rPr>
        <w:t>:</w:t>
      </w:r>
      <w:r>
        <w:rPr>
          <w:rFonts w:ascii="Arial" w:hAnsi="Arial" w:cs="Arial"/>
        </w:rPr>
        <w:t xml:space="preserve"> Ing. Zdeněk Kabátek, ředitel </w:t>
      </w:r>
    </w:p>
    <w:p w14:paraId="0E4D389C" w14:textId="40765B0E" w:rsidR="003739A7" w:rsidRDefault="003739A7" w:rsidP="003739A7">
      <w:pPr>
        <w:tabs>
          <w:tab w:val="left" w:pos="1701"/>
        </w:tabs>
        <w:ind w:left="426"/>
        <w:contextualSpacing/>
        <w:rPr>
          <w:rFonts w:ascii="Arial" w:hAnsi="Arial" w:cs="Arial"/>
        </w:rPr>
      </w:pPr>
      <w:r>
        <w:rPr>
          <w:rFonts w:ascii="Arial" w:hAnsi="Arial" w:cs="Arial"/>
        </w:rPr>
        <w:t xml:space="preserve">k podpisu této </w:t>
      </w:r>
      <w:r w:rsidR="00FE5088">
        <w:rPr>
          <w:rFonts w:ascii="Arial" w:hAnsi="Arial" w:cs="Arial"/>
        </w:rPr>
        <w:t>S</w:t>
      </w:r>
      <w:r>
        <w:rPr>
          <w:rFonts w:ascii="Arial" w:hAnsi="Arial" w:cs="Arial"/>
        </w:rPr>
        <w:t xml:space="preserve">mlouvy je pověřen Ing. Marek Cvrček, ekonomický náměstek ředitele </w:t>
      </w:r>
    </w:p>
    <w:p w14:paraId="43816E2C" w14:textId="0A05BA04" w:rsidR="004A384C" w:rsidRDefault="003739A7" w:rsidP="003739A7">
      <w:pPr>
        <w:tabs>
          <w:tab w:val="left" w:pos="1701"/>
        </w:tabs>
        <w:ind w:left="426" w:hanging="1"/>
        <w:contextualSpacing/>
        <w:rPr>
          <w:rFonts w:ascii="Arial" w:hAnsi="Arial" w:cs="Arial"/>
        </w:rPr>
      </w:pPr>
      <w:r>
        <w:rPr>
          <w:rFonts w:ascii="Arial" w:hAnsi="Arial" w:cs="Arial"/>
        </w:rPr>
        <w:t>IČO: 41197518</w:t>
      </w:r>
      <w:r w:rsidR="00FE5088">
        <w:rPr>
          <w:rFonts w:ascii="Arial" w:hAnsi="Arial" w:cs="Arial"/>
        </w:rPr>
        <w:t xml:space="preserve">; </w:t>
      </w:r>
      <w:r>
        <w:rPr>
          <w:rFonts w:ascii="Arial" w:hAnsi="Arial" w:cs="Arial"/>
        </w:rPr>
        <w:t>DIČ:</w:t>
      </w:r>
      <w:r w:rsidR="00FE5088">
        <w:rPr>
          <w:rFonts w:ascii="Arial" w:hAnsi="Arial" w:cs="Arial"/>
        </w:rPr>
        <w:t xml:space="preserve"> </w:t>
      </w:r>
      <w:r>
        <w:rPr>
          <w:rFonts w:ascii="Arial" w:hAnsi="Arial" w:cs="Arial"/>
          <w:color w:val="000000"/>
        </w:rPr>
        <w:t>CZ</w:t>
      </w:r>
      <w:r>
        <w:rPr>
          <w:rFonts w:ascii="Arial" w:hAnsi="Arial" w:cs="Arial"/>
        </w:rPr>
        <w:t>41197518</w:t>
      </w:r>
    </w:p>
    <w:p w14:paraId="576C5BFC" w14:textId="4E66DD49" w:rsidR="003739A7" w:rsidRDefault="004A384C" w:rsidP="003739A7">
      <w:pPr>
        <w:tabs>
          <w:tab w:val="left" w:pos="1701"/>
        </w:tabs>
        <w:ind w:left="426"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w:t>
      </w:r>
    </w:p>
    <w:p w14:paraId="7311AFC1" w14:textId="417069F1" w:rsidR="003739A7" w:rsidRDefault="003739A7" w:rsidP="003739A7">
      <w:pPr>
        <w:tabs>
          <w:tab w:val="left" w:pos="1701"/>
        </w:tabs>
        <w:ind w:left="426"/>
        <w:contextualSpacing/>
        <w:rPr>
          <w:rFonts w:ascii="Arial" w:hAnsi="Arial" w:cs="Arial"/>
        </w:rPr>
      </w:pPr>
      <w:r>
        <w:rPr>
          <w:rFonts w:ascii="Arial" w:hAnsi="Arial" w:cs="Arial"/>
        </w:rPr>
        <w:t xml:space="preserve">číslo účtu: </w:t>
      </w:r>
      <w:r>
        <w:rPr>
          <w:rFonts w:ascii="Arial" w:hAnsi="Arial" w:cs="Arial"/>
          <w:bCs/>
        </w:rPr>
        <w:t>1110504001/0710</w:t>
      </w:r>
      <w:r>
        <w:rPr>
          <w:rFonts w:ascii="Arial" w:hAnsi="Arial" w:cs="Arial"/>
        </w:rPr>
        <w:tab/>
      </w:r>
    </w:p>
    <w:p w14:paraId="08907DD2" w14:textId="4AD1B0BD" w:rsidR="003739A7" w:rsidRPr="00445377" w:rsidRDefault="003739A7" w:rsidP="004A1996">
      <w:pPr>
        <w:tabs>
          <w:tab w:val="left" w:pos="284"/>
        </w:tabs>
        <w:spacing w:after="60"/>
        <w:ind w:left="425"/>
        <w:rPr>
          <w:rFonts w:ascii="Arial" w:hAnsi="Arial" w:cs="Arial"/>
        </w:rPr>
      </w:pPr>
      <w:r>
        <w:rPr>
          <w:rFonts w:ascii="Arial" w:hAnsi="Arial" w:cs="Arial"/>
        </w:rPr>
        <w:t xml:space="preserve">zřízená zákonem č. 551/1991 Sb., o Všeobecné zdravotní pojišťovně České republiky, </w:t>
      </w:r>
      <w:r w:rsidR="00806F79">
        <w:rPr>
          <w:rFonts w:ascii="Arial" w:hAnsi="Arial" w:cs="Arial"/>
        </w:rPr>
        <w:t>není zapsána v obchodním rejstříku</w:t>
      </w:r>
      <w:r w:rsidRPr="00445377">
        <w:rPr>
          <w:rFonts w:ascii="Arial" w:hAnsi="Arial" w:cs="Arial"/>
        </w:rPr>
        <w:t xml:space="preserve"> </w:t>
      </w:r>
    </w:p>
    <w:p w14:paraId="2A379AC3" w14:textId="77777777" w:rsidR="003739A7" w:rsidRPr="00445377" w:rsidRDefault="003739A7" w:rsidP="00C01B0D">
      <w:pPr>
        <w:pStyle w:val="Normln1"/>
        <w:spacing w:after="120"/>
        <w:ind w:left="425"/>
        <w:rPr>
          <w:rFonts w:cs="Arial"/>
          <w:sz w:val="20"/>
          <w:szCs w:val="20"/>
        </w:rPr>
      </w:pPr>
      <w:r w:rsidRPr="00445377">
        <w:rPr>
          <w:rFonts w:cs="Arial"/>
          <w:sz w:val="20"/>
          <w:szCs w:val="20"/>
        </w:rPr>
        <w:t>(dále jen: „</w:t>
      </w:r>
      <w:r w:rsidRPr="00445377">
        <w:rPr>
          <w:rFonts w:cs="Arial"/>
          <w:b/>
          <w:sz w:val="20"/>
          <w:szCs w:val="20"/>
        </w:rPr>
        <w:t>objednatel</w:t>
      </w:r>
      <w:r w:rsidRPr="00445377">
        <w:rPr>
          <w:rFonts w:cs="Arial"/>
          <w:sz w:val="20"/>
          <w:szCs w:val="20"/>
        </w:rPr>
        <w:t>“ či „</w:t>
      </w:r>
      <w:r w:rsidRPr="00445377">
        <w:rPr>
          <w:rFonts w:cs="Arial"/>
          <w:b/>
          <w:sz w:val="20"/>
          <w:szCs w:val="20"/>
        </w:rPr>
        <w:t>VZP ČR</w:t>
      </w:r>
      <w:r w:rsidRPr="00445377">
        <w:rPr>
          <w:rFonts w:cs="Arial"/>
          <w:sz w:val="20"/>
          <w:szCs w:val="20"/>
        </w:rPr>
        <w:t>“) na straně jedné</w:t>
      </w:r>
    </w:p>
    <w:p w14:paraId="3238EA88" w14:textId="35BE979B" w:rsidR="003739A7" w:rsidRDefault="003739A7" w:rsidP="00CF509D">
      <w:pPr>
        <w:keepNext/>
        <w:spacing w:after="120"/>
        <w:jc w:val="center"/>
        <w:rPr>
          <w:rFonts w:ascii="Arial" w:hAnsi="Arial" w:cs="Arial"/>
        </w:rPr>
      </w:pPr>
      <w:r w:rsidRPr="00445377">
        <w:rPr>
          <w:rFonts w:ascii="Arial" w:hAnsi="Arial" w:cs="Arial"/>
        </w:rPr>
        <w:t>a</w:t>
      </w:r>
    </w:p>
    <w:p w14:paraId="4C8A2604" w14:textId="1DE90B1C" w:rsidR="0044147E" w:rsidRPr="00373509" w:rsidRDefault="007F4616" w:rsidP="00806F79">
      <w:pPr>
        <w:pStyle w:val="Odstavecseseznamem"/>
        <w:ind w:left="426"/>
        <w:rPr>
          <w:rFonts w:ascii="Arial" w:hAnsi="Arial" w:cs="Arial"/>
          <w:b/>
          <w:bCs/>
        </w:rPr>
      </w:pPr>
      <w:r w:rsidRPr="00373509">
        <w:rPr>
          <w:rFonts w:ascii="Arial" w:hAnsi="Arial" w:cs="Arial"/>
          <w:b/>
        </w:rPr>
        <w:t>B.M.N. spol. s r.o.</w:t>
      </w:r>
    </w:p>
    <w:p w14:paraId="6AE153A6" w14:textId="71899F2E" w:rsidR="0044147E" w:rsidRPr="00373509" w:rsidRDefault="0044147E" w:rsidP="004F26D3">
      <w:pPr>
        <w:autoSpaceDE w:val="0"/>
        <w:ind w:firstLine="426"/>
        <w:jc w:val="both"/>
        <w:rPr>
          <w:rFonts w:ascii="Arial" w:hAnsi="Arial" w:cs="Arial"/>
        </w:rPr>
      </w:pPr>
      <w:r w:rsidRPr="00373509">
        <w:rPr>
          <w:rFonts w:ascii="Arial" w:hAnsi="Arial" w:cs="Arial"/>
          <w:bCs/>
        </w:rPr>
        <w:t>se sídlem:</w:t>
      </w:r>
      <w:r w:rsidR="004F26D3" w:rsidRPr="00373509">
        <w:rPr>
          <w:rFonts w:ascii="Arial" w:hAnsi="Arial" w:cs="Arial"/>
          <w:bCs/>
        </w:rPr>
        <w:t xml:space="preserve"> </w:t>
      </w:r>
      <w:r w:rsidR="005C4B49" w:rsidRPr="00373509">
        <w:rPr>
          <w:rFonts w:ascii="Arial" w:hAnsi="Arial" w:cs="Arial"/>
          <w:bCs/>
        </w:rPr>
        <w:tab/>
      </w:r>
      <w:r w:rsidR="007F4616" w:rsidRPr="00373509">
        <w:rPr>
          <w:rFonts w:ascii="Arial" w:hAnsi="Arial" w:cs="Arial"/>
          <w:bCs/>
        </w:rPr>
        <w:t>Travná 1286, 198 00 Praha</w:t>
      </w:r>
      <w:r w:rsidR="00806F79">
        <w:rPr>
          <w:rFonts w:ascii="Arial" w:hAnsi="Arial" w:cs="Arial"/>
          <w:bCs/>
        </w:rPr>
        <w:t xml:space="preserve"> 9</w:t>
      </w:r>
      <w:r w:rsidR="007F4616" w:rsidRPr="00373509">
        <w:rPr>
          <w:rFonts w:ascii="Arial" w:hAnsi="Arial" w:cs="Arial"/>
          <w:bCs/>
        </w:rPr>
        <w:t xml:space="preserve"> - Kyje</w:t>
      </w:r>
    </w:p>
    <w:p w14:paraId="6152EC3B" w14:textId="23F46949" w:rsidR="0044147E" w:rsidRPr="00373509" w:rsidRDefault="0044147E" w:rsidP="0044147E">
      <w:pPr>
        <w:tabs>
          <w:tab w:val="left" w:pos="1701"/>
        </w:tabs>
        <w:ind w:left="426"/>
        <w:jc w:val="both"/>
        <w:rPr>
          <w:rFonts w:ascii="Arial" w:hAnsi="Arial" w:cs="Arial"/>
          <w:bCs/>
        </w:rPr>
      </w:pPr>
      <w:r w:rsidRPr="00373509">
        <w:rPr>
          <w:rFonts w:ascii="Arial" w:hAnsi="Arial" w:cs="Arial"/>
          <w:bCs/>
        </w:rPr>
        <w:t>kterou zastupuje:</w:t>
      </w:r>
      <w:r w:rsidR="004F26D3" w:rsidRPr="00373509">
        <w:rPr>
          <w:rFonts w:ascii="Arial" w:hAnsi="Arial" w:cs="Arial"/>
          <w:bCs/>
        </w:rPr>
        <w:t xml:space="preserve"> </w:t>
      </w:r>
      <w:r w:rsidR="007F4616" w:rsidRPr="00373509">
        <w:rPr>
          <w:rFonts w:ascii="Arial" w:hAnsi="Arial" w:cs="Arial"/>
          <w:bCs/>
        </w:rPr>
        <w:t xml:space="preserve">Josef </w:t>
      </w:r>
      <w:proofErr w:type="spellStart"/>
      <w:r w:rsidR="007F4616" w:rsidRPr="00373509">
        <w:rPr>
          <w:rFonts w:ascii="Arial" w:hAnsi="Arial" w:cs="Arial"/>
          <w:bCs/>
        </w:rPr>
        <w:t>Razima</w:t>
      </w:r>
      <w:proofErr w:type="spellEnd"/>
      <w:r w:rsidR="007F4616" w:rsidRPr="00373509">
        <w:rPr>
          <w:rFonts w:ascii="Arial" w:hAnsi="Arial" w:cs="Arial"/>
          <w:bCs/>
        </w:rPr>
        <w:t>, jednatel</w:t>
      </w:r>
    </w:p>
    <w:p w14:paraId="453D870C" w14:textId="21D0DB71" w:rsidR="0044147E" w:rsidRPr="00373509" w:rsidRDefault="0044147E" w:rsidP="00EA1C21">
      <w:pPr>
        <w:ind w:left="426"/>
        <w:jc w:val="both"/>
        <w:rPr>
          <w:rFonts w:ascii="Arial" w:hAnsi="Arial" w:cs="Arial"/>
          <w:bCs/>
        </w:rPr>
      </w:pPr>
      <w:r w:rsidRPr="00373509">
        <w:rPr>
          <w:rFonts w:ascii="Arial" w:hAnsi="Arial" w:cs="Arial"/>
          <w:bCs/>
        </w:rPr>
        <w:t>IČO:</w:t>
      </w:r>
      <w:r w:rsidR="00FE5088" w:rsidRPr="00373509">
        <w:rPr>
          <w:rFonts w:ascii="Arial" w:hAnsi="Arial" w:cs="Arial"/>
          <w:bCs/>
        </w:rPr>
        <w:t xml:space="preserve"> </w:t>
      </w:r>
      <w:r w:rsidR="007F4616" w:rsidRPr="00373509">
        <w:rPr>
          <w:rFonts w:ascii="Arial" w:hAnsi="Arial" w:cs="Arial"/>
          <w:bCs/>
        </w:rPr>
        <w:t xml:space="preserve">14893690 </w:t>
      </w:r>
      <w:r w:rsidRPr="00373509">
        <w:rPr>
          <w:rFonts w:ascii="Arial" w:hAnsi="Arial" w:cs="Arial"/>
          <w:bCs/>
        </w:rPr>
        <w:t>DIČ:</w:t>
      </w:r>
      <w:r w:rsidR="00FE5088" w:rsidRPr="00373509">
        <w:rPr>
          <w:rFonts w:ascii="Arial" w:hAnsi="Arial" w:cs="Arial"/>
          <w:bCs/>
        </w:rPr>
        <w:t xml:space="preserve"> </w:t>
      </w:r>
      <w:r w:rsidR="007F4616" w:rsidRPr="00373509">
        <w:rPr>
          <w:rFonts w:ascii="Arial" w:hAnsi="Arial" w:cs="Arial"/>
          <w:bCs/>
        </w:rPr>
        <w:t>CZ4893690</w:t>
      </w:r>
    </w:p>
    <w:p w14:paraId="2094513A" w14:textId="47AC9F72" w:rsidR="0044147E" w:rsidRPr="00373509" w:rsidRDefault="0044147E" w:rsidP="0044147E">
      <w:pPr>
        <w:tabs>
          <w:tab w:val="left" w:pos="1701"/>
        </w:tabs>
        <w:ind w:left="426"/>
        <w:jc w:val="both"/>
        <w:rPr>
          <w:rFonts w:ascii="Arial" w:hAnsi="Arial" w:cs="Arial"/>
          <w:bCs/>
        </w:rPr>
      </w:pPr>
      <w:r w:rsidRPr="00373509">
        <w:rPr>
          <w:rFonts w:ascii="Arial" w:hAnsi="Arial" w:cs="Arial"/>
          <w:bCs/>
        </w:rPr>
        <w:t xml:space="preserve">bankovní spojení: </w:t>
      </w:r>
      <w:r w:rsidR="007F4616" w:rsidRPr="00373509">
        <w:rPr>
          <w:rFonts w:ascii="Arial" w:hAnsi="Arial" w:cs="Arial"/>
          <w:bCs/>
        </w:rPr>
        <w:t xml:space="preserve">Komerční banka, </w:t>
      </w:r>
      <w:r w:rsidR="00806F79">
        <w:rPr>
          <w:rFonts w:ascii="Arial" w:hAnsi="Arial" w:cs="Arial"/>
          <w:bCs/>
        </w:rPr>
        <w:t>a.s.</w:t>
      </w:r>
    </w:p>
    <w:p w14:paraId="74FCD3B7" w14:textId="0233B056" w:rsidR="0044147E" w:rsidRPr="00373509" w:rsidRDefault="0044147E" w:rsidP="00CF509D">
      <w:pPr>
        <w:ind w:left="425"/>
        <w:jc w:val="both"/>
        <w:rPr>
          <w:rFonts w:ascii="Arial" w:hAnsi="Arial" w:cs="Arial"/>
          <w:bCs/>
        </w:rPr>
      </w:pPr>
      <w:r w:rsidRPr="00373509">
        <w:rPr>
          <w:rFonts w:ascii="Arial" w:hAnsi="Arial" w:cs="Arial"/>
          <w:bCs/>
        </w:rPr>
        <w:t xml:space="preserve">číslo účtu: </w:t>
      </w:r>
      <w:r w:rsidR="007F4616" w:rsidRPr="00373509">
        <w:rPr>
          <w:rFonts w:ascii="Arial" w:hAnsi="Arial" w:cs="Arial"/>
          <w:bCs/>
        </w:rPr>
        <w:t>107-2744560237/0100</w:t>
      </w:r>
    </w:p>
    <w:p w14:paraId="675C3CC0" w14:textId="140077E3" w:rsidR="00EA1C21" w:rsidRPr="00373509" w:rsidRDefault="00EA1C21" w:rsidP="004A1996">
      <w:pPr>
        <w:ind w:left="425"/>
        <w:jc w:val="both"/>
        <w:rPr>
          <w:rFonts w:ascii="Arial" w:hAnsi="Arial" w:cs="Arial"/>
        </w:rPr>
      </w:pPr>
      <w:r w:rsidRPr="00373509">
        <w:rPr>
          <w:rFonts w:ascii="Arial" w:hAnsi="Arial" w:cs="Arial"/>
        </w:rPr>
        <w:t xml:space="preserve">datová schránka: </w:t>
      </w:r>
      <w:r w:rsidR="007F4616" w:rsidRPr="00373509">
        <w:rPr>
          <w:rFonts w:ascii="Arial" w:hAnsi="Arial" w:cs="Arial"/>
        </w:rPr>
        <w:t>7vyadqh</w:t>
      </w:r>
    </w:p>
    <w:p w14:paraId="225315C8" w14:textId="446DBC72" w:rsidR="0044147E" w:rsidRPr="00373509" w:rsidRDefault="000D09F4" w:rsidP="00373509">
      <w:pPr>
        <w:ind w:left="425"/>
        <w:jc w:val="both"/>
        <w:rPr>
          <w:rFonts w:ascii="Arial" w:hAnsi="Arial" w:cs="Arial"/>
        </w:rPr>
      </w:pPr>
      <w:r w:rsidRPr="00373509">
        <w:rPr>
          <w:rFonts w:ascii="Arial" w:hAnsi="Arial" w:cs="Arial"/>
        </w:rPr>
        <w:t xml:space="preserve">zapsaná v obchodním rejstříku vedeném </w:t>
      </w:r>
      <w:r w:rsidR="007F4616" w:rsidRPr="00373509">
        <w:rPr>
          <w:rFonts w:ascii="Arial" w:hAnsi="Arial" w:cs="Arial"/>
        </w:rPr>
        <w:t xml:space="preserve">Městským </w:t>
      </w:r>
      <w:r w:rsidRPr="00373509">
        <w:rPr>
          <w:rFonts w:ascii="Arial" w:hAnsi="Arial" w:cs="Arial"/>
        </w:rPr>
        <w:t xml:space="preserve">soudem v </w:t>
      </w:r>
      <w:r w:rsidR="007F4616" w:rsidRPr="00373509">
        <w:rPr>
          <w:rFonts w:ascii="Arial" w:hAnsi="Arial" w:cs="Arial"/>
        </w:rPr>
        <w:t xml:space="preserve">Praze </w:t>
      </w:r>
      <w:r w:rsidRPr="00373509">
        <w:rPr>
          <w:rFonts w:ascii="Arial" w:hAnsi="Arial" w:cs="Arial"/>
        </w:rPr>
        <w:t>v oddíle</w:t>
      </w:r>
      <w:r w:rsidR="007F4616" w:rsidRPr="00373509">
        <w:rPr>
          <w:rFonts w:ascii="Arial" w:hAnsi="Arial" w:cs="Arial"/>
        </w:rPr>
        <w:t xml:space="preserve"> C, </w:t>
      </w:r>
      <w:r w:rsidRPr="00373509">
        <w:rPr>
          <w:rFonts w:ascii="Arial" w:hAnsi="Arial" w:cs="Arial"/>
        </w:rPr>
        <w:t xml:space="preserve">vložce </w:t>
      </w:r>
      <w:r w:rsidR="007F4616" w:rsidRPr="00373509">
        <w:rPr>
          <w:rFonts w:ascii="Arial" w:hAnsi="Arial" w:cs="Arial"/>
        </w:rPr>
        <w:t>2705</w:t>
      </w:r>
    </w:p>
    <w:p w14:paraId="68776EB3" w14:textId="77777777" w:rsidR="0044147E" w:rsidRPr="00373509" w:rsidRDefault="0044147E" w:rsidP="004A1996">
      <w:pPr>
        <w:pStyle w:val="Normln1"/>
        <w:spacing w:after="60"/>
        <w:ind w:left="425"/>
        <w:jc w:val="both"/>
        <w:rPr>
          <w:rFonts w:cs="Arial"/>
          <w:sz w:val="20"/>
          <w:szCs w:val="20"/>
        </w:rPr>
      </w:pPr>
      <w:r w:rsidRPr="00373509">
        <w:rPr>
          <w:rFonts w:cs="Arial"/>
          <w:sz w:val="20"/>
          <w:szCs w:val="20"/>
        </w:rPr>
        <w:t>(dále jen: „</w:t>
      </w:r>
      <w:r w:rsidRPr="00373509">
        <w:rPr>
          <w:rFonts w:cs="Arial"/>
          <w:b/>
          <w:sz w:val="20"/>
          <w:szCs w:val="20"/>
        </w:rPr>
        <w:t>zhotovitel</w:t>
      </w:r>
      <w:r w:rsidRPr="00373509">
        <w:rPr>
          <w:rFonts w:cs="Arial"/>
          <w:sz w:val="20"/>
          <w:szCs w:val="20"/>
        </w:rPr>
        <w:t>“) na straně druhé</w:t>
      </w:r>
    </w:p>
    <w:p w14:paraId="48DEA916" w14:textId="77777777" w:rsidR="0044147E" w:rsidRDefault="0044147E" w:rsidP="0044147E">
      <w:pPr>
        <w:ind w:left="426"/>
        <w:jc w:val="both"/>
        <w:rPr>
          <w:rFonts w:ascii="Arial" w:hAnsi="Arial" w:cs="Arial"/>
          <w:bCs/>
        </w:rPr>
      </w:pPr>
      <w:r w:rsidRPr="00373509">
        <w:rPr>
          <w:rFonts w:ascii="Arial" w:hAnsi="Arial" w:cs="Arial"/>
          <w:bCs/>
        </w:rPr>
        <w:t>(objednatel a zhotovitel dále také jako „</w:t>
      </w:r>
      <w:r w:rsidRPr="00373509">
        <w:rPr>
          <w:rFonts w:ascii="Arial" w:hAnsi="Arial" w:cs="Arial"/>
          <w:b/>
          <w:bCs/>
        </w:rPr>
        <w:t>smluvní strany</w:t>
      </w:r>
      <w:r w:rsidRPr="00373509">
        <w:rPr>
          <w:rFonts w:ascii="Arial" w:hAnsi="Arial" w:cs="Arial"/>
          <w:bCs/>
        </w:rPr>
        <w:t>“ nebo</w:t>
      </w:r>
      <w:r w:rsidRPr="00445377">
        <w:rPr>
          <w:rFonts w:ascii="Arial" w:hAnsi="Arial" w:cs="Arial"/>
          <w:bCs/>
        </w:rPr>
        <w:t xml:space="preserve"> každý samostatně jako „</w:t>
      </w:r>
      <w:r w:rsidRPr="00445377">
        <w:rPr>
          <w:rFonts w:ascii="Arial" w:hAnsi="Arial" w:cs="Arial"/>
          <w:b/>
          <w:bCs/>
        </w:rPr>
        <w:t>smluvní strana</w:t>
      </w:r>
      <w:r w:rsidRPr="00445377">
        <w:rPr>
          <w:rFonts w:ascii="Arial" w:hAnsi="Arial" w:cs="Arial"/>
          <w:bCs/>
        </w:rPr>
        <w:t>“)</w:t>
      </w:r>
    </w:p>
    <w:p w14:paraId="22EE588B" w14:textId="77777777" w:rsidR="00772BDA" w:rsidRDefault="00772BDA"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72846B90" w14:textId="33F7FDA2"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Zhotovitel se zavazuje řádně, včas a s potřebnou péčí provést na svůj náklad a nebezpečí pro objednatele</w:t>
      </w:r>
      <w:r w:rsidR="00633DA7">
        <w:rPr>
          <w:rFonts w:ascii="Arial" w:eastAsia="Calibri" w:hAnsi="Arial" w:cs="Arial"/>
          <w:sz w:val="20"/>
          <w:szCs w:val="20"/>
          <w:lang w:eastAsia="ar-SA"/>
        </w:rPr>
        <w:t xml:space="preserve"> </w:t>
      </w:r>
      <w:r w:rsidR="000D09F4" w:rsidRPr="00564089">
        <w:rPr>
          <w:rFonts w:ascii="Arial" w:hAnsi="Arial" w:cs="Arial"/>
          <w:b/>
          <w:bCs/>
          <w:sz w:val="20"/>
          <w:szCs w:val="20"/>
        </w:rPr>
        <w:t>instalac</w:t>
      </w:r>
      <w:r w:rsidR="00642076" w:rsidRPr="00564089">
        <w:rPr>
          <w:rFonts w:ascii="Arial" w:hAnsi="Arial" w:cs="Arial"/>
          <w:b/>
          <w:bCs/>
          <w:sz w:val="20"/>
          <w:szCs w:val="20"/>
        </w:rPr>
        <w:t>i</w:t>
      </w:r>
      <w:r w:rsidR="000D09F4" w:rsidRPr="00564089">
        <w:rPr>
          <w:rFonts w:ascii="Arial" w:hAnsi="Arial" w:cs="Arial"/>
          <w:b/>
          <w:bCs/>
          <w:sz w:val="20"/>
          <w:szCs w:val="20"/>
        </w:rPr>
        <w:t xml:space="preserve"> akustických prvků </w:t>
      </w:r>
      <w:r w:rsidR="007A4FD1" w:rsidRPr="00564089">
        <w:rPr>
          <w:rFonts w:ascii="Arial" w:hAnsi="Arial" w:cs="Arial"/>
          <w:b/>
          <w:bCs/>
          <w:sz w:val="20"/>
          <w:szCs w:val="20"/>
        </w:rPr>
        <w:t xml:space="preserve">v </w:t>
      </w:r>
      <w:r w:rsidR="000D09F4" w:rsidRPr="00564089">
        <w:rPr>
          <w:rFonts w:ascii="Arial" w:hAnsi="Arial" w:cs="Arial"/>
          <w:b/>
          <w:bCs/>
          <w:sz w:val="20"/>
          <w:szCs w:val="20"/>
        </w:rPr>
        <w:t>klientské hale</w:t>
      </w:r>
      <w:r w:rsidR="000D09F4" w:rsidRPr="00BF0A54">
        <w:rPr>
          <w:rFonts w:ascii="Arial" w:hAnsi="Arial" w:cs="Arial"/>
          <w:bCs/>
          <w:sz w:val="20"/>
          <w:szCs w:val="20"/>
        </w:rPr>
        <w:t xml:space="preserve"> </w:t>
      </w:r>
      <w:r w:rsidR="000D09F4">
        <w:rPr>
          <w:rFonts w:ascii="Arial" w:hAnsi="Arial" w:cs="Arial"/>
          <w:bCs/>
          <w:sz w:val="20"/>
          <w:szCs w:val="20"/>
        </w:rPr>
        <w:t xml:space="preserve">objektu VZP ČR </w:t>
      </w:r>
      <w:r w:rsidR="000A3FF3">
        <w:rPr>
          <w:rFonts w:ascii="Arial" w:eastAsia="Calibri" w:hAnsi="Arial" w:cs="Arial"/>
          <w:sz w:val="20"/>
          <w:szCs w:val="20"/>
          <w:lang w:eastAsia="ar-SA"/>
        </w:rPr>
        <w:t xml:space="preserve">na </w:t>
      </w:r>
      <w:r w:rsidR="007A4FD1">
        <w:rPr>
          <w:rFonts w:ascii="Arial" w:eastAsia="Calibri" w:hAnsi="Arial" w:cs="Arial"/>
          <w:sz w:val="20"/>
          <w:szCs w:val="20"/>
          <w:lang w:eastAsia="ar-SA"/>
        </w:rPr>
        <w:t xml:space="preserve">níže uvedené </w:t>
      </w:r>
      <w:r w:rsidR="000A3FF3">
        <w:rPr>
          <w:rFonts w:ascii="Arial" w:eastAsia="Calibri" w:hAnsi="Arial" w:cs="Arial"/>
          <w:sz w:val="20"/>
          <w:szCs w:val="20"/>
          <w:lang w:eastAsia="ar-SA"/>
        </w:rPr>
        <w:t xml:space="preserve">adrese </w:t>
      </w:r>
      <w:r w:rsidR="007A4FD1">
        <w:rPr>
          <w:rFonts w:ascii="Arial" w:eastAsia="Calibri" w:hAnsi="Arial" w:cs="Arial"/>
          <w:sz w:val="20"/>
          <w:szCs w:val="20"/>
          <w:lang w:eastAsia="ar-SA"/>
        </w:rPr>
        <w:t xml:space="preserve">zahrnující </w:t>
      </w:r>
      <w:r w:rsidR="00BC70EB">
        <w:rPr>
          <w:rFonts w:ascii="Arial" w:eastAsia="Calibri" w:hAnsi="Arial" w:cs="Arial"/>
          <w:sz w:val="20"/>
          <w:szCs w:val="20"/>
          <w:lang w:eastAsia="ar-SA"/>
        </w:rPr>
        <w:t xml:space="preserve">dále </w:t>
      </w:r>
      <w:r w:rsidR="00BC70EB" w:rsidRPr="00BC70EB">
        <w:rPr>
          <w:rFonts w:ascii="Arial" w:eastAsia="Calibri" w:hAnsi="Arial" w:cs="Arial"/>
          <w:sz w:val="20"/>
          <w:szCs w:val="20"/>
          <w:lang w:eastAsia="ar-SA"/>
        </w:rPr>
        <w:t xml:space="preserve">zejména </w:t>
      </w:r>
      <w:r w:rsidR="007A4FD1" w:rsidRPr="00BC70EB">
        <w:rPr>
          <w:rFonts w:ascii="Arial" w:eastAsia="Calibri" w:hAnsi="Arial" w:cs="Arial"/>
          <w:sz w:val="20"/>
          <w:szCs w:val="20"/>
          <w:lang w:eastAsia="ar-SA"/>
        </w:rPr>
        <w:t>demontáž a následnou likvidaci stávajících podhledových panelů</w:t>
      </w:r>
      <w:r w:rsidR="00BC70EB">
        <w:rPr>
          <w:rFonts w:ascii="Arial" w:eastAsia="Calibri" w:hAnsi="Arial" w:cs="Arial"/>
          <w:sz w:val="20"/>
          <w:szCs w:val="20"/>
          <w:lang w:eastAsia="ar-SA"/>
        </w:rPr>
        <w:t xml:space="preserve"> a </w:t>
      </w:r>
      <w:r w:rsidR="007A4FD1" w:rsidRPr="00BC70EB">
        <w:rPr>
          <w:rFonts w:ascii="Arial" w:eastAsia="Calibri" w:hAnsi="Arial" w:cs="Arial"/>
          <w:sz w:val="20"/>
          <w:szCs w:val="20"/>
          <w:lang w:eastAsia="ar-SA"/>
        </w:rPr>
        <w:t>čištění úložných profilů</w:t>
      </w:r>
      <w:r w:rsidR="007A4FD1">
        <w:rPr>
          <w:rFonts w:ascii="Arial" w:eastAsia="Calibri" w:hAnsi="Arial" w:cs="Arial"/>
          <w:i/>
          <w:sz w:val="20"/>
          <w:szCs w:val="20"/>
          <w:lang w:eastAsia="ar-SA"/>
        </w:rPr>
        <w:t xml:space="preserve"> </w:t>
      </w:r>
      <w:r w:rsidRPr="004E578B">
        <w:rPr>
          <w:rFonts w:ascii="Arial" w:eastAsia="Calibri" w:hAnsi="Arial" w:cs="Arial"/>
          <w:sz w:val="20"/>
          <w:szCs w:val="20"/>
          <w:lang w:eastAsia="ar-SA"/>
        </w:rPr>
        <w:t>(dále jen</w:t>
      </w:r>
      <w:r w:rsidRPr="00224C47">
        <w:rPr>
          <w:rFonts w:ascii="Arial" w:eastAsia="Calibri" w:hAnsi="Arial" w:cs="Arial"/>
          <w:b/>
          <w:sz w:val="20"/>
          <w:szCs w:val="20"/>
          <w:lang w:eastAsia="ar-SA"/>
        </w:rPr>
        <w:t>: „dílo“</w:t>
      </w:r>
      <w:r w:rsidRPr="004E578B">
        <w:rPr>
          <w:rFonts w:ascii="Arial" w:eastAsia="Calibri" w:hAnsi="Arial" w:cs="Arial"/>
          <w:sz w:val="20"/>
          <w:szCs w:val="20"/>
          <w:lang w:eastAsia="ar-SA"/>
        </w:rPr>
        <w:t xml:space="preserve">). </w:t>
      </w:r>
    </w:p>
    <w:p w14:paraId="5D1F75C3" w14:textId="49F036E7" w:rsidR="004E578B" w:rsidRPr="004E578B" w:rsidRDefault="004E578B" w:rsidP="00564089">
      <w:pPr>
        <w:pStyle w:val="Normlnweb"/>
        <w:numPr>
          <w:ilvl w:val="0"/>
          <w:numId w:val="58"/>
        </w:numPr>
        <w:suppressAutoHyphens/>
        <w:spacing w:before="0" w:beforeAutospacing="0" w:after="120" w:afterAutospacing="0"/>
        <w:ind w:left="425" w:hanging="357"/>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Dílo bude provedeno v souladu s požadavky a podmínkami objednatele, v rozsahu a dle parametrů </w:t>
      </w:r>
      <w:r w:rsidR="000A3FF3">
        <w:rPr>
          <w:rFonts w:ascii="Arial" w:eastAsia="Calibri" w:hAnsi="Arial" w:cs="Arial"/>
          <w:sz w:val="20"/>
          <w:szCs w:val="20"/>
          <w:lang w:eastAsia="ar-SA"/>
        </w:rPr>
        <w:t xml:space="preserve">uvedených v Technické zprávě </w:t>
      </w:r>
      <w:r w:rsidR="000D09F4">
        <w:rPr>
          <w:rFonts w:ascii="Arial" w:eastAsia="Calibri" w:hAnsi="Arial" w:cs="Arial"/>
          <w:sz w:val="20"/>
          <w:szCs w:val="20"/>
          <w:lang w:eastAsia="ar-SA"/>
        </w:rPr>
        <w:t xml:space="preserve">a </w:t>
      </w:r>
      <w:r w:rsidR="00564089">
        <w:rPr>
          <w:rFonts w:ascii="Arial" w:eastAsia="Calibri" w:hAnsi="Arial" w:cs="Arial"/>
          <w:sz w:val="20"/>
          <w:szCs w:val="20"/>
          <w:lang w:eastAsia="ar-SA"/>
        </w:rPr>
        <w:t xml:space="preserve">projektové dokumentaci </w:t>
      </w:r>
      <w:r w:rsidR="000A3FF3">
        <w:rPr>
          <w:rFonts w:ascii="Arial" w:eastAsia="Calibri" w:hAnsi="Arial" w:cs="Arial"/>
          <w:sz w:val="20"/>
          <w:szCs w:val="20"/>
          <w:lang w:eastAsia="ar-SA"/>
        </w:rPr>
        <w:t>z</w:t>
      </w:r>
      <w:r w:rsidR="000D09F4">
        <w:rPr>
          <w:rFonts w:ascii="Arial" w:eastAsia="Calibri" w:hAnsi="Arial" w:cs="Arial"/>
          <w:sz w:val="20"/>
          <w:szCs w:val="20"/>
          <w:lang w:eastAsia="ar-SA"/>
        </w:rPr>
        <w:t xml:space="preserve"> prosince </w:t>
      </w:r>
      <w:r w:rsidR="000A3FF3">
        <w:rPr>
          <w:rFonts w:ascii="Arial" w:eastAsia="Calibri" w:hAnsi="Arial" w:cs="Arial"/>
          <w:sz w:val="20"/>
          <w:szCs w:val="20"/>
          <w:lang w:eastAsia="ar-SA"/>
        </w:rPr>
        <w:t>202</w:t>
      </w:r>
      <w:r w:rsidR="000D09F4">
        <w:rPr>
          <w:rFonts w:ascii="Arial" w:eastAsia="Calibri" w:hAnsi="Arial" w:cs="Arial"/>
          <w:sz w:val="20"/>
          <w:szCs w:val="20"/>
          <w:lang w:eastAsia="ar-SA"/>
        </w:rPr>
        <w:t>3</w:t>
      </w:r>
      <w:r w:rsidR="00905CA3">
        <w:rPr>
          <w:rFonts w:ascii="Arial" w:eastAsia="Calibri" w:hAnsi="Arial" w:cs="Arial"/>
          <w:sz w:val="20"/>
          <w:szCs w:val="20"/>
          <w:lang w:eastAsia="ar-SA"/>
        </w:rPr>
        <w:t xml:space="preserve"> </w:t>
      </w:r>
      <w:r w:rsidR="000A3FF3">
        <w:rPr>
          <w:rFonts w:ascii="Arial" w:eastAsia="Calibri" w:hAnsi="Arial" w:cs="Arial"/>
          <w:sz w:val="20"/>
          <w:szCs w:val="20"/>
          <w:lang w:eastAsia="ar-SA"/>
        </w:rPr>
        <w:t xml:space="preserve">zpracované </w:t>
      </w:r>
      <w:r w:rsidR="000D09F4">
        <w:rPr>
          <w:rFonts w:ascii="Arial" w:eastAsia="Calibri" w:hAnsi="Arial" w:cs="Arial"/>
          <w:sz w:val="20"/>
          <w:szCs w:val="20"/>
          <w:lang w:eastAsia="ar-SA"/>
        </w:rPr>
        <w:t>Ing. Michaelem Plachým</w:t>
      </w:r>
      <w:r w:rsidR="00113A70">
        <w:rPr>
          <w:rFonts w:ascii="Arial" w:eastAsia="Calibri" w:hAnsi="Arial" w:cs="Arial"/>
          <w:sz w:val="20"/>
          <w:szCs w:val="20"/>
          <w:lang w:eastAsia="ar-SA"/>
        </w:rPr>
        <w:t>, která byla přílohou</w:t>
      </w:r>
      <w:r w:rsidRPr="004E578B">
        <w:rPr>
          <w:rFonts w:ascii="Arial" w:eastAsia="Calibri" w:hAnsi="Arial" w:cs="Arial"/>
          <w:sz w:val="20"/>
          <w:szCs w:val="20"/>
          <w:lang w:eastAsia="ar-SA"/>
        </w:rPr>
        <w:t xml:space="preserve"> </w:t>
      </w:r>
      <w:r w:rsidR="00EA7DD2">
        <w:rPr>
          <w:rFonts w:ascii="Arial" w:eastAsia="Calibri" w:hAnsi="Arial" w:cs="Arial"/>
          <w:sz w:val="20"/>
          <w:szCs w:val="20"/>
          <w:lang w:eastAsia="ar-SA"/>
        </w:rPr>
        <w:t>p</w:t>
      </w:r>
      <w:r w:rsidRPr="004E578B">
        <w:rPr>
          <w:rFonts w:ascii="Arial" w:eastAsia="Calibri" w:hAnsi="Arial" w:cs="Arial"/>
          <w:sz w:val="20"/>
          <w:szCs w:val="20"/>
          <w:lang w:eastAsia="ar-SA"/>
        </w:rPr>
        <w:t>opt</w:t>
      </w:r>
      <w:r w:rsidR="00982782">
        <w:rPr>
          <w:rFonts w:ascii="Arial" w:eastAsia="Calibri" w:hAnsi="Arial" w:cs="Arial"/>
          <w:sz w:val="20"/>
          <w:szCs w:val="20"/>
          <w:lang w:eastAsia="ar-SA"/>
        </w:rPr>
        <w:t>ávkov</w:t>
      </w:r>
      <w:r w:rsidR="00113A70">
        <w:rPr>
          <w:rFonts w:ascii="Arial" w:eastAsia="Calibri" w:hAnsi="Arial" w:cs="Arial"/>
          <w:sz w:val="20"/>
          <w:szCs w:val="20"/>
          <w:lang w:eastAsia="ar-SA"/>
        </w:rPr>
        <w:t>ého</w:t>
      </w:r>
      <w:r w:rsidR="00982782">
        <w:rPr>
          <w:rFonts w:ascii="Arial" w:eastAsia="Calibri" w:hAnsi="Arial" w:cs="Arial"/>
          <w:sz w:val="20"/>
          <w:szCs w:val="20"/>
          <w:lang w:eastAsia="ar-SA"/>
        </w:rPr>
        <w:t xml:space="preserve"> dokument</w:t>
      </w:r>
      <w:r w:rsidR="00113A70">
        <w:rPr>
          <w:rFonts w:ascii="Arial" w:eastAsia="Calibri" w:hAnsi="Arial" w:cs="Arial"/>
          <w:sz w:val="20"/>
          <w:szCs w:val="20"/>
          <w:lang w:eastAsia="ar-SA"/>
        </w:rPr>
        <w:t xml:space="preserve">u </w:t>
      </w:r>
      <w:r w:rsidRPr="004E578B">
        <w:rPr>
          <w:rFonts w:ascii="Arial" w:eastAsia="Calibri" w:hAnsi="Arial" w:cs="Arial"/>
          <w:sz w:val="20"/>
          <w:szCs w:val="20"/>
          <w:lang w:eastAsia="ar-SA"/>
        </w:rPr>
        <w:t>k veřejné zakázce malého rozsahu</w:t>
      </w:r>
      <w:r w:rsidR="00445377">
        <w:rPr>
          <w:rFonts w:ascii="Arial" w:eastAsia="Calibri" w:hAnsi="Arial" w:cs="Arial"/>
          <w:sz w:val="20"/>
          <w:szCs w:val="20"/>
          <w:lang w:eastAsia="ar-SA"/>
        </w:rPr>
        <w:t>,</w:t>
      </w:r>
      <w:r w:rsidRPr="004E578B">
        <w:rPr>
          <w:rFonts w:ascii="Arial" w:eastAsia="Calibri" w:hAnsi="Arial" w:cs="Arial"/>
          <w:sz w:val="20"/>
          <w:szCs w:val="20"/>
          <w:lang w:eastAsia="ar-SA"/>
        </w:rPr>
        <w:t xml:space="preserve"> evidované ve VZP ČR pod číslem </w:t>
      </w:r>
      <w:r w:rsidR="00C10160">
        <w:rPr>
          <w:rFonts w:ascii="Arial" w:eastAsia="Calibri" w:hAnsi="Arial" w:cs="Arial"/>
          <w:sz w:val="20"/>
          <w:szCs w:val="20"/>
          <w:lang w:eastAsia="ar-SA"/>
        </w:rPr>
        <w:t>2400506</w:t>
      </w:r>
      <w:r w:rsidR="00C10160" w:rsidRPr="004E578B">
        <w:rPr>
          <w:rFonts w:ascii="Arial" w:eastAsia="Calibri" w:hAnsi="Arial" w:cs="Arial"/>
          <w:sz w:val="20"/>
          <w:szCs w:val="20"/>
          <w:lang w:eastAsia="ar-SA"/>
        </w:rPr>
        <w:t xml:space="preserve"> </w:t>
      </w:r>
      <w:r w:rsidRPr="004E578B">
        <w:rPr>
          <w:rFonts w:ascii="Arial" w:eastAsia="Calibri" w:hAnsi="Arial" w:cs="Arial"/>
          <w:sz w:val="20"/>
          <w:szCs w:val="20"/>
          <w:lang w:eastAsia="ar-SA"/>
        </w:rPr>
        <w:t>a názvem „</w:t>
      </w:r>
      <w:bookmarkStart w:id="1" w:name="_Hlk88133860"/>
      <w:proofErr w:type="gramStart"/>
      <w:r w:rsidR="000D09F4" w:rsidRPr="00564089">
        <w:rPr>
          <w:rFonts w:ascii="Arial" w:eastAsia="Calibri" w:hAnsi="Arial" w:cs="Arial"/>
          <w:i/>
          <w:sz w:val="20"/>
          <w:szCs w:val="20"/>
          <w:lang w:eastAsia="ar-SA"/>
        </w:rPr>
        <w:t>Liberec - Instalace</w:t>
      </w:r>
      <w:proofErr w:type="gramEnd"/>
      <w:r w:rsidR="000D09F4" w:rsidRPr="00564089">
        <w:rPr>
          <w:rFonts w:ascii="Arial" w:eastAsia="Calibri" w:hAnsi="Arial" w:cs="Arial"/>
          <w:i/>
          <w:sz w:val="20"/>
          <w:szCs w:val="20"/>
          <w:lang w:eastAsia="ar-SA"/>
        </w:rPr>
        <w:t xml:space="preserve"> akustických prvků - protihlukové opatření na klientské hale</w:t>
      </w:r>
      <w:bookmarkEnd w:id="1"/>
      <w:r w:rsidR="00BC70EB">
        <w:rPr>
          <w:rFonts w:ascii="Arial" w:eastAsia="Calibri" w:hAnsi="Arial" w:cs="Arial"/>
          <w:i/>
          <w:sz w:val="20"/>
          <w:szCs w:val="20"/>
          <w:lang w:eastAsia="ar-SA"/>
        </w:rPr>
        <w:t xml:space="preserve"> – I</w:t>
      </w:r>
      <w:r w:rsidR="00C10160">
        <w:rPr>
          <w:rFonts w:ascii="Arial" w:eastAsia="Calibri" w:hAnsi="Arial" w:cs="Arial"/>
          <w:i/>
          <w:sz w:val="20"/>
          <w:szCs w:val="20"/>
          <w:lang w:eastAsia="ar-SA"/>
        </w:rPr>
        <w:t>I</w:t>
      </w:r>
      <w:r w:rsidR="00BC70EB">
        <w:rPr>
          <w:rFonts w:ascii="Arial" w:eastAsia="Calibri" w:hAnsi="Arial" w:cs="Arial"/>
          <w:i/>
          <w:sz w:val="20"/>
          <w:szCs w:val="20"/>
          <w:lang w:eastAsia="ar-SA"/>
        </w:rPr>
        <w:t>I.</w:t>
      </w:r>
      <w:r w:rsidRPr="000D09F4">
        <w:rPr>
          <w:rFonts w:ascii="Arial" w:eastAsia="Calibri" w:hAnsi="Arial" w:cs="Arial"/>
          <w:sz w:val="20"/>
          <w:szCs w:val="20"/>
          <w:lang w:eastAsia="ar-SA"/>
        </w:rPr>
        <w:t>“</w:t>
      </w:r>
      <w:r w:rsidRPr="004E578B">
        <w:rPr>
          <w:rFonts w:ascii="Arial" w:eastAsia="Calibri" w:hAnsi="Arial" w:cs="Arial"/>
          <w:sz w:val="20"/>
          <w:szCs w:val="20"/>
          <w:lang w:eastAsia="ar-SA"/>
        </w:rPr>
        <w:t>.</w:t>
      </w:r>
    </w:p>
    <w:p w14:paraId="1AF59CD3" w14:textId="40E327B2"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Specifikace díla a položková kalkulace jsou uvedeny v objednatelem akceptované cenové nabídce zhotovitele ze </w:t>
      </w:r>
      <w:r w:rsidRPr="00373509">
        <w:rPr>
          <w:rFonts w:ascii="Arial" w:eastAsia="Calibri" w:hAnsi="Arial" w:cs="Arial"/>
          <w:sz w:val="20"/>
          <w:szCs w:val="20"/>
          <w:lang w:eastAsia="ar-SA"/>
        </w:rPr>
        <w:t>dne</w:t>
      </w:r>
      <w:r w:rsidR="00445377" w:rsidRPr="00373509">
        <w:rPr>
          <w:rFonts w:ascii="Arial" w:eastAsia="Calibri" w:hAnsi="Arial" w:cs="Arial"/>
          <w:sz w:val="20"/>
          <w:szCs w:val="20"/>
          <w:lang w:eastAsia="ar-SA"/>
        </w:rPr>
        <w:t xml:space="preserve"> </w:t>
      </w:r>
      <w:r w:rsidR="00B31452" w:rsidRPr="00373509">
        <w:rPr>
          <w:rFonts w:ascii="Arial" w:eastAsia="Calibri" w:hAnsi="Arial" w:cs="Arial"/>
          <w:sz w:val="20"/>
          <w:szCs w:val="20"/>
          <w:lang w:eastAsia="ar-SA"/>
        </w:rPr>
        <w:t xml:space="preserve">26. 9. </w:t>
      </w:r>
      <w:r w:rsidR="00445377" w:rsidRPr="00373509">
        <w:rPr>
          <w:rFonts w:ascii="Arial" w:eastAsia="Calibri" w:hAnsi="Arial" w:cs="Arial"/>
          <w:sz w:val="20"/>
          <w:szCs w:val="20"/>
          <w:lang w:eastAsia="ar-SA"/>
        </w:rPr>
        <w:t>202</w:t>
      </w:r>
      <w:r w:rsidR="00642076" w:rsidRPr="00373509">
        <w:rPr>
          <w:rFonts w:ascii="Arial" w:eastAsia="Calibri" w:hAnsi="Arial" w:cs="Arial"/>
          <w:sz w:val="20"/>
          <w:szCs w:val="20"/>
          <w:lang w:eastAsia="ar-SA"/>
        </w:rPr>
        <w:t>4</w:t>
      </w:r>
      <w:r w:rsidRPr="004E578B">
        <w:rPr>
          <w:rFonts w:ascii="Arial" w:eastAsia="Calibri" w:hAnsi="Arial" w:cs="Arial"/>
          <w:sz w:val="20"/>
          <w:szCs w:val="20"/>
          <w:lang w:eastAsia="ar-SA"/>
        </w:rPr>
        <w:t xml:space="preserve"> k předmětné veřejné zakázce malého rozsahu (dále jen: </w:t>
      </w:r>
      <w:r w:rsidRPr="00224C47">
        <w:rPr>
          <w:rFonts w:ascii="Arial" w:eastAsia="Calibri" w:hAnsi="Arial" w:cs="Arial"/>
          <w:b/>
          <w:sz w:val="20"/>
          <w:szCs w:val="20"/>
          <w:lang w:eastAsia="ar-SA"/>
        </w:rPr>
        <w:t>„</w:t>
      </w:r>
      <w:r w:rsidR="001A04E5" w:rsidRPr="00224C47">
        <w:rPr>
          <w:rFonts w:ascii="Arial" w:eastAsia="Calibri" w:hAnsi="Arial" w:cs="Arial"/>
          <w:b/>
          <w:sz w:val="20"/>
          <w:szCs w:val="20"/>
          <w:lang w:eastAsia="ar-SA"/>
        </w:rPr>
        <w:t>C</w:t>
      </w:r>
      <w:r w:rsidRPr="00224C47">
        <w:rPr>
          <w:rFonts w:ascii="Arial" w:eastAsia="Calibri" w:hAnsi="Arial" w:cs="Arial"/>
          <w:b/>
          <w:sz w:val="20"/>
          <w:szCs w:val="20"/>
          <w:lang w:eastAsia="ar-SA"/>
        </w:rPr>
        <w:t>enová nabídka zhotovitele“</w:t>
      </w:r>
      <w:r w:rsidRPr="004E578B">
        <w:rPr>
          <w:rFonts w:ascii="Arial" w:eastAsia="Calibri" w:hAnsi="Arial" w:cs="Arial"/>
          <w:sz w:val="20"/>
          <w:szCs w:val="20"/>
          <w:lang w:eastAsia="ar-SA"/>
        </w:rPr>
        <w:t xml:space="preserve">). </w:t>
      </w:r>
      <w:r w:rsidR="00905CA3">
        <w:rPr>
          <w:rFonts w:ascii="Arial" w:eastAsia="Calibri" w:hAnsi="Arial" w:cs="Arial"/>
          <w:sz w:val="20"/>
          <w:szCs w:val="20"/>
          <w:lang w:eastAsia="ar-SA"/>
        </w:rPr>
        <w:t>K</w:t>
      </w:r>
      <w:r w:rsidRPr="004E578B">
        <w:rPr>
          <w:rFonts w:ascii="Arial" w:eastAsia="Calibri" w:hAnsi="Arial" w:cs="Arial"/>
          <w:sz w:val="20"/>
          <w:szCs w:val="20"/>
          <w:lang w:eastAsia="ar-SA"/>
        </w:rPr>
        <w:t>opie</w:t>
      </w:r>
      <w:r w:rsidR="001A04E5">
        <w:rPr>
          <w:rFonts w:ascii="Arial" w:eastAsia="Calibri" w:hAnsi="Arial" w:cs="Arial"/>
          <w:sz w:val="20"/>
          <w:szCs w:val="20"/>
          <w:lang w:eastAsia="ar-SA"/>
        </w:rPr>
        <w:t xml:space="preserve"> C</w:t>
      </w:r>
      <w:r w:rsidRPr="004E578B">
        <w:rPr>
          <w:rFonts w:ascii="Arial" w:eastAsia="Calibri" w:hAnsi="Arial" w:cs="Arial"/>
          <w:sz w:val="20"/>
          <w:szCs w:val="20"/>
          <w:lang w:eastAsia="ar-SA"/>
        </w:rPr>
        <w:t xml:space="preserve">enové nabídky zhotovitele je nedílnou součástí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 xml:space="preserve">mlouvy jako její </w:t>
      </w:r>
      <w:r w:rsidR="00806F79" w:rsidRPr="00224C47">
        <w:rPr>
          <w:rFonts w:ascii="Arial" w:eastAsia="Calibri" w:hAnsi="Arial" w:cs="Arial"/>
          <w:sz w:val="20"/>
          <w:szCs w:val="20"/>
          <w:u w:val="single"/>
          <w:lang w:eastAsia="ar-SA"/>
        </w:rPr>
        <w:t>P</w:t>
      </w:r>
      <w:r w:rsidRPr="00224C47">
        <w:rPr>
          <w:rFonts w:ascii="Arial" w:eastAsia="Calibri" w:hAnsi="Arial" w:cs="Arial"/>
          <w:sz w:val="20"/>
          <w:szCs w:val="20"/>
          <w:u w:val="single"/>
          <w:lang w:eastAsia="ar-SA"/>
        </w:rPr>
        <w:t>říloha č. 1</w:t>
      </w:r>
      <w:r w:rsidRPr="004E578B">
        <w:rPr>
          <w:rFonts w:ascii="Arial" w:eastAsia="Calibri" w:hAnsi="Arial" w:cs="Arial"/>
          <w:sz w:val="20"/>
          <w:szCs w:val="20"/>
          <w:lang w:eastAsia="ar-SA"/>
        </w:rPr>
        <w:t xml:space="preserve">. </w:t>
      </w:r>
    </w:p>
    <w:p w14:paraId="710D6D26" w14:textId="48B38FF5" w:rsidR="006D7A0F" w:rsidRPr="00772BDA" w:rsidRDefault="004E578B" w:rsidP="00772BDA">
      <w:pPr>
        <w:pStyle w:val="Normlnweb"/>
        <w:numPr>
          <w:ilvl w:val="0"/>
          <w:numId w:val="58"/>
        </w:numPr>
        <w:suppressAutoHyphens/>
        <w:spacing w:before="0" w:beforeAutospacing="0" w:after="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Objednatel se zavazuje řádně, včas a s potřebnou péčí provedené dílo převzít a zaplatit zhotoviteli cenu ve výši a za podmínek uvedených v článku III.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mlouvy.</w:t>
      </w:r>
    </w:p>
    <w:p w14:paraId="1B8C784B" w14:textId="1F0B65D8" w:rsidR="001168BD" w:rsidRDefault="001168BD" w:rsidP="001168BD">
      <w:pPr>
        <w:pStyle w:val="Zkladntextodsazen"/>
        <w:spacing w:after="0"/>
        <w:ind w:left="0"/>
        <w:contextualSpacing/>
        <w:rPr>
          <w:rFonts w:ascii="Arial" w:hAnsi="Arial" w:cs="Arial"/>
          <w:b/>
        </w:rPr>
      </w:pPr>
    </w:p>
    <w:p w14:paraId="49330B93" w14:textId="293823A4" w:rsidR="008A5547" w:rsidRDefault="008A5547" w:rsidP="001168BD">
      <w:pPr>
        <w:pStyle w:val="Zkladntextodsazen"/>
        <w:spacing w:after="0"/>
        <w:ind w:left="0"/>
        <w:contextualSpacing/>
        <w:rPr>
          <w:rFonts w:ascii="Arial" w:hAnsi="Arial" w:cs="Arial"/>
          <w:b/>
        </w:rPr>
      </w:pPr>
    </w:p>
    <w:p w14:paraId="2B2146BD" w14:textId="115C433F" w:rsidR="003739A7" w:rsidRDefault="003739A7" w:rsidP="001168BD">
      <w:pPr>
        <w:pStyle w:val="Zkladntextodsazen"/>
        <w:spacing w:after="0"/>
        <w:ind w:left="3540" w:firstLine="708"/>
        <w:contextualSpacing/>
        <w:rPr>
          <w:rFonts w:ascii="Arial" w:hAnsi="Arial" w:cs="Arial"/>
          <w:b/>
        </w:rPr>
      </w:pPr>
      <w:r>
        <w:rPr>
          <w:rFonts w:ascii="Arial" w:hAnsi="Arial" w:cs="Arial"/>
          <w:b/>
        </w:rPr>
        <w:t>Článek II.</w:t>
      </w:r>
    </w:p>
    <w:p w14:paraId="36A384E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A2F176B" w14:textId="1CF4624C" w:rsidR="004E578B" w:rsidRDefault="003739A7" w:rsidP="004F06B3">
      <w:pPr>
        <w:pStyle w:val="slovn1"/>
        <w:numPr>
          <w:ilvl w:val="0"/>
          <w:numId w:val="44"/>
        </w:numPr>
        <w:spacing w:before="120"/>
        <w:ind w:left="425" w:hanging="425"/>
        <w:jc w:val="both"/>
        <w:rPr>
          <w:rFonts w:ascii="Arial" w:hAnsi="Arial" w:cs="Arial"/>
          <w:sz w:val="20"/>
          <w:szCs w:val="20"/>
        </w:rPr>
      </w:pPr>
      <w:r w:rsidRPr="004E578B">
        <w:rPr>
          <w:rFonts w:ascii="Arial" w:hAnsi="Arial" w:cs="Arial"/>
          <w:sz w:val="20"/>
          <w:szCs w:val="20"/>
        </w:rPr>
        <w:t xml:space="preserve">Místem realizace díla je budova objednatele </w:t>
      </w:r>
      <w:r w:rsidR="008C3C8E" w:rsidRPr="004E578B">
        <w:rPr>
          <w:rFonts w:ascii="Arial" w:hAnsi="Arial" w:cs="Arial"/>
          <w:sz w:val="20"/>
          <w:szCs w:val="20"/>
        </w:rPr>
        <w:t xml:space="preserve">– Klientské pracoviště </w:t>
      </w:r>
      <w:r w:rsidR="006C111A" w:rsidRPr="004E578B">
        <w:rPr>
          <w:rFonts w:ascii="Arial" w:hAnsi="Arial" w:cs="Arial"/>
          <w:sz w:val="20"/>
          <w:szCs w:val="20"/>
        </w:rPr>
        <w:t>VZP</w:t>
      </w:r>
      <w:r w:rsidR="00633DA7">
        <w:rPr>
          <w:rFonts w:ascii="Arial" w:hAnsi="Arial" w:cs="Arial"/>
          <w:sz w:val="20"/>
          <w:szCs w:val="20"/>
        </w:rPr>
        <w:t xml:space="preserve"> ČR</w:t>
      </w:r>
      <w:r w:rsidR="00AF3831">
        <w:rPr>
          <w:rFonts w:ascii="Arial" w:hAnsi="Arial" w:cs="Arial"/>
          <w:sz w:val="20"/>
          <w:szCs w:val="20"/>
        </w:rPr>
        <w:t xml:space="preserve"> na adrese:</w:t>
      </w:r>
      <w:r w:rsidR="00F71B7F" w:rsidRPr="00684CFF">
        <w:rPr>
          <w:rFonts w:ascii="Arial" w:hAnsi="Arial" w:cs="Arial"/>
          <w:sz w:val="20"/>
          <w:szCs w:val="20"/>
        </w:rPr>
        <w:t xml:space="preserve"> </w:t>
      </w:r>
      <w:r w:rsidR="00642076">
        <w:rPr>
          <w:rFonts w:ascii="Arial" w:hAnsi="Arial" w:cs="Arial"/>
          <w:sz w:val="20"/>
          <w:szCs w:val="20"/>
        </w:rPr>
        <w:t>Dr. E. Beneše 2/32</w:t>
      </w:r>
      <w:r w:rsidR="00642076" w:rsidRPr="003C57D5">
        <w:rPr>
          <w:rFonts w:ascii="Arial" w:hAnsi="Arial" w:cs="Arial"/>
          <w:sz w:val="20"/>
          <w:szCs w:val="20"/>
        </w:rPr>
        <w:t xml:space="preserve">, </w:t>
      </w:r>
      <w:r w:rsidR="005E5BBF">
        <w:rPr>
          <w:rFonts w:ascii="Arial" w:hAnsi="Arial" w:cs="Arial"/>
          <w:sz w:val="20"/>
          <w:szCs w:val="20"/>
        </w:rPr>
        <w:t xml:space="preserve">Liberec, </w:t>
      </w:r>
      <w:r w:rsidR="00642076" w:rsidRPr="003C57D5">
        <w:rPr>
          <w:rFonts w:ascii="Arial" w:hAnsi="Arial" w:cs="Arial"/>
          <w:sz w:val="20"/>
          <w:szCs w:val="20"/>
        </w:rPr>
        <w:t xml:space="preserve">PSČ </w:t>
      </w:r>
      <w:r w:rsidR="00642076">
        <w:rPr>
          <w:rFonts w:ascii="Arial" w:hAnsi="Arial" w:cs="Arial"/>
          <w:sz w:val="20"/>
          <w:szCs w:val="20"/>
        </w:rPr>
        <w:t>460 01</w:t>
      </w:r>
      <w:r w:rsidR="004E578B" w:rsidRPr="004E578B">
        <w:rPr>
          <w:rFonts w:ascii="Arial" w:hAnsi="Arial" w:cs="Arial"/>
          <w:sz w:val="20"/>
          <w:szCs w:val="20"/>
        </w:rPr>
        <w:t xml:space="preserve">. </w:t>
      </w:r>
    </w:p>
    <w:p w14:paraId="3BA23ADD" w14:textId="77777777" w:rsidR="00AD031D" w:rsidRPr="00AD031D" w:rsidRDefault="00AD031D" w:rsidP="004A1996">
      <w:pPr>
        <w:pStyle w:val="slovn1"/>
        <w:numPr>
          <w:ilvl w:val="0"/>
          <w:numId w:val="44"/>
        </w:numPr>
        <w:spacing w:after="60" w:line="240" w:lineRule="auto"/>
        <w:ind w:left="425" w:hanging="425"/>
        <w:jc w:val="both"/>
        <w:rPr>
          <w:rFonts w:ascii="Arial" w:hAnsi="Arial" w:cs="Arial"/>
          <w:sz w:val="20"/>
          <w:szCs w:val="20"/>
        </w:rPr>
      </w:pPr>
      <w:r w:rsidRPr="00AD031D">
        <w:rPr>
          <w:rFonts w:ascii="Arial" w:hAnsi="Arial" w:cs="Arial"/>
          <w:sz w:val="20"/>
          <w:szCs w:val="20"/>
        </w:rPr>
        <w:t>Zhotovitel se zavazuje dílo provést, dokončit a předat objednateli v těchto termínech:</w:t>
      </w:r>
    </w:p>
    <w:p w14:paraId="59B905B4" w14:textId="70427924" w:rsidR="00CB7325" w:rsidRDefault="00CB7325" w:rsidP="004A1996">
      <w:pPr>
        <w:pStyle w:val="slovn1"/>
        <w:spacing w:after="60" w:line="240" w:lineRule="auto"/>
        <w:ind w:left="425" w:firstLine="0"/>
        <w:jc w:val="both"/>
        <w:rPr>
          <w:rFonts w:ascii="Arial" w:hAnsi="Arial" w:cs="Arial"/>
          <w:sz w:val="20"/>
          <w:szCs w:val="20"/>
        </w:rPr>
      </w:pPr>
      <w:r>
        <w:rPr>
          <w:rFonts w:ascii="Arial" w:hAnsi="Arial" w:cs="Arial"/>
          <w:sz w:val="20"/>
          <w:szCs w:val="20"/>
        </w:rPr>
        <w:lastRenderedPageBreak/>
        <w:t xml:space="preserve">Zahájení díla: </w:t>
      </w:r>
      <w:r>
        <w:rPr>
          <w:rFonts w:ascii="Arial" w:hAnsi="Arial" w:cs="Arial"/>
          <w:sz w:val="20"/>
          <w:szCs w:val="20"/>
        </w:rPr>
        <w:tab/>
        <w:t>dnem převzetí staveniště od objednatele</w:t>
      </w:r>
      <w:r w:rsidR="00CB733C">
        <w:rPr>
          <w:rFonts w:ascii="Arial" w:hAnsi="Arial" w:cs="Arial"/>
          <w:sz w:val="20"/>
          <w:szCs w:val="20"/>
        </w:rPr>
        <w:t>.</w:t>
      </w:r>
    </w:p>
    <w:p w14:paraId="3C7CF243" w14:textId="377645AC" w:rsidR="00AD031D" w:rsidRPr="008A5547" w:rsidRDefault="00AD031D" w:rsidP="00564089">
      <w:pPr>
        <w:pStyle w:val="slovn1"/>
        <w:tabs>
          <w:tab w:val="left" w:pos="5245"/>
        </w:tabs>
        <w:spacing w:line="240" w:lineRule="auto"/>
        <w:ind w:left="5245" w:hanging="4820"/>
        <w:jc w:val="both"/>
        <w:rPr>
          <w:rFonts w:ascii="Arial" w:hAnsi="Arial" w:cs="Arial"/>
          <w:sz w:val="20"/>
          <w:szCs w:val="20"/>
        </w:rPr>
      </w:pPr>
      <w:r w:rsidRPr="00AD031D">
        <w:rPr>
          <w:rFonts w:ascii="Arial" w:hAnsi="Arial" w:cs="Arial"/>
          <w:sz w:val="20"/>
          <w:szCs w:val="20"/>
        </w:rPr>
        <w:t>Dokončení díla a před</w:t>
      </w:r>
      <w:r w:rsidR="00A404B3">
        <w:rPr>
          <w:rFonts w:ascii="Arial" w:hAnsi="Arial" w:cs="Arial"/>
          <w:sz w:val="20"/>
          <w:szCs w:val="20"/>
        </w:rPr>
        <w:t xml:space="preserve">ání předmětu díla objednateli: </w:t>
      </w:r>
      <w:r w:rsidR="00C23D29">
        <w:rPr>
          <w:rFonts w:ascii="Arial" w:hAnsi="Arial" w:cs="Arial"/>
          <w:sz w:val="20"/>
          <w:szCs w:val="20"/>
        </w:rPr>
        <w:tab/>
      </w:r>
      <w:r w:rsidR="00A404B3" w:rsidRPr="00982782">
        <w:rPr>
          <w:rFonts w:ascii="Arial" w:hAnsi="Arial" w:cs="Arial"/>
          <w:b/>
          <w:sz w:val="20"/>
          <w:szCs w:val="20"/>
        </w:rPr>
        <w:t xml:space="preserve">do </w:t>
      </w:r>
      <w:r w:rsidR="00916756">
        <w:rPr>
          <w:rFonts w:ascii="Arial" w:hAnsi="Arial" w:cs="Arial"/>
          <w:b/>
          <w:sz w:val="20"/>
          <w:szCs w:val="20"/>
        </w:rPr>
        <w:t>5</w:t>
      </w:r>
      <w:r w:rsidR="008A5547">
        <w:rPr>
          <w:rFonts w:ascii="Arial" w:hAnsi="Arial" w:cs="Arial"/>
          <w:b/>
          <w:sz w:val="20"/>
          <w:szCs w:val="20"/>
        </w:rPr>
        <w:t xml:space="preserve"> dnů </w:t>
      </w:r>
      <w:r w:rsidR="00916756">
        <w:rPr>
          <w:rFonts w:ascii="Arial" w:hAnsi="Arial" w:cs="Arial"/>
          <w:sz w:val="20"/>
          <w:szCs w:val="20"/>
        </w:rPr>
        <w:t xml:space="preserve">(víkend + max. </w:t>
      </w:r>
      <w:r w:rsidR="001E1735">
        <w:rPr>
          <w:rFonts w:ascii="Arial" w:hAnsi="Arial" w:cs="Arial"/>
          <w:sz w:val="20"/>
          <w:szCs w:val="20"/>
        </w:rPr>
        <w:t>3</w:t>
      </w:r>
      <w:r w:rsidR="00916756">
        <w:rPr>
          <w:rFonts w:ascii="Arial" w:hAnsi="Arial" w:cs="Arial"/>
          <w:sz w:val="20"/>
          <w:szCs w:val="20"/>
        </w:rPr>
        <w:t xml:space="preserve"> pracovní dn</w:t>
      </w:r>
      <w:r w:rsidR="001E1735">
        <w:rPr>
          <w:rFonts w:ascii="Arial" w:hAnsi="Arial" w:cs="Arial"/>
          <w:sz w:val="20"/>
          <w:szCs w:val="20"/>
        </w:rPr>
        <w:t>y</w:t>
      </w:r>
      <w:r w:rsidR="00916756">
        <w:rPr>
          <w:rFonts w:ascii="Arial" w:hAnsi="Arial" w:cs="Arial"/>
          <w:sz w:val="20"/>
          <w:szCs w:val="20"/>
        </w:rPr>
        <w:t>)</w:t>
      </w:r>
      <w:r w:rsidR="005E5BBF">
        <w:rPr>
          <w:rFonts w:ascii="Arial" w:hAnsi="Arial" w:cs="Arial"/>
          <w:sz w:val="20"/>
          <w:szCs w:val="20"/>
        </w:rPr>
        <w:t xml:space="preserve"> od zahájení díla</w:t>
      </w:r>
      <w:r w:rsidR="004F06B3">
        <w:rPr>
          <w:rFonts w:ascii="Arial" w:hAnsi="Arial" w:cs="Arial"/>
          <w:sz w:val="20"/>
          <w:szCs w:val="20"/>
        </w:rPr>
        <w:t>.</w:t>
      </w:r>
    </w:p>
    <w:p w14:paraId="2066D00E" w14:textId="6CD14F73" w:rsidR="00CB7325" w:rsidRPr="00E86916" w:rsidRDefault="00C23D29" w:rsidP="004A1996">
      <w:pPr>
        <w:pStyle w:val="slovn1"/>
        <w:spacing w:line="240" w:lineRule="auto"/>
        <w:ind w:left="851" w:hanging="42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CB7325" w:rsidRPr="00E86916">
        <w:rPr>
          <w:rFonts w:ascii="Arial" w:hAnsi="Arial" w:cs="Arial"/>
          <w:sz w:val="20"/>
          <w:szCs w:val="20"/>
        </w:rPr>
        <w:t xml:space="preserve">Konkrétní harmonogram provádění díla bude dohodnut </w:t>
      </w:r>
      <w:r w:rsidR="00524F18">
        <w:rPr>
          <w:rFonts w:ascii="Arial" w:hAnsi="Arial" w:cs="Arial"/>
          <w:sz w:val="20"/>
          <w:szCs w:val="20"/>
        </w:rPr>
        <w:t xml:space="preserve">mezi </w:t>
      </w:r>
      <w:r w:rsidR="00CB7325" w:rsidRPr="00E86916">
        <w:rPr>
          <w:rFonts w:ascii="Arial" w:hAnsi="Arial" w:cs="Arial"/>
          <w:sz w:val="20"/>
          <w:szCs w:val="20"/>
        </w:rPr>
        <w:t xml:space="preserve">odpovědnými zástupci obou smluvních stran (viz čl. XIV. odst. </w:t>
      </w:r>
      <w:r w:rsidR="007458B4">
        <w:rPr>
          <w:rFonts w:ascii="Arial" w:hAnsi="Arial" w:cs="Arial"/>
          <w:sz w:val="20"/>
          <w:szCs w:val="20"/>
        </w:rPr>
        <w:t>8</w:t>
      </w:r>
      <w:r w:rsidR="00CB7325" w:rsidRPr="00E86916">
        <w:rPr>
          <w:rFonts w:ascii="Arial" w:hAnsi="Arial" w:cs="Arial"/>
          <w:sz w:val="20"/>
          <w:szCs w:val="20"/>
        </w:rPr>
        <w:t xml:space="preserve">. a </w:t>
      </w:r>
      <w:r w:rsidR="007458B4">
        <w:rPr>
          <w:rFonts w:ascii="Arial" w:hAnsi="Arial" w:cs="Arial"/>
          <w:sz w:val="20"/>
          <w:szCs w:val="20"/>
        </w:rPr>
        <w:t>9</w:t>
      </w:r>
      <w:r w:rsidR="00CB7325" w:rsidRPr="00E86916">
        <w:rPr>
          <w:rFonts w:ascii="Arial" w:hAnsi="Arial" w:cs="Arial"/>
          <w:sz w:val="20"/>
          <w:szCs w:val="20"/>
        </w:rPr>
        <w:t xml:space="preserve">. této </w:t>
      </w:r>
      <w:r>
        <w:rPr>
          <w:rFonts w:ascii="Arial" w:hAnsi="Arial" w:cs="Arial"/>
          <w:sz w:val="20"/>
          <w:szCs w:val="20"/>
        </w:rPr>
        <w:t>S</w:t>
      </w:r>
      <w:r w:rsidR="00CB7325" w:rsidRPr="00E86916">
        <w:rPr>
          <w:rFonts w:ascii="Arial" w:hAnsi="Arial" w:cs="Arial"/>
          <w:sz w:val="20"/>
          <w:szCs w:val="20"/>
        </w:rPr>
        <w:t>mlouvy</w:t>
      </w:r>
      <w:r w:rsidR="00916756">
        <w:rPr>
          <w:rFonts w:ascii="Arial" w:hAnsi="Arial" w:cs="Arial"/>
          <w:sz w:val="20"/>
          <w:szCs w:val="20"/>
        </w:rPr>
        <w:t xml:space="preserve"> </w:t>
      </w:r>
      <w:r w:rsidR="00BE0F21">
        <w:rPr>
          <w:rFonts w:ascii="Arial" w:hAnsi="Arial" w:cs="Arial"/>
          <w:sz w:val="20"/>
          <w:szCs w:val="20"/>
        </w:rPr>
        <w:t xml:space="preserve">v den </w:t>
      </w:r>
      <w:r w:rsidR="00916756">
        <w:rPr>
          <w:rFonts w:ascii="Arial" w:hAnsi="Arial" w:cs="Arial"/>
          <w:sz w:val="20"/>
          <w:szCs w:val="20"/>
        </w:rPr>
        <w:t xml:space="preserve">převzetí </w:t>
      </w:r>
      <w:r w:rsidR="00BE0F21">
        <w:rPr>
          <w:rFonts w:ascii="Arial" w:hAnsi="Arial" w:cs="Arial"/>
          <w:sz w:val="20"/>
          <w:szCs w:val="20"/>
        </w:rPr>
        <w:t>staveniště</w:t>
      </w:r>
      <w:r w:rsidR="00524F18">
        <w:rPr>
          <w:rFonts w:ascii="Arial" w:hAnsi="Arial" w:cs="Arial"/>
          <w:sz w:val="20"/>
          <w:szCs w:val="20"/>
        </w:rPr>
        <w:t>)</w:t>
      </w:r>
      <w:r w:rsidR="00916756">
        <w:rPr>
          <w:rFonts w:ascii="Arial" w:hAnsi="Arial" w:cs="Arial"/>
          <w:sz w:val="20"/>
          <w:szCs w:val="20"/>
        </w:rPr>
        <w:t>.</w:t>
      </w:r>
    </w:p>
    <w:p w14:paraId="321D2F58" w14:textId="18763E6A" w:rsidR="00220B73" w:rsidRDefault="00220B73" w:rsidP="00C23D29">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 xml:space="preserve">Objednatel vyzve zhotovitele k převzetí staveniště písemně na jeho e-mailovou adresu uvedenou v čl. XIV. odst. 9. této Smlouvy nejméně s 15denním předstihem před plánovaným termínem realizace díla, který je předběžně stanoven na </w:t>
      </w:r>
      <w:r w:rsidR="00C10160">
        <w:rPr>
          <w:rFonts w:ascii="Arial" w:hAnsi="Arial" w:cs="Arial"/>
          <w:b/>
          <w:sz w:val="20"/>
          <w:szCs w:val="20"/>
        </w:rPr>
        <w:t xml:space="preserve">listopad </w:t>
      </w:r>
      <w:r w:rsidR="00642076">
        <w:rPr>
          <w:rFonts w:ascii="Arial" w:hAnsi="Arial" w:cs="Arial"/>
          <w:b/>
          <w:sz w:val="20"/>
          <w:szCs w:val="20"/>
        </w:rPr>
        <w:t>2024</w:t>
      </w:r>
      <w:r w:rsidRPr="004A1996">
        <w:rPr>
          <w:rFonts w:ascii="Arial" w:hAnsi="Arial" w:cs="Arial"/>
          <w:sz w:val="20"/>
          <w:szCs w:val="20"/>
        </w:rPr>
        <w:t xml:space="preserve">. </w:t>
      </w:r>
    </w:p>
    <w:p w14:paraId="4FAA775C" w14:textId="59B1DF75" w:rsidR="0058263B" w:rsidRPr="0058263B" w:rsidRDefault="0058263B" w:rsidP="004A1996">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Zhotovitel se zavazuje, že na výzvu objednatele od něj převezme staveniště, a to protokolárně, nejpozději do 5 pracovních dnů od obdržení výzvy dle předchozího odstavce tohoto článku.</w:t>
      </w:r>
    </w:p>
    <w:p w14:paraId="43AC2C7A" w14:textId="44EC2390" w:rsidR="003739A7" w:rsidRDefault="003739A7" w:rsidP="004F06B3">
      <w:pPr>
        <w:pStyle w:val="slovn1"/>
        <w:numPr>
          <w:ilvl w:val="0"/>
          <w:numId w:val="44"/>
        </w:numPr>
        <w:spacing w:after="60"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a předáním objednateli ve stavu umožňujícím jeho řádné užívání objednatelem. </w:t>
      </w:r>
    </w:p>
    <w:p w14:paraId="3F332641" w14:textId="77777777" w:rsidR="003739A7" w:rsidRDefault="003739A7" w:rsidP="004F06B3">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284F4E9A" w14:textId="34DDA916" w:rsidR="003739A7" w:rsidRDefault="003739A7" w:rsidP="004F06B3">
      <w:pPr>
        <w:pStyle w:val="slovn1"/>
        <w:numPr>
          <w:ilvl w:val="1"/>
          <w:numId w:val="44"/>
        </w:numPr>
        <w:tabs>
          <w:tab w:val="left" w:pos="851"/>
        </w:tabs>
        <w:spacing w:after="60" w:line="240" w:lineRule="auto"/>
        <w:ind w:left="851" w:hanging="426"/>
        <w:jc w:val="both"/>
        <w:rPr>
          <w:rFonts w:ascii="Arial" w:hAnsi="Arial" w:cs="Arial"/>
          <w:sz w:val="20"/>
          <w:szCs w:val="20"/>
        </w:rPr>
      </w:pPr>
      <w:r w:rsidRPr="00C042D2">
        <w:rPr>
          <w:rFonts w:ascii="Arial" w:hAnsi="Arial" w:cs="Arial"/>
          <w:sz w:val="20"/>
          <w:szCs w:val="20"/>
        </w:rPr>
        <w:t>V předávacím protokolu budou uvedeny veškeré</w:t>
      </w:r>
      <w:r>
        <w:rPr>
          <w:rFonts w:ascii="Arial" w:hAnsi="Arial" w:cs="Arial"/>
          <w:sz w:val="20"/>
          <w:szCs w:val="20"/>
        </w:rPr>
        <w:t xml:space="preserve"> případně zjištěné vady díla, jakož i lhůta k jejich odstranění a závazek zhotovitele je v dané lhůtě řádně odstranit.</w:t>
      </w:r>
    </w:p>
    <w:p w14:paraId="05872C43" w14:textId="290254AF" w:rsidR="003739A7" w:rsidRDefault="003739A7" w:rsidP="00E86916">
      <w:pPr>
        <w:pStyle w:val="slovn1"/>
        <w:numPr>
          <w:ilvl w:val="1"/>
          <w:numId w:val="44"/>
        </w:numPr>
        <w:tabs>
          <w:tab w:val="left" w:pos="851"/>
        </w:tabs>
        <w:spacing w:after="60"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w:t>
      </w:r>
      <w:r w:rsidR="00916756">
        <w:rPr>
          <w:rFonts w:ascii="Arial" w:hAnsi="Arial" w:cs="Arial"/>
          <w:sz w:val="20"/>
          <w:szCs w:val="20"/>
        </w:rPr>
        <w:t>2</w:t>
      </w:r>
      <w:r>
        <w:rPr>
          <w:rFonts w:ascii="Arial" w:hAnsi="Arial" w:cs="Arial"/>
          <w:sz w:val="20"/>
          <w:szCs w:val="20"/>
        </w:rPr>
        <w:t xml:space="preserve"> dn</w:t>
      </w:r>
      <w:r w:rsidR="00916756">
        <w:rPr>
          <w:rFonts w:ascii="Arial" w:hAnsi="Arial" w:cs="Arial"/>
          <w:sz w:val="20"/>
          <w:szCs w:val="20"/>
        </w:rPr>
        <w:t>y</w:t>
      </w:r>
      <w:r>
        <w:rPr>
          <w:rFonts w:ascii="Arial" w:hAnsi="Arial" w:cs="Arial"/>
          <w:sz w:val="20"/>
          <w:szCs w:val="20"/>
        </w:rPr>
        <w:t xml:space="preserve">, pokud </w:t>
      </w:r>
      <w:r w:rsidR="00A72CA3">
        <w:rPr>
          <w:rFonts w:ascii="Arial" w:hAnsi="Arial" w:cs="Arial"/>
          <w:sz w:val="20"/>
          <w:szCs w:val="20"/>
        </w:rPr>
        <w:t xml:space="preserve">se </w:t>
      </w:r>
      <w:r>
        <w:rPr>
          <w:rFonts w:ascii="Arial" w:hAnsi="Arial" w:cs="Arial"/>
          <w:sz w:val="20"/>
          <w:szCs w:val="20"/>
        </w:rPr>
        <w:t>smluvní strany nedohodnou písemně v předávacím protokolu jinak.</w:t>
      </w:r>
    </w:p>
    <w:p w14:paraId="2DB9B04D" w14:textId="77777777" w:rsidR="003739A7" w:rsidRDefault="003739A7" w:rsidP="003739A7">
      <w:pPr>
        <w:pStyle w:val="slovn1"/>
        <w:numPr>
          <w:ilvl w:val="1"/>
          <w:numId w:val="44"/>
        </w:numPr>
        <w:tabs>
          <w:tab w:val="left" w:pos="851"/>
        </w:tabs>
        <w:spacing w:line="240" w:lineRule="auto"/>
        <w:ind w:left="851" w:hanging="426"/>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47AD4906" w14:textId="77777777"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DD736DB" w14:textId="136814AA"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w:t>
      </w:r>
      <w:r w:rsidR="00E30501">
        <w:rPr>
          <w:rFonts w:ascii="Arial" w:hAnsi="Arial" w:cs="Arial"/>
          <w:sz w:val="20"/>
          <w:szCs w:val="20"/>
        </w:rPr>
        <w:t>II</w:t>
      </w:r>
      <w:r>
        <w:rPr>
          <w:rFonts w:ascii="Arial" w:hAnsi="Arial" w:cs="Arial"/>
          <w:sz w:val="20"/>
          <w:szCs w:val="20"/>
        </w:rPr>
        <w:t>. této Smlouvy není ustanovením tohoto odstavce dotčen.</w:t>
      </w:r>
    </w:p>
    <w:p w14:paraId="24605AEF" w14:textId="795A811D" w:rsidR="00FC2C27" w:rsidRDefault="00FC2C27" w:rsidP="00570170">
      <w:pPr>
        <w:pStyle w:val="slovn1"/>
        <w:numPr>
          <w:ilvl w:val="0"/>
          <w:numId w:val="44"/>
        </w:numPr>
        <w:spacing w:after="240" w:line="240" w:lineRule="auto"/>
        <w:ind w:left="425" w:hanging="425"/>
        <w:jc w:val="both"/>
        <w:rPr>
          <w:rFonts w:ascii="Arial" w:hAnsi="Arial" w:cs="Arial"/>
          <w:sz w:val="20"/>
          <w:szCs w:val="20"/>
        </w:rPr>
      </w:pPr>
      <w:r>
        <w:rPr>
          <w:rFonts w:ascii="Arial" w:hAnsi="Arial" w:cs="Arial"/>
          <w:sz w:val="20"/>
          <w:szCs w:val="20"/>
        </w:rPr>
        <w:t xml:space="preserve">Zhotovitel je povinen vyzvat písemně objednatele k převzetí díla v místě plnění nejméně </w:t>
      </w:r>
      <w:r w:rsidR="00916756">
        <w:rPr>
          <w:rFonts w:ascii="Arial" w:hAnsi="Arial" w:cs="Arial"/>
          <w:sz w:val="20"/>
          <w:szCs w:val="20"/>
        </w:rPr>
        <w:t>1</w:t>
      </w:r>
      <w:r>
        <w:rPr>
          <w:rFonts w:ascii="Arial" w:hAnsi="Arial" w:cs="Arial"/>
          <w:sz w:val="20"/>
          <w:szCs w:val="20"/>
        </w:rPr>
        <w:t xml:space="preserve"> pracovní d</w:t>
      </w:r>
      <w:r w:rsidR="00916756">
        <w:rPr>
          <w:rFonts w:ascii="Arial" w:hAnsi="Arial" w:cs="Arial"/>
          <w:sz w:val="20"/>
          <w:szCs w:val="20"/>
        </w:rPr>
        <w:t>en</w:t>
      </w:r>
      <w:r>
        <w:rPr>
          <w:rFonts w:ascii="Arial" w:hAnsi="Arial" w:cs="Arial"/>
          <w:sz w:val="20"/>
          <w:szCs w:val="20"/>
        </w:rPr>
        <w:t xml:space="preserve"> předem.</w:t>
      </w:r>
    </w:p>
    <w:p w14:paraId="1F8D4177" w14:textId="67EAB50C" w:rsidR="003739A7" w:rsidRPr="00445377" w:rsidRDefault="003739A7" w:rsidP="003739A7">
      <w:pPr>
        <w:pStyle w:val="Zkladntextodsazen"/>
        <w:spacing w:after="0"/>
        <w:ind w:left="0"/>
        <w:jc w:val="center"/>
        <w:rPr>
          <w:rFonts w:ascii="Arial" w:hAnsi="Arial" w:cs="Arial"/>
          <w:b/>
        </w:rPr>
      </w:pPr>
      <w:r w:rsidRPr="00445377">
        <w:rPr>
          <w:rFonts w:ascii="Arial" w:hAnsi="Arial" w:cs="Arial"/>
          <w:b/>
        </w:rPr>
        <w:t>Článek III.</w:t>
      </w:r>
    </w:p>
    <w:p w14:paraId="09154661" w14:textId="77777777" w:rsidR="003739A7" w:rsidRPr="00445377" w:rsidRDefault="003739A7" w:rsidP="003739A7">
      <w:pPr>
        <w:pStyle w:val="Zkladntextodsazen"/>
        <w:ind w:left="0"/>
        <w:jc w:val="center"/>
        <w:rPr>
          <w:rFonts w:ascii="Arial" w:hAnsi="Arial" w:cs="Arial"/>
          <w:b/>
        </w:rPr>
      </w:pPr>
      <w:r w:rsidRPr="00445377">
        <w:rPr>
          <w:rFonts w:ascii="Arial" w:hAnsi="Arial" w:cs="Arial"/>
          <w:b/>
        </w:rPr>
        <w:t>Cena díla, platební a fakturační podmínky</w:t>
      </w:r>
    </w:p>
    <w:p w14:paraId="1039AA0B" w14:textId="7DBFAC79" w:rsidR="00FC2C27" w:rsidRPr="00445377" w:rsidRDefault="00FC2C27" w:rsidP="00FC2C2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445377">
        <w:rPr>
          <w:rFonts w:ascii="Arial" w:hAnsi="Arial" w:cs="Arial"/>
          <w:sz w:val="20"/>
          <w:szCs w:val="20"/>
        </w:rPr>
        <w:t xml:space="preserve">Smluvní strany se </w:t>
      </w:r>
      <w:r w:rsidR="004F06B3">
        <w:rPr>
          <w:rFonts w:ascii="Arial" w:hAnsi="Arial" w:cs="Arial"/>
          <w:sz w:val="20"/>
          <w:szCs w:val="20"/>
        </w:rPr>
        <w:t xml:space="preserve">v souladu se zákonem č. 526/1990 Sb., o cenách, ve znění pozdějších předpisů, </w:t>
      </w:r>
      <w:r w:rsidRPr="00445377">
        <w:rPr>
          <w:rFonts w:ascii="Arial" w:hAnsi="Arial" w:cs="Arial"/>
          <w:sz w:val="20"/>
          <w:szCs w:val="20"/>
        </w:rPr>
        <w:t>dohodly na ceně za řádně provedené dílo specifikované v čl. I. této Smlouvy ve výši</w:t>
      </w:r>
      <w:r w:rsidRPr="00445377">
        <w:rPr>
          <w:rFonts w:ascii="Arial" w:hAnsi="Arial" w:cs="Arial"/>
          <w:b/>
          <w:sz w:val="20"/>
          <w:szCs w:val="20"/>
        </w:rPr>
        <w:t> </w:t>
      </w:r>
      <w:r w:rsidR="00B31452">
        <w:rPr>
          <w:rFonts w:ascii="Arial" w:hAnsi="Arial" w:cs="Arial"/>
          <w:b/>
          <w:sz w:val="20"/>
          <w:szCs w:val="20"/>
        </w:rPr>
        <w:t>311 813,20 Kč</w:t>
      </w:r>
      <w:r w:rsidR="00B31452" w:rsidRPr="00445377">
        <w:rPr>
          <w:rFonts w:ascii="Arial" w:hAnsi="Arial" w:cs="Arial"/>
          <w:b/>
          <w:sz w:val="20"/>
          <w:szCs w:val="20"/>
        </w:rPr>
        <w:t xml:space="preserve"> </w:t>
      </w:r>
      <w:r w:rsidRPr="00445377">
        <w:rPr>
          <w:rFonts w:ascii="Arial" w:hAnsi="Arial" w:cs="Arial"/>
          <w:b/>
          <w:sz w:val="20"/>
          <w:szCs w:val="20"/>
        </w:rPr>
        <w:t>bez DPH</w:t>
      </w:r>
      <w:r w:rsidRPr="00445377">
        <w:rPr>
          <w:rFonts w:ascii="Arial" w:hAnsi="Arial" w:cs="Arial"/>
          <w:sz w:val="20"/>
          <w:szCs w:val="20"/>
        </w:rPr>
        <w:t xml:space="preserve"> (slovy:</w:t>
      </w:r>
      <w:r w:rsidR="00445377" w:rsidRPr="00445377">
        <w:rPr>
          <w:rFonts w:ascii="Arial" w:hAnsi="Arial" w:cs="Arial"/>
          <w:sz w:val="20"/>
          <w:szCs w:val="20"/>
        </w:rPr>
        <w:t xml:space="preserve"> </w:t>
      </w:r>
      <w:r w:rsidR="00B31452">
        <w:rPr>
          <w:rFonts w:ascii="Arial" w:hAnsi="Arial" w:cs="Arial"/>
          <w:sz w:val="20"/>
          <w:szCs w:val="20"/>
        </w:rPr>
        <w:t xml:space="preserve">tři sta jedenáct tisíc osm set třináct </w:t>
      </w:r>
      <w:r w:rsidR="008A5547">
        <w:rPr>
          <w:rFonts w:ascii="Arial" w:hAnsi="Arial" w:cs="Arial"/>
          <w:sz w:val="20"/>
          <w:szCs w:val="20"/>
        </w:rPr>
        <w:t>korun č</w:t>
      </w:r>
      <w:r w:rsidRPr="00445377">
        <w:rPr>
          <w:rFonts w:ascii="Arial" w:hAnsi="Arial" w:cs="Arial"/>
          <w:sz w:val="20"/>
          <w:szCs w:val="20"/>
        </w:rPr>
        <w:t>eských</w:t>
      </w:r>
      <w:r w:rsidR="00B31452">
        <w:rPr>
          <w:rFonts w:ascii="Arial" w:hAnsi="Arial" w:cs="Arial"/>
          <w:sz w:val="20"/>
          <w:szCs w:val="20"/>
        </w:rPr>
        <w:t xml:space="preserve"> a dvacet haléřů</w:t>
      </w:r>
      <w:r w:rsidRPr="00445377">
        <w:rPr>
          <w:rFonts w:ascii="Arial" w:hAnsi="Arial" w:cs="Arial"/>
          <w:sz w:val="20"/>
          <w:szCs w:val="20"/>
        </w:rPr>
        <w:t xml:space="preserve">). </w:t>
      </w:r>
      <w:r w:rsidR="001450FB" w:rsidRPr="00445377">
        <w:rPr>
          <w:rFonts w:ascii="Arial" w:hAnsi="Arial" w:cs="Arial"/>
          <w:sz w:val="20"/>
          <w:szCs w:val="20"/>
        </w:rPr>
        <w:t xml:space="preserve">Bude-li ke dni zdanitelného plnění zhotovitel plátcem daně z přidané hodnoty (DPH), bude jím k dohodnuté ceně plnění účtována DPH </w:t>
      </w:r>
      <w:r w:rsidRPr="00445377">
        <w:rPr>
          <w:rFonts w:ascii="Arial" w:hAnsi="Arial" w:cs="Arial"/>
          <w:sz w:val="20"/>
          <w:szCs w:val="20"/>
        </w:rPr>
        <w:t>ve výši dle příslušných předpisů účinných v době uskutečnění zdanitelného plnění.</w:t>
      </w:r>
    </w:p>
    <w:p w14:paraId="0F3D2152" w14:textId="77777777"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Pr>
          <w:rFonts w:ascii="Arial" w:hAnsi="Arial" w:cs="Arial"/>
          <w:lang w:val="cs-CZ"/>
        </w:rPr>
        <w:t>Cenové nabídky zhotovitele a je tedy platná po celou dobu realizace díla</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potřebné na řádné 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3733F88B" w14:textId="1BE5197D"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jednorázově, a to na základě faktury vystavené zhotovitelem po převzetí díla objednatelem dle ustanovení článku II. odstavce </w:t>
      </w:r>
      <w:r w:rsidR="00984D7D">
        <w:rPr>
          <w:rFonts w:ascii="Arial" w:hAnsi="Arial" w:cs="Arial"/>
          <w:sz w:val="20"/>
          <w:szCs w:val="20"/>
        </w:rPr>
        <w:t>5</w:t>
      </w:r>
      <w:r w:rsidR="007B2216">
        <w:rPr>
          <w:rFonts w:ascii="Arial" w:hAnsi="Arial" w:cs="Arial"/>
          <w:sz w:val="20"/>
          <w:szCs w:val="20"/>
        </w:rPr>
        <w:t>.</w:t>
      </w:r>
      <w:r>
        <w:rPr>
          <w:rFonts w:ascii="Arial" w:hAnsi="Arial" w:cs="Arial"/>
          <w:sz w:val="20"/>
          <w:szCs w:val="20"/>
        </w:rPr>
        <w:t xml:space="preserve"> této Smlouvy a po odstranění veškerých vad zaznamenaných v předávacím protokolu (kumulativní podmínka).</w:t>
      </w:r>
    </w:p>
    <w:p w14:paraId="5FD2B759" w14:textId="76EF95C2" w:rsidR="003739A7" w:rsidRPr="0095160D"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Lhůta splatnosti faktury činí 30 dnů od jejího doručení na adresu sídla objednatele, tj. Orlická 2020/4, 130 00 Praha 3.</w:t>
      </w:r>
    </w:p>
    <w:p w14:paraId="31D0BCC8" w14:textId="7DE9703E" w:rsidR="003739A7" w:rsidRDefault="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Faktura musí splňovat náležitosti daňového dokladu, stanovené právními předpisy, zejména</w:t>
      </w:r>
      <w:r w:rsidR="007B2216" w:rsidRPr="0095160D">
        <w:rPr>
          <w:rFonts w:ascii="Arial" w:hAnsi="Arial" w:cs="Arial"/>
          <w:sz w:val="20"/>
          <w:szCs w:val="20"/>
        </w:rPr>
        <w:t xml:space="preserve"> </w:t>
      </w:r>
      <w:r w:rsidRPr="0095160D">
        <w:rPr>
          <w:rFonts w:ascii="Arial" w:hAnsi="Arial" w:cs="Arial"/>
          <w:sz w:val="20"/>
          <w:szCs w:val="20"/>
        </w:rPr>
        <w:t xml:space="preserve">zákonem č. 235/2004 Sb., o dani z přidané hodnoty, ve znění pozdějších předpisů, zákonem </w:t>
      </w:r>
      <w:r w:rsidR="00B80228">
        <w:rPr>
          <w:rFonts w:ascii="Arial" w:hAnsi="Arial" w:cs="Arial"/>
          <w:sz w:val="20"/>
          <w:szCs w:val="20"/>
        </w:rPr>
        <w:br/>
      </w:r>
      <w:r w:rsidRPr="0095160D">
        <w:rPr>
          <w:rFonts w:ascii="Arial" w:hAnsi="Arial" w:cs="Arial"/>
          <w:sz w:val="20"/>
          <w:szCs w:val="20"/>
        </w:rPr>
        <w:t>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562CCF4E" w14:textId="1019C712" w:rsidR="00B80228" w:rsidRPr="00B80228" w:rsidRDefault="00B80228">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2E42A7">
        <w:rPr>
          <w:rFonts w:ascii="Arial" w:hAnsi="Arial" w:cs="Arial"/>
          <w:sz w:val="20"/>
          <w:szCs w:val="20"/>
        </w:rPr>
        <w:lastRenderedPageBreak/>
        <w:t>Cena se považuje za zaplacenou okamžikem odepsání příslušné částky z účtu objednatele ve prospěch účtu zhotovitele.</w:t>
      </w:r>
    </w:p>
    <w:p w14:paraId="2FE70A44" w14:textId="77777777" w:rsidR="003739A7" w:rsidRDefault="003739A7" w:rsidP="007A3664">
      <w:pPr>
        <w:pStyle w:val="Normlnweb"/>
        <w:numPr>
          <w:ilvl w:val="0"/>
          <w:numId w:val="45"/>
        </w:numPr>
        <w:suppressAutoHyphens/>
        <w:spacing w:before="120" w:beforeAutospacing="0" w:after="240" w:afterAutospacing="0"/>
        <w:ind w:left="425" w:hanging="425"/>
        <w:jc w:val="both"/>
        <w:rPr>
          <w:rFonts w:ascii="Arial" w:hAnsi="Arial" w:cs="Arial"/>
          <w:sz w:val="20"/>
          <w:szCs w:val="20"/>
        </w:rPr>
      </w:pPr>
      <w:r w:rsidRPr="0095160D">
        <w:rPr>
          <w:rFonts w:ascii="Arial" w:hAnsi="Arial" w:cs="Arial"/>
          <w:sz w:val="20"/>
          <w:szCs w:val="20"/>
        </w:rPr>
        <w:t>Objednatel je oprávněn před uplynutím lhůty splatnosti</w:t>
      </w:r>
      <w:r>
        <w:rPr>
          <w:rFonts w:ascii="Arial" w:hAnsi="Arial" w:cs="Arial"/>
          <w:sz w:val="20"/>
          <w:szCs w:val="20"/>
        </w:rPr>
        <w:t xml:space="preserve">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4D81A2BA" w14:textId="096099C2"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t>Článek IV.</w:t>
      </w:r>
    </w:p>
    <w:p w14:paraId="014C931D" w14:textId="77777777" w:rsidR="00362F18" w:rsidRPr="00DB72A9" w:rsidRDefault="00362F18" w:rsidP="00362F18">
      <w:pPr>
        <w:spacing w:after="120"/>
        <w:jc w:val="center"/>
        <w:rPr>
          <w:rFonts w:ascii="Arial" w:hAnsi="Arial" w:cs="Arial"/>
          <w:b/>
        </w:rPr>
      </w:pPr>
      <w:r w:rsidRPr="00DB72A9">
        <w:rPr>
          <w:rFonts w:ascii="Arial" w:hAnsi="Arial" w:cs="Arial"/>
          <w:b/>
        </w:rPr>
        <w:t>Práva a povinnosti smluvních stran</w:t>
      </w:r>
    </w:p>
    <w:p w14:paraId="71B47555" w14:textId="21CD5282"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povede prostřednictvím pověřené osoby (uvedené v zápise o předání staveniště) stavební deník, který bude uložen v místě plnění. Pokud na zápisy provedené jednou smluvní stranou nebude druhá strana reagovat zápisem do deníku nejpozději do </w:t>
      </w:r>
      <w:r w:rsidR="0065072B">
        <w:rPr>
          <w:rFonts w:ascii="Arial" w:hAnsi="Arial" w:cs="Arial"/>
        </w:rPr>
        <w:t>dvou</w:t>
      </w:r>
      <w:r w:rsidRPr="00C01B0D">
        <w:rPr>
          <w:rFonts w:ascii="Arial" w:hAnsi="Arial" w:cs="Arial"/>
        </w:rPr>
        <w:t xml:space="preserve"> dnů, má se za to, že zapsaný údaj je pravdivý. Případné rozpory budou </w:t>
      </w:r>
      <w:r w:rsidR="0065072B">
        <w:rPr>
          <w:rFonts w:ascii="Arial" w:hAnsi="Arial" w:cs="Arial"/>
        </w:rPr>
        <w:t>neprodleně</w:t>
      </w:r>
      <w:r w:rsidRPr="00C01B0D">
        <w:rPr>
          <w:rFonts w:ascii="Arial" w:hAnsi="Arial" w:cs="Arial"/>
        </w:rPr>
        <w:t xml:space="preserve"> řešit osoby oprávněné jednat za smluvní strany ve věcech této </w:t>
      </w:r>
      <w:r w:rsidR="00A44E67" w:rsidRPr="00C01B0D">
        <w:rPr>
          <w:rFonts w:ascii="Arial" w:hAnsi="Arial" w:cs="Arial"/>
        </w:rPr>
        <w:t>S</w:t>
      </w:r>
      <w:r w:rsidRPr="00C01B0D">
        <w:rPr>
          <w:rFonts w:ascii="Arial" w:hAnsi="Arial" w:cs="Arial"/>
        </w:rPr>
        <w:t>mlouvy. Stavební deník musí být stále přístupný na stavbě. Vedení deníku končí dnem odstranění poslední vady oznámené (reklamované) v předávacím protokolu.</w:t>
      </w:r>
    </w:p>
    <w:p w14:paraId="330627C1"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Veškerá veřejnoprávní rozhodnutí potřebná podle platných právních předpisů k provádění díla zabezpečuje na své náklady zhotovitel.</w:t>
      </w:r>
    </w:p>
    <w:p w14:paraId="0E2FEF7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Veškeré změny, znamenající změnu dohodnutého díla, musejí být písemně odsouhlaseny osobami oprávněnými jednat ve věcech této </w:t>
      </w:r>
      <w:r w:rsidR="00A44E67" w:rsidRPr="00C01B0D">
        <w:rPr>
          <w:rFonts w:ascii="Arial" w:hAnsi="Arial" w:cs="Arial"/>
        </w:rPr>
        <w:t>S</w:t>
      </w:r>
      <w:r w:rsidRPr="00C01B0D">
        <w:rPr>
          <w:rFonts w:ascii="Arial" w:hAnsi="Arial" w:cs="Arial"/>
        </w:rPr>
        <w:t xml:space="preserve">mlouvy. Obdobně budou smluvní strany postupovat v případě nutných víceprací, jejichž schválení musí být provedeno písemným dodatkem k této </w:t>
      </w:r>
      <w:r w:rsidR="00A44E67" w:rsidRPr="00C01B0D">
        <w:rPr>
          <w:rFonts w:ascii="Arial" w:hAnsi="Arial" w:cs="Arial"/>
        </w:rPr>
        <w:t>S</w:t>
      </w:r>
      <w:r w:rsidRPr="00C01B0D">
        <w:rPr>
          <w:rFonts w:ascii="Arial" w:hAnsi="Arial" w:cs="Arial"/>
        </w:rPr>
        <w:t>mlouvě.</w:t>
      </w:r>
    </w:p>
    <w:p w14:paraId="600214E6"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je povinen zachovávat na staveništi čistotu a pořádek, odstraňovat na své náklady odpady a nečistoty vzniklé prováděním díla a je povinen staveniště střežit a řádně zabezpečit proti vniknutí nepovolaných osob. </w:t>
      </w:r>
    </w:p>
    <w:p w14:paraId="2A238330" w14:textId="03891DF5" w:rsidR="00362F18" w:rsidRPr="00916756" w:rsidRDefault="00362F18" w:rsidP="00916756">
      <w:pPr>
        <w:pStyle w:val="Odstavecseseznamem"/>
        <w:numPr>
          <w:ilvl w:val="0"/>
          <w:numId w:val="61"/>
        </w:numPr>
        <w:spacing w:after="60"/>
        <w:ind w:left="426" w:hanging="426"/>
        <w:contextualSpacing w:val="0"/>
        <w:jc w:val="both"/>
        <w:rPr>
          <w:rFonts w:ascii="Arial" w:hAnsi="Arial" w:cs="Arial"/>
        </w:rPr>
      </w:pPr>
      <w:r w:rsidRPr="00C01B0D">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001A04E5" w:rsidRPr="00C01B0D">
        <w:rPr>
          <w:rFonts w:ascii="Arial" w:hAnsi="Arial" w:cs="Arial"/>
        </w:rPr>
        <w:br/>
      </w:r>
      <w:r w:rsidRPr="00C01B0D">
        <w:rPr>
          <w:rFonts w:ascii="Arial" w:hAnsi="Arial" w:cs="Arial"/>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p>
    <w:p w14:paraId="2F6C8E7F" w14:textId="4ABF7703" w:rsidR="00362F18" w:rsidRPr="00C01B0D" w:rsidRDefault="00570170" w:rsidP="00C01B0D">
      <w:pPr>
        <w:spacing w:after="120"/>
        <w:ind w:left="425" w:hanging="425"/>
        <w:jc w:val="both"/>
        <w:rPr>
          <w:rFonts w:ascii="Arial" w:hAnsi="Arial" w:cs="Arial"/>
        </w:rPr>
      </w:pPr>
      <w:r>
        <w:rPr>
          <w:rFonts w:ascii="Arial" w:hAnsi="Arial" w:cs="Arial"/>
        </w:rPr>
        <w:t>7.</w:t>
      </w:r>
      <w:r>
        <w:rPr>
          <w:rFonts w:ascii="Arial" w:hAnsi="Arial" w:cs="Arial"/>
        </w:rPr>
        <w:tab/>
      </w:r>
      <w:r w:rsidR="00362F18" w:rsidRPr="00C01B0D">
        <w:rPr>
          <w:rFonts w:ascii="Arial" w:hAnsi="Arial" w:cs="Arial"/>
        </w:rPr>
        <w:t xml:space="preserve">Po dokončení prací zhotovitel staveniště vyklidí a do </w:t>
      </w:r>
      <w:r w:rsidR="00916756">
        <w:rPr>
          <w:rFonts w:ascii="Arial" w:hAnsi="Arial" w:cs="Arial"/>
        </w:rPr>
        <w:t>1</w:t>
      </w:r>
      <w:r w:rsidR="00362F18" w:rsidRPr="00C01B0D">
        <w:rPr>
          <w:rFonts w:ascii="Arial" w:hAnsi="Arial" w:cs="Arial"/>
        </w:rPr>
        <w:t xml:space="preserve"> dn</w:t>
      </w:r>
      <w:r w:rsidR="00916756">
        <w:rPr>
          <w:rFonts w:ascii="Arial" w:hAnsi="Arial" w:cs="Arial"/>
        </w:rPr>
        <w:t>e</w:t>
      </w:r>
      <w:r w:rsidR="00362F18" w:rsidRPr="00C01B0D">
        <w:rPr>
          <w:rFonts w:ascii="Arial" w:hAnsi="Arial" w:cs="Arial"/>
        </w:rPr>
        <w:t xml:space="preserve"> po dokončení díla (viz čl. II. odst. 2. této </w:t>
      </w:r>
      <w:r w:rsidR="00A44E67" w:rsidRPr="00C01B0D">
        <w:rPr>
          <w:rFonts w:ascii="Arial" w:hAnsi="Arial" w:cs="Arial"/>
        </w:rPr>
        <w:t>S</w:t>
      </w:r>
      <w:r w:rsidR="00362F18" w:rsidRPr="00C01B0D">
        <w:rPr>
          <w:rFonts w:ascii="Arial" w:hAnsi="Arial" w:cs="Arial"/>
        </w:rPr>
        <w:t xml:space="preserve">mlouvy) jej předá protokolárně </w:t>
      </w:r>
      <w:r w:rsidR="00A44E67" w:rsidRPr="00C01B0D">
        <w:rPr>
          <w:rFonts w:ascii="Arial" w:hAnsi="Arial" w:cs="Arial"/>
        </w:rPr>
        <w:t xml:space="preserve">zpět </w:t>
      </w:r>
      <w:r w:rsidR="00362F18" w:rsidRPr="00C01B0D">
        <w:rPr>
          <w:rFonts w:ascii="Arial" w:hAnsi="Arial" w:cs="Arial"/>
        </w:rPr>
        <w:t>objednateli.</w:t>
      </w:r>
    </w:p>
    <w:p w14:paraId="2598ADC3" w14:textId="1562C454" w:rsidR="007C0740" w:rsidRDefault="00570170" w:rsidP="00C01B0D">
      <w:pPr>
        <w:pStyle w:val="Normlnweb"/>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8.</w:t>
      </w:r>
      <w:r>
        <w:rPr>
          <w:rFonts w:ascii="Arial" w:hAnsi="Arial" w:cs="Arial"/>
          <w:sz w:val="20"/>
          <w:szCs w:val="20"/>
        </w:rPr>
        <w:tab/>
      </w:r>
      <w:r w:rsidR="007C0740">
        <w:rPr>
          <w:rFonts w:ascii="Arial" w:hAnsi="Arial" w:cs="Arial"/>
          <w:sz w:val="20"/>
          <w:szCs w:val="20"/>
        </w:rPr>
        <w:t>Zhotovitel je povinen dodržovat ustanovení závazných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77BC8A8A" w14:textId="77777777" w:rsidR="00864D5B" w:rsidRDefault="00864D5B" w:rsidP="00DB72A9">
      <w:pPr>
        <w:pStyle w:val="Normlnweb"/>
        <w:spacing w:before="0" w:beforeAutospacing="0" w:after="0" w:afterAutospacing="0"/>
        <w:jc w:val="center"/>
        <w:rPr>
          <w:rFonts w:ascii="Arial" w:hAnsi="Arial" w:cs="Arial"/>
          <w:b/>
          <w:sz w:val="20"/>
          <w:szCs w:val="20"/>
        </w:rPr>
      </w:pPr>
    </w:p>
    <w:p w14:paraId="4FE62988" w14:textId="39F5C80D" w:rsidR="00362F18" w:rsidRPr="00DB72A9" w:rsidRDefault="00362F18" w:rsidP="00DB72A9">
      <w:pPr>
        <w:pStyle w:val="Normlnweb"/>
        <w:spacing w:before="0" w:beforeAutospacing="0" w:after="0" w:afterAutospacing="0"/>
        <w:jc w:val="center"/>
        <w:rPr>
          <w:rFonts w:ascii="Arial" w:hAnsi="Arial" w:cs="Arial"/>
          <w:b/>
          <w:sz w:val="20"/>
          <w:szCs w:val="20"/>
        </w:rPr>
      </w:pPr>
      <w:r w:rsidRPr="00DB72A9">
        <w:rPr>
          <w:rFonts w:ascii="Arial" w:hAnsi="Arial" w:cs="Arial"/>
          <w:b/>
          <w:sz w:val="20"/>
          <w:szCs w:val="20"/>
        </w:rPr>
        <w:t>Článek V.</w:t>
      </w:r>
    </w:p>
    <w:p w14:paraId="4BD4221F" w14:textId="77777777" w:rsidR="00362F18" w:rsidRPr="00DB72A9" w:rsidRDefault="00362F18">
      <w:pPr>
        <w:pStyle w:val="Zkladntext"/>
        <w:jc w:val="center"/>
        <w:rPr>
          <w:rFonts w:ascii="Arial" w:hAnsi="Arial" w:cs="Arial"/>
          <w:b/>
          <w:noProof/>
        </w:rPr>
      </w:pPr>
      <w:r w:rsidRPr="00DB72A9">
        <w:rPr>
          <w:rFonts w:ascii="Arial" w:hAnsi="Arial" w:cs="Arial"/>
          <w:b/>
          <w:noProof/>
        </w:rPr>
        <w:t>Součinnost smluvních stran, způsob předávání podkladů</w:t>
      </w:r>
    </w:p>
    <w:p w14:paraId="242DD655"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Smluvní strany se shodují, že uskutečňování předmětu této </w:t>
      </w:r>
      <w:r w:rsidR="00A44E67">
        <w:rPr>
          <w:rFonts w:ascii="Arial" w:hAnsi="Arial" w:cs="Arial"/>
          <w:noProof/>
          <w:lang w:val="cs-CZ"/>
        </w:rPr>
        <w:t>S</w:t>
      </w:r>
      <w:r w:rsidRPr="00DB72A9">
        <w:rPr>
          <w:rFonts w:ascii="Arial" w:hAnsi="Arial" w:cs="Arial"/>
          <w:noProof/>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A44E67">
        <w:rPr>
          <w:rFonts w:ascii="Arial" w:hAnsi="Arial" w:cs="Arial"/>
          <w:noProof/>
          <w:lang w:val="cs-CZ"/>
        </w:rPr>
        <w:t>S</w:t>
      </w:r>
      <w:r w:rsidRPr="00DB72A9">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0D8430E8" w14:textId="6C3E6FFD" w:rsidR="00362F18" w:rsidRPr="00F22382" w:rsidRDefault="00362F18" w:rsidP="00F22382">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Objednatel se zavazuje poskytnout zhotoviteli veškerou nezbytnou součinnost a zhotovitelem požadované informace a podklady k řádnému a včasnému provedení předmětu </w:t>
      </w:r>
      <w:r w:rsidR="00A44E67">
        <w:rPr>
          <w:rFonts w:ascii="Arial" w:hAnsi="Arial" w:cs="Arial"/>
          <w:noProof/>
          <w:lang w:val="cs-CZ"/>
        </w:rPr>
        <w:t>S</w:t>
      </w:r>
      <w:r w:rsidRPr="00DB72A9">
        <w:rPr>
          <w:rFonts w:ascii="Arial" w:hAnsi="Arial" w:cs="Arial"/>
          <w:noProof/>
        </w:rPr>
        <w:t>mlouvy. Součinnost zahrnuje zejména provedení místního šetření v objektu</w:t>
      </w:r>
      <w:r w:rsidR="00F22382">
        <w:rPr>
          <w:rFonts w:ascii="Arial" w:hAnsi="Arial" w:cs="Arial"/>
          <w:noProof/>
          <w:lang w:val="cs-CZ"/>
        </w:rPr>
        <w:t xml:space="preserve"> </w:t>
      </w:r>
      <w:r w:rsidR="00F22382" w:rsidRPr="00F22382">
        <w:rPr>
          <w:rFonts w:ascii="Arial" w:hAnsi="Arial" w:cs="Arial"/>
        </w:rPr>
        <w:t xml:space="preserve">VZP ČR </w:t>
      </w:r>
      <w:r w:rsidR="00642076">
        <w:rPr>
          <w:rFonts w:ascii="Arial" w:hAnsi="Arial" w:cs="Arial"/>
        </w:rPr>
        <w:t>Dr. E. Beneše 2/32, Liberec</w:t>
      </w:r>
      <w:r w:rsidR="00F22382">
        <w:rPr>
          <w:rFonts w:ascii="Arial" w:hAnsi="Arial" w:cs="Arial"/>
          <w:iCs/>
          <w:lang w:val="cs-CZ"/>
        </w:rPr>
        <w:t xml:space="preserve">. </w:t>
      </w:r>
      <w:r w:rsidRPr="00F22382">
        <w:rPr>
          <w:rFonts w:ascii="Arial" w:hAnsi="Arial" w:cs="Arial"/>
          <w:noProof/>
        </w:rPr>
        <w:t>Objednatel se zavazuje spolupracovat se zhotovitelem tak, že se bez zbytečného prodlení, nejpozději však do 3 pracovních dnů od vyžádání zhotovitele</w:t>
      </w:r>
      <w:r w:rsidR="007B2216">
        <w:rPr>
          <w:rFonts w:ascii="Arial" w:hAnsi="Arial" w:cs="Arial"/>
          <w:noProof/>
          <w:lang w:val="cs-CZ"/>
        </w:rPr>
        <w:t>,</w:t>
      </w:r>
      <w:r w:rsidRPr="00F22382">
        <w:rPr>
          <w:rFonts w:ascii="Arial" w:hAnsi="Arial" w:cs="Arial"/>
          <w:noProof/>
        </w:rPr>
        <w:t xml:space="preserve"> závazně vyjádří ke skutečnostem, které jsou nezbytné pro pokračování v řádném a včasném provádění předmětu plnění dle této </w:t>
      </w:r>
      <w:r w:rsidR="00A44E67" w:rsidRPr="00F22382">
        <w:rPr>
          <w:rFonts w:ascii="Arial" w:hAnsi="Arial" w:cs="Arial"/>
          <w:noProof/>
          <w:lang w:val="cs-CZ"/>
        </w:rPr>
        <w:t>S</w:t>
      </w:r>
      <w:r w:rsidRPr="00F22382">
        <w:rPr>
          <w:rFonts w:ascii="Arial" w:hAnsi="Arial" w:cs="Arial"/>
          <w:noProof/>
        </w:rPr>
        <w:t>mlouvy.</w:t>
      </w:r>
    </w:p>
    <w:p w14:paraId="2354E656" w14:textId="77777777"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noProof/>
        </w:rPr>
        <w:t xml:space="preserve">Zhotovitel je povinen po řádném splnění předmětu </w:t>
      </w:r>
      <w:r w:rsidR="00A44E67">
        <w:rPr>
          <w:rFonts w:ascii="Arial" w:hAnsi="Arial" w:cs="Arial"/>
          <w:noProof/>
          <w:lang w:val="cs-CZ"/>
        </w:rPr>
        <w:t>S</w:t>
      </w:r>
      <w:r w:rsidRPr="00DB72A9">
        <w:rPr>
          <w:rFonts w:ascii="Arial" w:hAnsi="Arial" w:cs="Arial"/>
          <w:noProof/>
        </w:rPr>
        <w:t xml:space="preserve">mlouvy vrátit objednateli veškeré dokumenty </w:t>
      </w:r>
      <w:r w:rsidRPr="00DB72A9">
        <w:rPr>
          <w:rFonts w:ascii="Arial" w:hAnsi="Arial" w:cs="Arial"/>
          <w:noProof/>
        </w:rPr>
        <w:br/>
        <w:t xml:space="preserve">a podklady, které mu objednatel v souvislosti s plněním podmínek této </w:t>
      </w:r>
      <w:r w:rsidR="00A44E67">
        <w:rPr>
          <w:rFonts w:ascii="Arial" w:hAnsi="Arial" w:cs="Arial"/>
          <w:noProof/>
          <w:lang w:val="cs-CZ"/>
        </w:rPr>
        <w:t>S</w:t>
      </w:r>
      <w:r w:rsidRPr="00DB72A9">
        <w:rPr>
          <w:rFonts w:ascii="Arial" w:hAnsi="Arial" w:cs="Arial"/>
          <w:noProof/>
        </w:rPr>
        <w:t>mlouvy poskytl.</w:t>
      </w:r>
    </w:p>
    <w:p w14:paraId="0B15319C" w14:textId="22FDEC91" w:rsidR="00362F18" w:rsidRPr="00DB72A9" w:rsidRDefault="00362F18" w:rsidP="00362F18">
      <w:pPr>
        <w:pStyle w:val="Zkladntext"/>
        <w:numPr>
          <w:ilvl w:val="0"/>
          <w:numId w:val="60"/>
        </w:numPr>
        <w:tabs>
          <w:tab w:val="clear" w:pos="720"/>
        </w:tabs>
        <w:spacing w:beforeLines="50" w:before="120"/>
        <w:ind w:left="360"/>
        <w:jc w:val="both"/>
        <w:rPr>
          <w:rFonts w:ascii="Arial" w:hAnsi="Arial" w:cs="Arial"/>
          <w:noProof/>
        </w:rPr>
      </w:pPr>
      <w:r w:rsidRPr="00DB72A9">
        <w:rPr>
          <w:rFonts w:ascii="Arial" w:hAnsi="Arial" w:cs="Arial"/>
          <w:bCs/>
        </w:rPr>
        <w:t xml:space="preserve">Vyskytnou-li se události, které jedné nebo oběma smluvním stranám částečně nebo úplně znemožní plnění jejich povinností podle této </w:t>
      </w:r>
      <w:r w:rsidR="00A44E67">
        <w:rPr>
          <w:rFonts w:ascii="Arial" w:hAnsi="Arial" w:cs="Arial"/>
          <w:bCs/>
          <w:lang w:val="cs-CZ"/>
        </w:rPr>
        <w:t>S</w:t>
      </w:r>
      <w:r w:rsidR="00AA76C7">
        <w:rPr>
          <w:rFonts w:ascii="Arial" w:hAnsi="Arial" w:cs="Arial"/>
          <w:bCs/>
          <w:lang w:val="cs-CZ"/>
        </w:rPr>
        <w:t>mlouvy,</w:t>
      </w:r>
      <w:r w:rsidRPr="00DB72A9">
        <w:rPr>
          <w:rFonts w:ascii="Arial" w:hAnsi="Arial" w:cs="Arial"/>
          <w:bCs/>
        </w:rPr>
        <w:t xml:space="preserve"> jsou povinn</w:t>
      </w:r>
      <w:r w:rsidR="00AA76C7">
        <w:rPr>
          <w:rFonts w:ascii="Arial" w:hAnsi="Arial" w:cs="Arial"/>
          <w:bCs/>
          <w:lang w:val="cs-CZ"/>
        </w:rPr>
        <w:t>y</w:t>
      </w:r>
      <w:r w:rsidRPr="00DB72A9">
        <w:rPr>
          <w:rFonts w:ascii="Arial" w:hAnsi="Arial" w:cs="Arial"/>
          <w:bCs/>
        </w:rPr>
        <w:t xml:space="preserve"> se o tomto bez zbytečného odkladu informovat a společně podniknout kroky k jejich překonání.</w:t>
      </w:r>
    </w:p>
    <w:p w14:paraId="3A215E8A" w14:textId="3EDC9288" w:rsidR="00362F18" w:rsidRPr="001168BD" w:rsidRDefault="00362F18" w:rsidP="001168BD">
      <w:pPr>
        <w:pStyle w:val="Zkladntext"/>
        <w:numPr>
          <w:ilvl w:val="0"/>
          <w:numId w:val="60"/>
        </w:numPr>
        <w:tabs>
          <w:tab w:val="clear" w:pos="720"/>
        </w:tabs>
        <w:ind w:left="357" w:hanging="357"/>
        <w:jc w:val="both"/>
        <w:rPr>
          <w:rFonts w:ascii="Arial" w:hAnsi="Arial" w:cs="Arial"/>
          <w:noProof/>
        </w:rPr>
      </w:pPr>
      <w:r w:rsidRPr="00DB72A9">
        <w:rPr>
          <w:rFonts w:ascii="Arial" w:hAnsi="Arial" w:cs="Arial"/>
          <w:noProof/>
        </w:rPr>
        <w:lastRenderedPageBreak/>
        <w:t>Závazná forma komunikace je doporučený dopis, zápis z jednání, předávací protokol. Tyto dokumenty musejí být podepsány příslušnými odpovědnými zástupci objednatele a/nebo zhotovitele.</w:t>
      </w:r>
    </w:p>
    <w:p w14:paraId="40DEABE1" w14:textId="77777777" w:rsidR="00772BDA" w:rsidRDefault="00772BDA" w:rsidP="003739A7">
      <w:pPr>
        <w:pStyle w:val="Normlnweb"/>
        <w:spacing w:before="0" w:beforeAutospacing="0" w:after="0" w:afterAutospacing="0"/>
        <w:jc w:val="center"/>
        <w:rPr>
          <w:rFonts w:ascii="Arial" w:hAnsi="Arial" w:cs="Arial"/>
          <w:b/>
          <w:sz w:val="20"/>
          <w:szCs w:val="20"/>
        </w:rPr>
      </w:pPr>
    </w:p>
    <w:p w14:paraId="2D349612" w14:textId="3974A9B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V</w:t>
      </w:r>
      <w:r w:rsidR="00DB72A9">
        <w:rPr>
          <w:rFonts w:ascii="Arial" w:hAnsi="Arial" w:cs="Arial"/>
          <w:b/>
          <w:sz w:val="20"/>
          <w:szCs w:val="20"/>
        </w:rPr>
        <w:t>I</w:t>
      </w:r>
      <w:r>
        <w:rPr>
          <w:rFonts w:ascii="Arial" w:hAnsi="Arial" w:cs="Arial"/>
          <w:b/>
          <w:sz w:val="20"/>
          <w:szCs w:val="20"/>
        </w:rPr>
        <w:t>.</w:t>
      </w:r>
    </w:p>
    <w:p w14:paraId="556E0462"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Záruka za jakost, vlastnické právo a nebezpečí škody</w:t>
      </w:r>
    </w:p>
    <w:p w14:paraId="78AB0741"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544238C8" w14:textId="77777777" w:rsid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ručí za to, že provedené a objednateli předané dílo bude způsobilé pro použití ke smluvenému účelu.</w:t>
      </w:r>
    </w:p>
    <w:p w14:paraId="0B89275A" w14:textId="1E77760F" w:rsidR="003739A7" w:rsidRPr="00FC2C2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jím provedené dílo dle této Smlouvy, jakož i na veškeré části a součásti a jejich odpovídající kvalitu v délce </w:t>
      </w:r>
      <w:r w:rsidR="00FC2C27" w:rsidRPr="00FC2C27">
        <w:rPr>
          <w:rFonts w:ascii="Arial" w:hAnsi="Arial" w:cs="Arial"/>
          <w:sz w:val="20"/>
          <w:szCs w:val="20"/>
        </w:rPr>
        <w:t>trvání</w:t>
      </w:r>
      <w:r w:rsidR="004E3FBC">
        <w:rPr>
          <w:rFonts w:ascii="Arial" w:hAnsi="Arial" w:cs="Arial"/>
          <w:sz w:val="20"/>
          <w:szCs w:val="20"/>
        </w:rPr>
        <w:t xml:space="preserve"> </w:t>
      </w:r>
      <w:r w:rsidR="00642076">
        <w:rPr>
          <w:rFonts w:ascii="Arial" w:hAnsi="Arial" w:cs="Arial"/>
          <w:sz w:val="20"/>
          <w:szCs w:val="20"/>
        </w:rPr>
        <w:t>24</w:t>
      </w:r>
      <w:r w:rsidR="007458B4">
        <w:rPr>
          <w:rFonts w:ascii="Arial" w:hAnsi="Arial" w:cs="Arial"/>
          <w:sz w:val="20"/>
          <w:szCs w:val="20"/>
        </w:rPr>
        <w:t xml:space="preserve"> </w:t>
      </w:r>
      <w:r w:rsidR="00FC2C27" w:rsidRPr="00FC2C27">
        <w:rPr>
          <w:rFonts w:ascii="Arial" w:hAnsi="Arial" w:cs="Arial"/>
          <w:sz w:val="20"/>
          <w:szCs w:val="20"/>
        </w:rPr>
        <w:t xml:space="preserve">měsíců, a to od data protokolárního převzetí díla dle </w:t>
      </w:r>
      <w:r w:rsidRPr="00FC2C27">
        <w:rPr>
          <w:rFonts w:ascii="Arial" w:hAnsi="Arial" w:cs="Arial"/>
          <w:sz w:val="20"/>
          <w:szCs w:val="20"/>
        </w:rPr>
        <w:t>ustanovení čl. II. této Smlouvy. 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pracovních dnů od doručení písemného oznámení objednatele o jím vytčených vadách zhotoviteli.</w:t>
      </w:r>
    </w:p>
    <w:p w14:paraId="27B7613E" w14:textId="37B8F75C"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Neodstraní-li zhotovitel vytčené vady ve lhůtě uvedené v předchozím odstavci tohoto článku,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VII</w:t>
      </w:r>
      <w:r w:rsidR="00F031AB">
        <w:rPr>
          <w:rFonts w:ascii="Arial" w:hAnsi="Arial" w:cs="Arial"/>
          <w:sz w:val="20"/>
          <w:szCs w:val="20"/>
        </w:rPr>
        <w:t>I</w:t>
      </w:r>
      <w:r>
        <w:rPr>
          <w:rFonts w:ascii="Arial" w:hAnsi="Arial" w:cs="Arial"/>
          <w:sz w:val="20"/>
          <w:szCs w:val="20"/>
        </w:rPr>
        <w:t>. této Smlouvy.</w:t>
      </w:r>
    </w:p>
    <w:p w14:paraId="411A4E2E"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Objednatel je vlastníkem díla, jakož i veškerých jeho částí a součástí, od počátku, tj. po dobu realizace díla dle této Smlouvy.</w:t>
      </w:r>
    </w:p>
    <w:p w14:paraId="1C65C3E3" w14:textId="62EE6844" w:rsidR="003739A7" w:rsidRPr="001168BD" w:rsidRDefault="003739A7" w:rsidP="001168BD">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Nebezpečí škody na díle, jakož i na veškerých jeho částech či součástech, nese po dobu realizace díla až do řádného protokolárního předání a převzetí díla objednatelem zhotovitel.</w:t>
      </w:r>
    </w:p>
    <w:p w14:paraId="28687846" w14:textId="77777777" w:rsidR="00772BDA" w:rsidRDefault="00772BDA" w:rsidP="003739A7">
      <w:pPr>
        <w:pStyle w:val="Zkladntextodsazen"/>
        <w:spacing w:after="0"/>
        <w:ind w:left="0"/>
        <w:jc w:val="center"/>
        <w:rPr>
          <w:rFonts w:ascii="Arial" w:hAnsi="Arial" w:cs="Arial"/>
          <w:b/>
        </w:rPr>
      </w:pPr>
    </w:p>
    <w:p w14:paraId="07189683" w14:textId="1D60DF6F" w:rsidR="003739A7" w:rsidRDefault="003739A7" w:rsidP="003739A7">
      <w:pPr>
        <w:pStyle w:val="Zkladntextodsazen"/>
        <w:spacing w:after="0"/>
        <w:ind w:left="0"/>
        <w:jc w:val="center"/>
        <w:rPr>
          <w:rFonts w:ascii="Arial" w:hAnsi="Arial" w:cs="Arial"/>
          <w:b/>
        </w:rPr>
      </w:pPr>
      <w:r>
        <w:rPr>
          <w:rFonts w:ascii="Arial" w:hAnsi="Arial" w:cs="Arial"/>
          <w:b/>
        </w:rPr>
        <w:t>Článek V</w:t>
      </w:r>
      <w:r w:rsidR="00F031AB">
        <w:rPr>
          <w:rFonts w:ascii="Arial" w:hAnsi="Arial" w:cs="Arial"/>
          <w:b/>
          <w:lang w:val="cs-CZ"/>
        </w:rPr>
        <w:t>II</w:t>
      </w:r>
      <w:r>
        <w:rPr>
          <w:rFonts w:ascii="Arial" w:hAnsi="Arial" w:cs="Arial"/>
          <w:b/>
        </w:rPr>
        <w:t>.</w:t>
      </w:r>
    </w:p>
    <w:p w14:paraId="5552D829"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663B7C0D" w14:textId="0C4BA171"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mít nejméně po celou dobu </w:t>
      </w:r>
      <w:r w:rsidR="00864D5B">
        <w:rPr>
          <w:rFonts w:ascii="Arial" w:hAnsi="Arial" w:cs="Arial"/>
        </w:rPr>
        <w:t xml:space="preserve">realizace díla a </w:t>
      </w:r>
      <w:r>
        <w:rPr>
          <w:rFonts w:ascii="Arial" w:hAnsi="Arial" w:cs="Arial"/>
        </w:rPr>
        <w:t xml:space="preserve">trvání </w:t>
      </w:r>
      <w:r w:rsidR="00864D5B">
        <w:rPr>
          <w:rFonts w:ascii="Arial" w:hAnsi="Arial" w:cs="Arial"/>
        </w:rPr>
        <w:t xml:space="preserve">záruk dle </w:t>
      </w:r>
      <w:r>
        <w:rPr>
          <w:rFonts w:ascii="Arial" w:hAnsi="Arial" w:cs="Arial"/>
        </w:rPr>
        <w:t>této Smlouvy uzavřeno pojištění odpovědnosti za škodu a platit řádně a včas příslušné pojistné.</w:t>
      </w:r>
    </w:p>
    <w:p w14:paraId="1312F2CA" w14:textId="0DAF8C3F" w:rsidR="003739A7" w:rsidRPr="00772BDA" w:rsidRDefault="003739A7" w:rsidP="00772BDA">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w:t>
      </w:r>
      <w:r w:rsidR="00772BDA">
        <w:rPr>
          <w:rFonts w:ascii="Arial" w:hAnsi="Arial" w:cs="Arial"/>
        </w:rPr>
        <w:t xml:space="preserve"> </w:t>
      </w:r>
      <w:r w:rsidRPr="00772BDA">
        <w:rPr>
          <w:rFonts w:ascii="Arial" w:hAnsi="Arial" w:cs="Arial"/>
        </w:rPr>
        <w:t>pojištění odpovědnosti za škody na věcech, majetku a zdraví s</w:t>
      </w:r>
      <w:r w:rsidR="00913583">
        <w:rPr>
          <w:rFonts w:ascii="Arial" w:hAnsi="Arial" w:cs="Arial"/>
        </w:rPr>
        <w:t xml:space="preserve"> minimální </w:t>
      </w:r>
      <w:r w:rsidRPr="00772BDA">
        <w:rPr>
          <w:rFonts w:ascii="Arial" w:hAnsi="Arial" w:cs="Arial"/>
        </w:rPr>
        <w:t xml:space="preserve">pojistnou částkou </w:t>
      </w:r>
      <w:r w:rsidRPr="00772BDA">
        <w:rPr>
          <w:rFonts w:ascii="Arial" w:hAnsi="Arial" w:cs="Arial"/>
        </w:rPr>
        <w:br/>
      </w:r>
      <w:r w:rsidR="00642076">
        <w:rPr>
          <w:rFonts w:ascii="Arial" w:hAnsi="Arial" w:cs="Arial"/>
        </w:rPr>
        <w:t>2</w:t>
      </w:r>
      <w:r w:rsidR="0091270B" w:rsidRPr="00772BDA">
        <w:rPr>
          <w:rFonts w:ascii="Arial" w:hAnsi="Arial" w:cs="Arial"/>
        </w:rPr>
        <w:t xml:space="preserve"> </w:t>
      </w:r>
      <w:r w:rsidR="005737F6" w:rsidRPr="00772BDA">
        <w:rPr>
          <w:rFonts w:ascii="Arial" w:hAnsi="Arial" w:cs="Arial"/>
        </w:rPr>
        <w:t>0</w:t>
      </w:r>
      <w:r w:rsidR="00FC2C27" w:rsidRPr="00772BDA">
        <w:rPr>
          <w:rFonts w:ascii="Arial" w:hAnsi="Arial" w:cs="Arial"/>
        </w:rPr>
        <w:t>00</w:t>
      </w:r>
      <w:r w:rsidRPr="00772BDA">
        <w:rPr>
          <w:rFonts w:ascii="Arial" w:hAnsi="Arial" w:cs="Arial"/>
        </w:rPr>
        <w:t xml:space="preserve"> 000 Kč (slovy: </w:t>
      </w:r>
      <w:r w:rsidR="00642076">
        <w:rPr>
          <w:rFonts w:ascii="Arial" w:hAnsi="Arial" w:cs="Arial"/>
        </w:rPr>
        <w:t>dva</w:t>
      </w:r>
      <w:r w:rsidR="005737F6" w:rsidRPr="00772BDA">
        <w:rPr>
          <w:rFonts w:ascii="Arial" w:hAnsi="Arial" w:cs="Arial"/>
        </w:rPr>
        <w:t xml:space="preserve"> mili</w:t>
      </w:r>
      <w:r w:rsidR="00913583">
        <w:rPr>
          <w:rFonts w:ascii="Arial" w:hAnsi="Arial" w:cs="Arial"/>
        </w:rPr>
        <w:t>o</w:t>
      </w:r>
      <w:r w:rsidR="005737F6" w:rsidRPr="00772BDA">
        <w:rPr>
          <w:rFonts w:ascii="Arial" w:hAnsi="Arial" w:cs="Arial"/>
        </w:rPr>
        <w:t>n</w:t>
      </w:r>
      <w:r w:rsidR="00642076">
        <w:rPr>
          <w:rFonts w:ascii="Arial" w:hAnsi="Arial" w:cs="Arial"/>
        </w:rPr>
        <w:t>y</w:t>
      </w:r>
      <w:r w:rsidR="00FC2C27" w:rsidRPr="00772BDA">
        <w:rPr>
          <w:rFonts w:ascii="Arial" w:hAnsi="Arial" w:cs="Arial"/>
        </w:rPr>
        <w:t xml:space="preserve"> korun</w:t>
      </w:r>
      <w:r w:rsidR="0091270B" w:rsidRPr="00772BDA">
        <w:rPr>
          <w:rFonts w:ascii="Arial" w:hAnsi="Arial" w:cs="Arial"/>
        </w:rPr>
        <w:t xml:space="preserve"> českých</w:t>
      </w:r>
      <w:r w:rsidRPr="00772BDA">
        <w:rPr>
          <w:rFonts w:ascii="Arial" w:hAnsi="Arial" w:cs="Arial"/>
        </w:rPr>
        <w:t>).</w:t>
      </w:r>
    </w:p>
    <w:p w14:paraId="58F8F0B8" w14:textId="77777777" w:rsidR="003739A7" w:rsidRDefault="003739A7" w:rsidP="00CF509D">
      <w:pPr>
        <w:pStyle w:val="Zkladntextodsazen"/>
        <w:numPr>
          <w:ilvl w:val="0"/>
          <w:numId w:val="49"/>
        </w:numPr>
        <w:tabs>
          <w:tab w:val="clear" w:pos="360"/>
        </w:tabs>
        <w:suppressAutoHyphens/>
        <w:ind w:left="425" w:hanging="425"/>
        <w:jc w:val="both"/>
        <w:rPr>
          <w:rFonts w:ascii="Arial" w:hAnsi="Arial" w:cs="Arial"/>
        </w:rPr>
      </w:pPr>
      <w:r w:rsidRPr="00772BDA">
        <w:rPr>
          <w:rFonts w:ascii="Arial" w:hAnsi="Arial" w:cs="Arial"/>
        </w:rPr>
        <w:t>Zhotovitel se zavazuje</w:t>
      </w:r>
      <w:r>
        <w:rPr>
          <w:rFonts w:ascii="Arial" w:hAnsi="Arial" w:cs="Arial"/>
        </w:rPr>
        <w:t xml:space="preserve"> bez zbytečného odkladu předložit objednateli na jeho písemnou výzvu příslušnou pojistku či jiný písemný doklad potvrzující uzavření příslušného pojištění současně s dokladem o zaplacení pojistného na sledované období.</w:t>
      </w:r>
    </w:p>
    <w:p w14:paraId="41F5E072" w14:textId="77777777" w:rsidR="00772BDA" w:rsidRDefault="00772BDA" w:rsidP="00A54F9E">
      <w:pPr>
        <w:pStyle w:val="Zkladntextodsazen"/>
        <w:spacing w:after="0"/>
        <w:ind w:left="0"/>
        <w:jc w:val="center"/>
        <w:rPr>
          <w:rFonts w:ascii="Arial" w:hAnsi="Arial" w:cs="Arial"/>
          <w:b/>
        </w:rPr>
      </w:pPr>
    </w:p>
    <w:p w14:paraId="6137ABAB" w14:textId="0D459871" w:rsidR="003739A7" w:rsidRDefault="003739A7" w:rsidP="00A54F9E">
      <w:pPr>
        <w:pStyle w:val="Zkladntextodsazen"/>
        <w:spacing w:after="0"/>
        <w:ind w:left="0"/>
        <w:jc w:val="center"/>
        <w:rPr>
          <w:rFonts w:ascii="Arial" w:hAnsi="Arial" w:cs="Arial"/>
          <w:b/>
        </w:rPr>
      </w:pPr>
      <w:r>
        <w:rPr>
          <w:rFonts w:ascii="Arial" w:hAnsi="Arial" w:cs="Arial"/>
          <w:b/>
        </w:rPr>
        <w:t>Článek VI</w:t>
      </w:r>
      <w:r w:rsidR="00F031AB">
        <w:rPr>
          <w:rFonts w:ascii="Arial" w:hAnsi="Arial" w:cs="Arial"/>
          <w:b/>
          <w:lang w:val="cs-CZ"/>
        </w:rPr>
        <w:t>II</w:t>
      </w:r>
      <w:r>
        <w:rPr>
          <w:rFonts w:ascii="Arial" w:hAnsi="Arial" w:cs="Arial"/>
          <w:b/>
        </w:rPr>
        <w:t>.</w:t>
      </w:r>
    </w:p>
    <w:p w14:paraId="2FC19D62"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31BF7F69" w14:textId="45057962"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díla v termínu uvedeném v článku II. odst. 2. této Smlouvy, je zhotovitel povinen zaplatit objednateli smluvní pokutu ve výši 1 </w:t>
      </w:r>
      <w:r w:rsidR="008A5547">
        <w:rPr>
          <w:rFonts w:ascii="Arial" w:hAnsi="Arial" w:cs="Arial"/>
          <w:sz w:val="20"/>
          <w:szCs w:val="20"/>
        </w:rPr>
        <w:t>0</w:t>
      </w:r>
      <w:r>
        <w:rPr>
          <w:rFonts w:ascii="Arial" w:hAnsi="Arial" w:cs="Arial"/>
          <w:sz w:val="20"/>
          <w:szCs w:val="20"/>
        </w:rPr>
        <w:t>00 Kč (slovy: jeden tisíc korun českých) za každý, i jen započatý, den prodlení.</w:t>
      </w:r>
    </w:p>
    <w:p w14:paraId="1A87AB93" w14:textId="2CE5AA23"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1 </w:t>
      </w:r>
      <w:r w:rsidR="008A5547">
        <w:rPr>
          <w:rFonts w:ascii="Arial" w:hAnsi="Arial" w:cs="Arial"/>
          <w:sz w:val="20"/>
          <w:szCs w:val="20"/>
        </w:rPr>
        <w:t>0</w:t>
      </w:r>
      <w:r>
        <w:rPr>
          <w:rFonts w:ascii="Arial" w:hAnsi="Arial" w:cs="Arial"/>
          <w:sz w:val="20"/>
          <w:szCs w:val="20"/>
        </w:rPr>
        <w:t xml:space="preserve">00 Kč (slovy: jeden tisíc korun českých) za každý, i započatý, den prodlení. </w:t>
      </w:r>
    </w:p>
    <w:p w14:paraId="61CDE45E" w14:textId="3CD0F24D"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 případě nesplnění závazku a povinnosti zhotovitele uvedených v článku V</w:t>
      </w:r>
      <w:r w:rsidR="00F031AB">
        <w:rPr>
          <w:rFonts w:ascii="Arial" w:hAnsi="Arial" w:cs="Arial"/>
          <w:sz w:val="20"/>
          <w:szCs w:val="20"/>
        </w:rPr>
        <w:t>II</w:t>
      </w:r>
      <w:r>
        <w:rPr>
          <w:rFonts w:ascii="Arial" w:hAnsi="Arial" w:cs="Arial"/>
          <w:sz w:val="20"/>
          <w:szCs w:val="20"/>
        </w:rPr>
        <w:t>. odst. 1</w:t>
      </w:r>
      <w:r w:rsidR="00AA76C7">
        <w:rPr>
          <w:rFonts w:ascii="Arial" w:hAnsi="Arial" w:cs="Arial"/>
          <w:sz w:val="20"/>
          <w:szCs w:val="20"/>
        </w:rPr>
        <w:t>.</w:t>
      </w:r>
      <w:r>
        <w:rPr>
          <w:rFonts w:ascii="Arial" w:hAnsi="Arial" w:cs="Arial"/>
          <w:sz w:val="20"/>
          <w:szCs w:val="20"/>
        </w:rPr>
        <w:t xml:space="preserve"> a 2</w:t>
      </w:r>
      <w:r w:rsidR="00AA76C7">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39636B">
        <w:rPr>
          <w:rFonts w:ascii="Arial" w:hAnsi="Arial" w:cs="Arial"/>
          <w:sz w:val="20"/>
          <w:szCs w:val="20"/>
        </w:rPr>
        <w:t>2</w:t>
      </w:r>
      <w:r>
        <w:rPr>
          <w:rFonts w:ascii="Arial" w:hAnsi="Arial" w:cs="Arial"/>
          <w:sz w:val="20"/>
          <w:szCs w:val="20"/>
        </w:rPr>
        <w:t xml:space="preserve"> 000 Kč (slovy: </w:t>
      </w:r>
      <w:r w:rsidR="0039636B">
        <w:rPr>
          <w:rFonts w:ascii="Arial" w:hAnsi="Arial" w:cs="Arial"/>
          <w:sz w:val="20"/>
          <w:szCs w:val="20"/>
        </w:rPr>
        <w:t xml:space="preserve">dva </w:t>
      </w:r>
      <w:r>
        <w:rPr>
          <w:rFonts w:ascii="Arial" w:hAnsi="Arial" w:cs="Arial"/>
          <w:sz w:val="20"/>
          <w:szCs w:val="20"/>
        </w:rPr>
        <w:t>tisíce korun českých), a to za každý den, kdy předmětné pojištění uzavřeno neměl. V případě nesplnění závazku zhotovitele uvedeného v odst. 3</w:t>
      </w:r>
      <w:r w:rsidR="00AA76C7">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32BECC4E" w14:textId="69F6CDF6"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lastRenderedPageBreak/>
        <w:t>V případě prodlení objednatele se zaplacením oprávněné faktury, může zhotovitel vyúčtovat objednat</w:t>
      </w:r>
      <w:r w:rsidR="00FC2C27">
        <w:rPr>
          <w:rFonts w:ascii="Arial" w:hAnsi="Arial" w:cs="Arial"/>
          <w:sz w:val="20"/>
          <w:szCs w:val="20"/>
        </w:rPr>
        <w:t>eli úrok z prodlení ve výši 0,02</w:t>
      </w:r>
      <w:r>
        <w:rPr>
          <w:rFonts w:ascii="Arial" w:hAnsi="Arial" w:cs="Arial"/>
          <w:sz w:val="20"/>
          <w:szCs w:val="20"/>
        </w:rPr>
        <w:t xml:space="preserve"> % </w:t>
      </w:r>
      <w:r w:rsidR="00642076" w:rsidRPr="00E232CE">
        <w:rPr>
          <w:rFonts w:ascii="Arial" w:hAnsi="Arial" w:cs="Arial"/>
          <w:sz w:val="20"/>
          <w:szCs w:val="20"/>
        </w:rPr>
        <w:t xml:space="preserve">(slovy: dvě setiny procenta) </w:t>
      </w:r>
      <w:r>
        <w:rPr>
          <w:rFonts w:ascii="Arial" w:hAnsi="Arial" w:cs="Arial"/>
          <w:sz w:val="20"/>
          <w:szCs w:val="20"/>
        </w:rPr>
        <w:t>z nezaplacené částky faktury za každý, i jen započatý, den prodlení a objednatel je povinen tuto sankci uhradit.</w:t>
      </w:r>
    </w:p>
    <w:p w14:paraId="5CB0A43A" w14:textId="74839511" w:rsidR="005159DE" w:rsidRPr="00F031AB" w:rsidRDefault="005159DE"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F031AB">
        <w:rPr>
          <w:rFonts w:ascii="Arial" w:hAnsi="Arial" w:cs="Arial"/>
          <w:sz w:val="20"/>
          <w:szCs w:val="20"/>
        </w:rPr>
        <w:t xml:space="preserve">V případě prodlení zhotovitele s vyklizením staveniště může objednatel vyúčtovat zhotoviteli smluvní pokutu ve výši </w:t>
      </w:r>
      <w:r w:rsidR="00D82CD9">
        <w:rPr>
          <w:rFonts w:ascii="Arial" w:hAnsi="Arial" w:cs="Arial"/>
          <w:sz w:val="20"/>
          <w:szCs w:val="20"/>
        </w:rPr>
        <w:t xml:space="preserve">1 </w:t>
      </w:r>
      <w:r w:rsidR="008A5547">
        <w:rPr>
          <w:rFonts w:ascii="Arial" w:hAnsi="Arial" w:cs="Arial"/>
          <w:sz w:val="20"/>
          <w:szCs w:val="20"/>
        </w:rPr>
        <w:t>0</w:t>
      </w:r>
      <w:r w:rsidRPr="00F031AB">
        <w:rPr>
          <w:rFonts w:ascii="Arial" w:hAnsi="Arial" w:cs="Arial"/>
          <w:sz w:val="20"/>
          <w:szCs w:val="20"/>
        </w:rPr>
        <w:t xml:space="preserve">00 Kč (slovy: </w:t>
      </w:r>
      <w:r w:rsidR="00D82CD9">
        <w:rPr>
          <w:rFonts w:ascii="Arial" w:hAnsi="Arial" w:cs="Arial"/>
          <w:sz w:val="20"/>
          <w:szCs w:val="20"/>
        </w:rPr>
        <w:t>jeden</w:t>
      </w:r>
      <w:r w:rsidRPr="00F031AB">
        <w:rPr>
          <w:rFonts w:ascii="Arial" w:hAnsi="Arial" w:cs="Arial"/>
          <w:sz w:val="20"/>
          <w:szCs w:val="20"/>
        </w:rPr>
        <w:t xml:space="preserve"> tisíc korun českých) za každý den prodlení a zhotovitel je povinen tuto </w:t>
      </w:r>
      <w:r w:rsidR="00CB733C">
        <w:rPr>
          <w:rFonts w:ascii="Arial" w:hAnsi="Arial" w:cs="Arial"/>
          <w:sz w:val="20"/>
          <w:szCs w:val="20"/>
        </w:rPr>
        <w:t>sankci</w:t>
      </w:r>
      <w:r w:rsidR="00CB733C" w:rsidRPr="00F031AB">
        <w:rPr>
          <w:rFonts w:ascii="Arial" w:hAnsi="Arial" w:cs="Arial"/>
          <w:sz w:val="20"/>
          <w:szCs w:val="20"/>
        </w:rPr>
        <w:t xml:space="preserve"> </w:t>
      </w:r>
      <w:r w:rsidRPr="00F031AB">
        <w:rPr>
          <w:rFonts w:ascii="Arial" w:hAnsi="Arial" w:cs="Arial"/>
          <w:sz w:val="20"/>
          <w:szCs w:val="20"/>
        </w:rPr>
        <w:t>uhradit.</w:t>
      </w:r>
    </w:p>
    <w:p w14:paraId="7F992161" w14:textId="77777777"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Smluvní strana, které byla smluvní pokuta vyúčtována, je povinna tuto nejpozději do 10 dnů od obdržení sankční faktury uhradit, nebo ve stejné lhůtě sdělit oprávněné smluvní straně své námitky.</w:t>
      </w:r>
    </w:p>
    <w:p w14:paraId="57A6793B" w14:textId="1FE1A8FE" w:rsidR="00772BDA" w:rsidRPr="001168BD" w:rsidRDefault="003739A7" w:rsidP="001168BD">
      <w:pPr>
        <w:pStyle w:val="Normlnweb"/>
        <w:numPr>
          <w:ilvl w:val="0"/>
          <w:numId w:val="50"/>
        </w:numPr>
        <w:suppressAutoHyphens/>
        <w:spacing w:before="120" w:beforeAutospacing="0" w:after="24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73514B6" w14:textId="10B05480"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IX</w:t>
      </w:r>
      <w:r>
        <w:rPr>
          <w:rFonts w:ascii="Arial" w:hAnsi="Arial" w:cs="Arial"/>
          <w:b/>
        </w:rPr>
        <w:t>.</w:t>
      </w:r>
    </w:p>
    <w:p w14:paraId="5A6876FD"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74A99ED3" w14:textId="2BA8B428"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w:t>
      </w:r>
      <w:r w:rsidR="00806F79">
        <w:rPr>
          <w:rFonts w:ascii="Arial" w:hAnsi="Arial" w:cs="Arial"/>
          <w:lang w:val="cs-CZ"/>
        </w:rPr>
        <w:t>chránit</w:t>
      </w:r>
      <w:r>
        <w:rPr>
          <w:rFonts w:ascii="Arial" w:hAnsi="Arial" w:cs="Arial"/>
        </w:rPr>
        <w:t xml:space="preserve"> veškeré skutečnosti, informace a údaje týkající se druhé smluvní strany, předmětu plnění této Smlouvy nebo s předmětem plnění související. Na tyto důvěrné informace se vztahuje ochrana dle § 1730 odst. 2 občanského zákoníku. </w:t>
      </w:r>
    </w:p>
    <w:p w14:paraId="2A3EF978"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2FB97B8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Za porušení závazku uvedeného v odst. 1</w:t>
      </w:r>
      <w:r w:rsidR="007B2216">
        <w:rPr>
          <w:rFonts w:ascii="Arial" w:hAnsi="Arial" w:cs="Arial"/>
          <w:lang w:val="cs-CZ"/>
        </w:rPr>
        <w:t>.</w:t>
      </w:r>
      <w:r>
        <w:rPr>
          <w:rFonts w:ascii="Arial" w:hAnsi="Arial" w:cs="Arial"/>
        </w:rPr>
        <w:t xml:space="preserve">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747E0C4F" w14:textId="3CC34B80"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D1656B">
        <w:rPr>
          <w:rFonts w:ascii="Arial" w:hAnsi="Arial" w:cs="Arial"/>
          <w:lang w:val="cs-CZ"/>
        </w:rPr>
        <w:t xml:space="preserve"> </w:t>
      </w:r>
      <w:r w:rsidR="00D1656B" w:rsidRPr="00293900">
        <w:rPr>
          <w:rFonts w:ascii="Arial" w:hAnsi="Arial" w:cs="Arial"/>
        </w:rPr>
        <w:t xml:space="preserve">Za porušení povinnosti ochrany důvěrných informací nelze rovněž považovat uveřejnění této </w:t>
      </w:r>
      <w:r w:rsidR="00D1656B">
        <w:rPr>
          <w:rFonts w:ascii="Arial" w:hAnsi="Arial" w:cs="Arial"/>
        </w:rPr>
        <w:t>S</w:t>
      </w:r>
      <w:r w:rsidR="00D1656B" w:rsidRPr="00293900">
        <w:rPr>
          <w:rFonts w:ascii="Arial" w:hAnsi="Arial" w:cs="Arial"/>
        </w:rPr>
        <w:t xml:space="preserve">mlouvy v souvislosti s plněním zákonné </w:t>
      </w:r>
      <w:proofErr w:type="spellStart"/>
      <w:r w:rsidR="00D1656B" w:rsidRPr="00293900">
        <w:rPr>
          <w:rFonts w:ascii="Arial" w:hAnsi="Arial" w:cs="Arial"/>
        </w:rPr>
        <w:t>uveřejňovací</w:t>
      </w:r>
      <w:proofErr w:type="spellEnd"/>
      <w:r w:rsidR="00D1656B" w:rsidRPr="00293900">
        <w:rPr>
          <w:rFonts w:ascii="Arial" w:hAnsi="Arial" w:cs="Arial"/>
        </w:rPr>
        <w:t xml:space="preserve"> povinnosti </w:t>
      </w:r>
      <w:r w:rsidR="00D1656B">
        <w:rPr>
          <w:rFonts w:ascii="Arial" w:hAnsi="Arial" w:cs="Arial"/>
        </w:rPr>
        <w:t>o</w:t>
      </w:r>
      <w:r w:rsidR="00D1656B" w:rsidRPr="00293900">
        <w:rPr>
          <w:rFonts w:ascii="Arial" w:hAnsi="Arial" w:cs="Arial"/>
        </w:rPr>
        <w:t xml:space="preserve">bjednatele dle článku </w:t>
      </w:r>
      <w:r w:rsidR="00D1656B">
        <w:rPr>
          <w:rFonts w:ascii="Arial" w:hAnsi="Arial" w:cs="Arial"/>
        </w:rPr>
        <w:t>XI</w:t>
      </w:r>
      <w:r w:rsidR="00D1656B">
        <w:rPr>
          <w:rFonts w:ascii="Arial" w:hAnsi="Arial" w:cs="Arial"/>
          <w:lang w:val="cs-CZ"/>
        </w:rPr>
        <w:t>I</w:t>
      </w:r>
      <w:r w:rsidR="00D1656B" w:rsidRPr="00293900">
        <w:rPr>
          <w:rFonts w:ascii="Arial" w:hAnsi="Arial" w:cs="Arial"/>
        </w:rPr>
        <w:t xml:space="preserve">. této </w:t>
      </w:r>
      <w:r w:rsidR="00D1656B">
        <w:rPr>
          <w:rFonts w:ascii="Arial" w:hAnsi="Arial" w:cs="Arial"/>
        </w:rPr>
        <w:t>S</w:t>
      </w:r>
      <w:r w:rsidR="00D1656B" w:rsidRPr="00293900">
        <w:rPr>
          <w:rFonts w:ascii="Arial" w:hAnsi="Arial" w:cs="Arial"/>
        </w:rPr>
        <w:t>mlouvy.</w:t>
      </w:r>
    </w:p>
    <w:p w14:paraId="22AB36F3" w14:textId="06EA2C09" w:rsidR="003739A7" w:rsidRDefault="003739A7" w:rsidP="00C01B0D">
      <w:pPr>
        <w:pStyle w:val="Zkladntextodsazen"/>
        <w:numPr>
          <w:ilvl w:val="0"/>
          <w:numId w:val="51"/>
        </w:numPr>
        <w:suppressAutoHyphens/>
        <w:spacing w:after="240"/>
        <w:ind w:left="425" w:hanging="425"/>
        <w:jc w:val="both"/>
        <w:rPr>
          <w:rFonts w:ascii="Arial" w:hAnsi="Arial" w:cs="Arial"/>
        </w:rPr>
      </w:pPr>
      <w:r>
        <w:rPr>
          <w:rFonts w:ascii="Arial" w:hAnsi="Arial" w:cs="Arial"/>
        </w:rPr>
        <w:t>Závazky smluvních stran uvedené v tomto článku trvají i po skončení této Smlouvy.</w:t>
      </w:r>
    </w:p>
    <w:p w14:paraId="60A80DC4" w14:textId="77777777" w:rsidR="00772BDA" w:rsidRDefault="00772BDA" w:rsidP="00772BDA">
      <w:pPr>
        <w:pStyle w:val="Zkladntextodsazen"/>
        <w:suppressAutoHyphens/>
        <w:spacing w:after="240"/>
        <w:ind w:left="425"/>
        <w:jc w:val="both"/>
        <w:rPr>
          <w:rFonts w:ascii="Arial" w:hAnsi="Arial" w:cs="Arial"/>
        </w:rPr>
      </w:pPr>
    </w:p>
    <w:p w14:paraId="1D67D2AF" w14:textId="10992F4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F031AB">
        <w:rPr>
          <w:rFonts w:ascii="Arial" w:hAnsi="Arial" w:cs="Arial"/>
          <w:b/>
          <w:sz w:val="20"/>
          <w:szCs w:val="20"/>
        </w:rPr>
        <w:t>X</w:t>
      </w:r>
      <w:r>
        <w:rPr>
          <w:rFonts w:ascii="Arial" w:hAnsi="Arial" w:cs="Arial"/>
          <w:b/>
          <w:sz w:val="20"/>
          <w:szCs w:val="20"/>
        </w:rPr>
        <w:t>.</w:t>
      </w:r>
    </w:p>
    <w:p w14:paraId="330A4536"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2C0E06F4"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Default="003739A7" w:rsidP="00AA76C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576EA7C8" w14:textId="121CE545" w:rsidR="00F031AB" w:rsidRDefault="00F031AB" w:rsidP="003739A7">
      <w:pPr>
        <w:pStyle w:val="Odstavecseseznamem"/>
        <w:numPr>
          <w:ilvl w:val="0"/>
          <w:numId w:val="48"/>
        </w:numPr>
        <w:tabs>
          <w:tab w:val="left" w:pos="360"/>
        </w:tabs>
        <w:jc w:val="both"/>
        <w:rPr>
          <w:rFonts w:ascii="Arial" w:hAnsi="Arial" w:cs="Arial"/>
        </w:rPr>
      </w:pPr>
      <w:r>
        <w:rPr>
          <w:rFonts w:ascii="Arial" w:hAnsi="Arial" w:cs="Arial"/>
        </w:rPr>
        <w:t>prodlení zhotovitele s</w:t>
      </w:r>
      <w:r w:rsidR="00C325EB">
        <w:rPr>
          <w:rFonts w:ascii="Arial" w:hAnsi="Arial" w:cs="Arial"/>
        </w:rPr>
        <w:t xml:space="preserve"> řádným </w:t>
      </w:r>
      <w:r>
        <w:rPr>
          <w:rFonts w:ascii="Arial" w:hAnsi="Arial" w:cs="Arial"/>
        </w:rPr>
        <w:t>zahájením díla</w:t>
      </w:r>
      <w:r w:rsidR="00C325EB">
        <w:rPr>
          <w:rFonts w:ascii="Arial" w:hAnsi="Arial" w:cs="Arial"/>
        </w:rPr>
        <w:t xml:space="preserve"> delší než 10 dní, nebo</w:t>
      </w:r>
    </w:p>
    <w:p w14:paraId="3B70AD2D" w14:textId="5FB6588E"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 xml:space="preserve">prodlení zhotovitele s řádným provedením díla o více než </w:t>
      </w:r>
      <w:r w:rsidR="00C325EB">
        <w:rPr>
          <w:rFonts w:ascii="Arial" w:hAnsi="Arial" w:cs="Arial"/>
        </w:rPr>
        <w:t>10</w:t>
      </w:r>
      <w:r>
        <w:rPr>
          <w:rFonts w:ascii="Arial" w:hAnsi="Arial" w:cs="Arial"/>
        </w:rPr>
        <w:t xml:space="preserve"> dní, nebo</w:t>
      </w:r>
    </w:p>
    <w:p w14:paraId="6CB07C0D" w14:textId="7170232A" w:rsidR="003739A7" w:rsidRDefault="003739A7" w:rsidP="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w:t>
      </w:r>
      <w:r w:rsidR="00C325EB">
        <w:rPr>
          <w:rFonts w:ascii="Arial" w:hAnsi="Arial" w:cs="Arial"/>
        </w:rPr>
        <w:t>5</w:t>
      </w:r>
      <w:r>
        <w:rPr>
          <w:rFonts w:ascii="Arial" w:hAnsi="Arial" w:cs="Arial"/>
        </w:rPr>
        <w:t xml:space="preserve"> dní.</w:t>
      </w:r>
    </w:p>
    <w:p w14:paraId="4993DD5B"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Odstoupení od Smlouvy musí být učiněno písemně a prokazatelně doručeno druhé smluvní straně, přičemž účinky odstoupení nastávají dnem doručení písemného oznámení. V odstoupení musí být uveden důvod, pro který strana od smlouvy odstupuje.</w:t>
      </w:r>
    </w:p>
    <w:p w14:paraId="36D93ECF" w14:textId="029B0F45"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Pr>
          <w:rFonts w:ascii="Arial" w:hAnsi="Arial" w:cs="Arial"/>
        </w:rPr>
        <w:t>S</w:t>
      </w:r>
      <w:r>
        <w:rPr>
          <w:rFonts w:ascii="Arial" w:hAnsi="Arial" w:cs="Arial"/>
        </w:rPr>
        <w:t xml:space="preserve">mlouvy objednatelem vznikají objednateli vůči zhotoviteli nároky na úhradu vícenákladů vynaložených na dokončení celého díla a na náhradu škody vzniklé prodloužením termínu jeho dokončení nebo </w:t>
      </w:r>
      <w:r>
        <w:rPr>
          <w:rFonts w:ascii="Arial" w:hAnsi="Arial" w:cs="Arial"/>
        </w:rPr>
        <w:lastRenderedPageBreak/>
        <w:t>vzniklou z jiného důvodu, a tyto své nároky (pohledávky) je objednatel oprávněn započíst na úhradu uvedených nákladů zhotovitele na dosud řádně provedené práce.</w:t>
      </w:r>
    </w:p>
    <w:p w14:paraId="474B6D48" w14:textId="77777777" w:rsidR="003739A7" w:rsidRDefault="003739A7" w:rsidP="00C01B0D">
      <w:pPr>
        <w:numPr>
          <w:ilvl w:val="0"/>
          <w:numId w:val="52"/>
        </w:numPr>
        <w:spacing w:after="240"/>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2CFA7E11" w14:textId="77777777" w:rsidR="00772BDA" w:rsidRDefault="00772BDA" w:rsidP="003739A7">
      <w:pPr>
        <w:pStyle w:val="Normlnweb"/>
        <w:spacing w:before="0" w:beforeAutospacing="0" w:after="0" w:afterAutospacing="0"/>
        <w:jc w:val="center"/>
        <w:rPr>
          <w:rFonts w:ascii="Arial" w:hAnsi="Arial" w:cs="Arial"/>
          <w:b/>
          <w:sz w:val="20"/>
          <w:szCs w:val="20"/>
        </w:rPr>
      </w:pPr>
    </w:p>
    <w:p w14:paraId="33AC3414" w14:textId="2885B842"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Pr>
          <w:rFonts w:ascii="Arial" w:hAnsi="Arial" w:cs="Arial"/>
          <w:b/>
          <w:sz w:val="20"/>
          <w:szCs w:val="20"/>
        </w:rPr>
        <w:t>.</w:t>
      </w:r>
    </w:p>
    <w:p w14:paraId="7056C3B2" w14:textId="77777777" w:rsidR="003739A7" w:rsidRDefault="003739A7" w:rsidP="003739A7">
      <w:pPr>
        <w:pStyle w:val="Zkladntext"/>
        <w:ind w:left="2835" w:firstLine="709"/>
        <w:rPr>
          <w:rFonts w:ascii="Arial" w:hAnsi="Arial" w:cs="Arial"/>
          <w:b/>
        </w:rPr>
      </w:pPr>
      <w:r>
        <w:rPr>
          <w:rFonts w:ascii="Arial" w:hAnsi="Arial" w:cs="Arial"/>
          <w:b/>
        </w:rPr>
        <w:t>Odpovědnost za škodu</w:t>
      </w:r>
    </w:p>
    <w:p w14:paraId="4B9E7B19"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Odpovědnost za škodu se řídí ustanovením § 2894 a násl. občanského zákoníku.</w:t>
      </w:r>
    </w:p>
    <w:p w14:paraId="19E55C9B"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poruší svoji povinnost ze Smlouvy, je povinna nahradit škodu tím způsobenou druhé smluvní straně, a to v plném rozsahu. Povinnosti k náhradě škody se zprostí, prokáže-li, že jí ve splnění povinnosti ze smlouvy dočasně nebo trvale zabránila mimořádná nepředvídatelná a nepřekonatelná překážka vzniklá nezávisle na její vůli. Škoda, způsobená zaměstnanci nebo spolupracovníky zavázané smluvní strany nebo třetími osobami, které zavázaná smluvní strana pověří nebo zaváže k plnění svých závazků dle Smlouvy, bude vždy posuzována jako škoda způsobená zavázanou smluvní stranou a v tomto případě je zavázaná smluvní strana povinna nahradit způsobenou škodu oprávněné smluvní straně stejně, jako by ji způsobila sama zavázaná smluvní strana. Ustanovení § 2914, věta druhá občanského zákoníku se pro účely této Smlouvy nepoužije.</w:t>
      </w:r>
    </w:p>
    <w:p w14:paraId="0F1E56B7"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Není-li v této Smlouvě stanoveno jinak, odpovídá závazná smluvní strana za jakoukoli škodu, která druhé smluvní straně vznikne v souvislosti s porušením povinností příslušné smluvní strany podle Smlouvy.</w:t>
      </w:r>
    </w:p>
    <w:p w14:paraId="19F16AFF" w14:textId="77777777"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14:paraId="5DA27B2C" w14:textId="753C5EE1" w:rsidR="003739A7" w:rsidRDefault="003739A7" w:rsidP="003739A7">
      <w:pPr>
        <w:pStyle w:val="Odstavecseseznamem"/>
        <w:numPr>
          <w:ilvl w:val="0"/>
          <w:numId w:val="53"/>
        </w:numPr>
        <w:spacing w:after="120"/>
        <w:ind w:left="425" w:hanging="425"/>
        <w:contextualSpacing w:val="0"/>
        <w:jc w:val="both"/>
        <w:rPr>
          <w:rFonts w:ascii="Arial" w:hAnsi="Arial" w:cs="Arial"/>
        </w:rPr>
      </w:pPr>
      <w:r>
        <w:rPr>
          <w:rFonts w:ascii="Arial" w:hAnsi="Arial" w:cs="Arial"/>
        </w:rPr>
        <w:t>Smluvní strana, která porušila právní povinnost, nebo smluvní strana, která může a má vědět, že ji poruší, oznámí to bez zbytečného odkladu druhé smluvní straně, které z toho může újma vzniknout, a upozorní ji na možné následky. Jestliže příslušná smluvní strana tuto povinnost nesplní, má poškozená smluvní strana nárok na náhradu škody, která jí tím vznikla.</w:t>
      </w:r>
    </w:p>
    <w:p w14:paraId="3D5C2C37" w14:textId="5AE7DF2B" w:rsidR="003739A7" w:rsidRDefault="003739A7" w:rsidP="004A1996">
      <w:pPr>
        <w:pStyle w:val="Odstavecseseznamem"/>
        <w:numPr>
          <w:ilvl w:val="0"/>
          <w:numId w:val="53"/>
        </w:numPr>
        <w:spacing w:after="240"/>
        <w:ind w:left="425" w:hanging="425"/>
        <w:contextualSpacing w:val="0"/>
        <w:jc w:val="both"/>
        <w:rPr>
          <w:rFonts w:ascii="Arial" w:hAnsi="Arial" w:cs="Arial"/>
        </w:rPr>
      </w:pPr>
      <w:r w:rsidRPr="001168BD">
        <w:rPr>
          <w:rFonts w:ascii="Arial" w:hAnsi="Arial" w:cs="Arial"/>
        </w:rPr>
        <w:t>Zhotovitel vždy ručí za splnění povinnosti subdodavatele k náhradě škody, pokud by subdodavatel</w:t>
      </w:r>
      <w:r w:rsidR="001168BD">
        <w:rPr>
          <w:rFonts w:ascii="Arial" w:hAnsi="Arial" w:cs="Arial"/>
        </w:rPr>
        <w:t xml:space="preserve"> </w:t>
      </w:r>
      <w:r w:rsidRPr="001168BD">
        <w:rPr>
          <w:rFonts w:ascii="Arial" w:hAnsi="Arial" w:cs="Arial"/>
        </w:rPr>
        <w:t xml:space="preserve">za škodu vzniklou objednateli při realizaci plnění dle Smlouvy odpovídal, tj. že uspokojí objednatele, pokud subdodavatel objednateli takovou škodu nenahradí (viz ustanovení § 2018 a násl. občanského zákoníku). </w:t>
      </w:r>
    </w:p>
    <w:p w14:paraId="1DA1F8ED" w14:textId="3E0617EC"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II</w:t>
      </w:r>
      <w:r>
        <w:rPr>
          <w:rFonts w:ascii="Arial" w:hAnsi="Arial" w:cs="Arial"/>
          <w:b/>
          <w:sz w:val="20"/>
          <w:szCs w:val="20"/>
        </w:rPr>
        <w:t>.</w:t>
      </w:r>
    </w:p>
    <w:p w14:paraId="69D7568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051FE00D" w14:textId="77777777" w:rsidR="003739A7" w:rsidRPr="00772BDA"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Pr>
          <w:rFonts w:ascii="Arial" w:hAnsi="Arial" w:cs="Arial"/>
        </w:rPr>
        <w:br/>
      </w:r>
      <w:r w:rsidRPr="00772BDA">
        <w:rPr>
          <w:rFonts w:ascii="Arial" w:hAnsi="Arial" w:cs="Arial"/>
        </w:rPr>
        <w:t xml:space="preserve">Uveřejněním Smlouvy dle tohoto odstavce se rozumí uveřejnění elektronického obrazu textového obsahu Smlouvy v otevřeném a strojově čitelném formátu a rovněž </w:t>
      </w:r>
      <w:proofErr w:type="spellStart"/>
      <w:r w:rsidRPr="00772BDA">
        <w:rPr>
          <w:rFonts w:ascii="Arial" w:hAnsi="Arial" w:cs="Arial"/>
        </w:rPr>
        <w:t>metadat</w:t>
      </w:r>
      <w:proofErr w:type="spellEnd"/>
      <w:r w:rsidRPr="00772BDA">
        <w:rPr>
          <w:rFonts w:ascii="Arial" w:hAnsi="Arial" w:cs="Arial"/>
        </w:rPr>
        <w:t xml:space="preserve"> podle § 5 odst. 1 zákona o registru smluv, prostřednictvím registru smluv.</w:t>
      </w:r>
    </w:p>
    <w:p w14:paraId="32E30620" w14:textId="6210BA5D" w:rsidR="003739A7" w:rsidRDefault="003739A7" w:rsidP="003739A7">
      <w:pPr>
        <w:pStyle w:val="Odstavecseseznamem"/>
        <w:numPr>
          <w:ilvl w:val="0"/>
          <w:numId w:val="54"/>
        </w:numPr>
        <w:spacing w:after="120"/>
        <w:ind w:left="425" w:hanging="425"/>
        <w:contextualSpacing w:val="0"/>
        <w:jc w:val="both"/>
        <w:rPr>
          <w:rFonts w:ascii="Arial" w:hAnsi="Arial" w:cs="Arial"/>
        </w:rPr>
      </w:pPr>
      <w:r w:rsidRPr="00772BDA">
        <w:rPr>
          <w:rFonts w:ascii="Arial" w:hAnsi="Arial" w:cs="Arial"/>
        </w:rPr>
        <w:t xml:space="preserve">Smluvní strany se dohodly, že tuto Smlouvu zašle správci registru smluv k uveřejnění prostřednictvím registru smluv objednatel. Notifikace o </w:t>
      </w:r>
      <w:r w:rsidRPr="00373509">
        <w:rPr>
          <w:rFonts w:ascii="Arial" w:hAnsi="Arial" w:cs="Arial"/>
        </w:rPr>
        <w:t xml:space="preserve">uveřejnění smlouvy bude zaslána zhotoviteli na jeho e-mail: </w:t>
      </w:r>
      <w:proofErr w:type="spellStart"/>
      <w:r w:rsidR="002F7A55">
        <w:rPr>
          <w:rFonts w:ascii="Arial" w:hAnsi="Arial" w:cs="Arial"/>
        </w:rPr>
        <w:t>xxxxxxxxxxxxxxx</w:t>
      </w:r>
      <w:proofErr w:type="spellEnd"/>
      <w:r w:rsidR="00B31452" w:rsidRPr="00373509">
        <w:rPr>
          <w:rFonts w:ascii="Arial" w:hAnsi="Arial" w:cs="Arial"/>
        </w:rPr>
        <w:t xml:space="preserve">. </w:t>
      </w:r>
      <w:r w:rsidRPr="00373509">
        <w:rPr>
          <w:rFonts w:ascii="Arial" w:hAnsi="Arial" w:cs="Arial"/>
        </w:rPr>
        <w:t xml:space="preserve">Zhotovitel je povinen zkontrolovat, že Smlouva včetně všech příloh a </w:t>
      </w:r>
      <w:proofErr w:type="spellStart"/>
      <w:r w:rsidRPr="00373509">
        <w:rPr>
          <w:rFonts w:ascii="Arial" w:hAnsi="Arial" w:cs="Arial"/>
        </w:rPr>
        <w:t>metadat</w:t>
      </w:r>
      <w:proofErr w:type="spellEnd"/>
      <w:r w:rsidRPr="00772BDA">
        <w:rPr>
          <w:rFonts w:ascii="Arial" w:hAnsi="Arial" w:cs="Arial"/>
        </w:rPr>
        <w:t xml:space="preserve">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w:t>
      </w:r>
      <w:r>
        <w:rPr>
          <w:rFonts w:ascii="Arial" w:hAnsi="Arial" w:cs="Arial"/>
        </w:rPr>
        <w:t xml:space="preserve"> dohod, kterými se tato Smlouva bude případně doplňovat, měnit, nahrazovat nebo rušit. </w:t>
      </w:r>
    </w:p>
    <w:p w14:paraId="4A6EC454" w14:textId="09EE2301"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jeho </w:t>
      </w:r>
      <w:proofErr w:type="spellStart"/>
      <w:r w:rsidR="003632A5">
        <w:rPr>
          <w:rFonts w:ascii="Arial" w:hAnsi="Arial" w:cs="Arial"/>
        </w:rPr>
        <w:lastRenderedPageBreak/>
        <w:t>jeho</w:t>
      </w:r>
      <w:proofErr w:type="spellEnd"/>
      <w:r w:rsidR="003632A5">
        <w:rPr>
          <w:rFonts w:ascii="Arial" w:hAnsi="Arial" w:cs="Arial"/>
        </w:rPr>
        <w:t xml:space="preserve"> </w:t>
      </w:r>
      <w:r>
        <w:rPr>
          <w:rFonts w:ascii="Arial" w:hAnsi="Arial" w:cs="Arial"/>
        </w:rPr>
        <w:t>vnitřním předpisem, na základě kterého</w:t>
      </w:r>
      <w:r w:rsidR="008E4744">
        <w:rPr>
          <w:rFonts w:ascii="Arial" w:hAnsi="Arial" w:cs="Arial"/>
        </w:rPr>
        <w:t>,</w:t>
      </w:r>
      <w:r>
        <w:rPr>
          <w:rFonts w:ascii="Arial" w:hAnsi="Arial" w:cs="Arial"/>
        </w:rPr>
        <w:t xml:space="preserve"> je objednatel povinen uveřejňovat veškeré smlouvy či objednávky, kde cena plnění dosáhne alespoň 50 000 Kč bez DPH.</w:t>
      </w:r>
    </w:p>
    <w:p w14:paraId="166EA807" w14:textId="0E68AA98" w:rsidR="003739A7" w:rsidRDefault="003739A7" w:rsidP="00CF509D">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Profilem objednatele je elektronický nástroj, prostřednictvím kterého objednatel jako veřejný zadavatel dle </w:t>
      </w:r>
      <w:r w:rsidR="002D0B2D">
        <w:rPr>
          <w:rFonts w:ascii="Arial" w:hAnsi="Arial" w:cs="Arial"/>
        </w:rPr>
        <w:t>zákona č. 134/2016 Sb., o veřejných zakázkách, ve znění pozdějších předpisů,</w:t>
      </w:r>
      <w:r>
        <w:rPr>
          <w:rFonts w:ascii="Arial" w:hAnsi="Arial" w:cs="Arial"/>
        </w:rPr>
        <w:t xml:space="preserve"> </w:t>
      </w:r>
      <w:r w:rsidR="002D0B2D">
        <w:rPr>
          <w:rFonts w:ascii="Arial" w:hAnsi="Arial" w:cs="Arial"/>
        </w:rPr>
        <w:t xml:space="preserve">resp. jako subjekt zadávající veřejné zakázky malého rozsahu procesované dle vnitřních předpisů, </w:t>
      </w:r>
      <w:r>
        <w:rPr>
          <w:rFonts w:ascii="Arial" w:hAnsi="Arial" w:cs="Arial"/>
        </w:rPr>
        <w:t>uveřejňuje informace a dokumenty ke svým veřejným zakázkám způsobem, který umožňuje neomezený a přímý dálkový přístup.</w:t>
      </w:r>
    </w:p>
    <w:p w14:paraId="3BBB8723" w14:textId="77777777" w:rsidR="001168BD" w:rsidRDefault="001168BD" w:rsidP="003739A7">
      <w:pPr>
        <w:pStyle w:val="Zkladntextodsazen"/>
        <w:spacing w:after="0"/>
        <w:ind w:left="0"/>
        <w:jc w:val="center"/>
        <w:rPr>
          <w:rFonts w:ascii="Arial" w:hAnsi="Arial" w:cs="Arial"/>
          <w:b/>
        </w:rPr>
      </w:pPr>
    </w:p>
    <w:p w14:paraId="246A0BF8" w14:textId="5AE91AF1" w:rsidR="003739A7" w:rsidRPr="00C01B0D" w:rsidRDefault="003739A7" w:rsidP="003739A7">
      <w:pPr>
        <w:pStyle w:val="Zkladntextodsazen"/>
        <w:spacing w:after="0"/>
        <w:ind w:left="0"/>
        <w:jc w:val="center"/>
        <w:rPr>
          <w:rFonts w:ascii="Arial" w:hAnsi="Arial" w:cs="Arial"/>
          <w:b/>
          <w:lang w:val="cs-CZ"/>
        </w:rPr>
      </w:pPr>
      <w:r>
        <w:rPr>
          <w:rFonts w:ascii="Arial" w:hAnsi="Arial" w:cs="Arial"/>
          <w:b/>
        </w:rPr>
        <w:t>Článek XI</w:t>
      </w:r>
      <w:r w:rsidR="007C0740">
        <w:rPr>
          <w:rFonts w:ascii="Arial" w:hAnsi="Arial" w:cs="Arial"/>
          <w:b/>
          <w:lang w:val="cs-CZ"/>
        </w:rPr>
        <w:t>II</w:t>
      </w:r>
      <w:r>
        <w:rPr>
          <w:rFonts w:ascii="Arial" w:hAnsi="Arial" w:cs="Arial"/>
          <w:b/>
        </w:rPr>
        <w:t>.</w:t>
      </w:r>
    </w:p>
    <w:p w14:paraId="1359E351"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7A725311" w14:textId="77777777" w:rsidR="003739A7" w:rsidRDefault="003739A7" w:rsidP="003739A7">
      <w:pPr>
        <w:pStyle w:val="Normlnweb"/>
        <w:numPr>
          <w:ilvl w:val="0"/>
          <w:numId w:val="55"/>
        </w:numPr>
        <w:spacing w:before="0" w:beforeAutospacing="0" w:after="120" w:afterAutospacing="0"/>
        <w:ind w:left="425" w:hanging="425"/>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86ACCC7" w14:textId="58EF1046" w:rsidR="003739A7" w:rsidRDefault="004E1AF2"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Zhotovitel prohlašuje, že všichni jeho zaměstnanci jsou proškolení z BOZP a PO a zavazuje se</w:t>
      </w:r>
      <w:r w:rsidR="00670BBA">
        <w:rPr>
          <w:rFonts w:ascii="Arial" w:hAnsi="Arial" w:cs="Arial"/>
          <w:sz w:val="20"/>
          <w:szCs w:val="20"/>
        </w:rPr>
        <w:t>, že po celou dobu provádění díla budou tyt předpisy dodržovány, zejm</w:t>
      </w:r>
      <w:r w:rsidR="003739A7">
        <w:rPr>
          <w:rFonts w:ascii="Arial" w:hAnsi="Arial" w:cs="Arial"/>
          <w:sz w:val="20"/>
          <w:szCs w:val="20"/>
        </w:rPr>
        <w:t>éna zákon č. 309/2006 Sb., o</w:t>
      </w:r>
      <w:r w:rsidR="00670BBA">
        <w:rPr>
          <w:rFonts w:ascii="Arial" w:hAnsi="Arial" w:cs="Arial"/>
          <w:sz w:val="20"/>
          <w:szCs w:val="20"/>
        </w:rPr>
        <w:t> </w:t>
      </w:r>
      <w:r w:rsidR="003739A7">
        <w:rPr>
          <w:rFonts w:ascii="Arial" w:hAnsi="Arial" w:cs="Arial"/>
          <w:sz w:val="20"/>
          <w:szCs w:val="20"/>
        </w:rPr>
        <w:t>zajištění dalších podmínek bezpečnosti a ochrany zdraví při práci, ve znění pozdějších předpisů a</w:t>
      </w:r>
      <w:r w:rsidR="00670BBA">
        <w:rPr>
          <w:rFonts w:ascii="Arial" w:hAnsi="Arial" w:cs="Arial"/>
          <w:sz w:val="20"/>
          <w:szCs w:val="20"/>
        </w:rPr>
        <w:t> </w:t>
      </w:r>
      <w:r w:rsidR="003739A7">
        <w:rPr>
          <w:rFonts w:ascii="Arial" w:hAnsi="Arial" w:cs="Arial"/>
          <w:sz w:val="20"/>
          <w:szCs w:val="20"/>
        </w:rPr>
        <w:t>nařízení vlády č. 591/2006 Sb., o bližších minimálních požadavcích na bezpečnost a ochranu zdraví při práci na staveništích. Za případná porušení těchto předpisů nese zhotovitel plnou odpovědnost.</w:t>
      </w:r>
    </w:p>
    <w:p w14:paraId="24FE4FA4" w14:textId="68074282"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70BBA">
        <w:rPr>
          <w:rFonts w:ascii="Arial" w:hAnsi="Arial" w:cs="Arial"/>
          <w:sz w:val="20"/>
          <w:szCs w:val="20"/>
        </w:rPr>
        <w:t>5</w:t>
      </w:r>
      <w:r w:rsidRPr="003739A7">
        <w:rPr>
          <w:rFonts w:ascii="Arial" w:hAnsi="Arial" w:cs="Arial"/>
          <w:sz w:val="20"/>
          <w:szCs w:val="20"/>
        </w:rPr>
        <w:t xml:space="preserve"> zák. č. </w:t>
      </w:r>
      <w:r w:rsidR="00670BBA">
        <w:rPr>
          <w:rFonts w:ascii="Arial" w:hAnsi="Arial" w:cs="Arial"/>
          <w:sz w:val="20"/>
          <w:szCs w:val="20"/>
        </w:rPr>
        <w:t>541</w:t>
      </w:r>
      <w:r w:rsidRPr="003739A7">
        <w:rPr>
          <w:rFonts w:ascii="Arial" w:hAnsi="Arial" w:cs="Arial"/>
          <w:sz w:val="20"/>
          <w:szCs w:val="20"/>
        </w:rPr>
        <w:t>/20</w:t>
      </w:r>
      <w:r w:rsidR="00670BBA">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ve znění pozdějších předpisů, je zhotovitel, který zajistí na své náklady jejich likvidaci.</w:t>
      </w:r>
    </w:p>
    <w:p w14:paraId="4B4210AF" w14:textId="6059AF21"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w:t>
      </w:r>
      <w:r w:rsidR="007C0740">
        <w:rPr>
          <w:rFonts w:ascii="Arial" w:hAnsi="Arial" w:cs="Arial"/>
          <w:sz w:val="20"/>
          <w:szCs w:val="20"/>
        </w:rPr>
        <w:t xml:space="preserve"> a předávacím protokolu, </w:t>
      </w:r>
      <w:r w:rsidRPr="003739A7">
        <w:rPr>
          <w:rFonts w:ascii="Arial" w:hAnsi="Arial" w:cs="Arial"/>
          <w:sz w:val="20"/>
          <w:szCs w:val="20"/>
        </w:rPr>
        <w:t>je zhotovitel povinen vždy</w:t>
      </w:r>
      <w:r>
        <w:rPr>
          <w:rFonts w:ascii="Arial" w:hAnsi="Arial" w:cs="Arial"/>
          <w:sz w:val="20"/>
          <w:szCs w:val="20"/>
        </w:rPr>
        <w:t xml:space="preserve"> uvést číslo této Smlouvy. </w:t>
      </w:r>
    </w:p>
    <w:p w14:paraId="4086D5B4" w14:textId="66503FC5" w:rsidR="003739A7" w:rsidRDefault="003739A7"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7AEF0A5A" w14:textId="77777777" w:rsidR="00315772" w:rsidRPr="00B32B82" w:rsidRDefault="00315772" w:rsidP="00315772">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sidRPr="00886E73">
        <w:rPr>
          <w:rFonts w:ascii="Arial" w:hAnsi="Arial" w:cs="Arial"/>
          <w:sz w:val="20"/>
          <w:szCs w:val="20"/>
        </w:rPr>
        <w:t>Veškeré hlučné práce budou prováděny v mimopracovní době, případně o víkendu.</w:t>
      </w:r>
    </w:p>
    <w:p w14:paraId="518BAF43" w14:textId="77777777" w:rsidR="00772BDA" w:rsidRDefault="00772BDA" w:rsidP="00564089">
      <w:pPr>
        <w:pStyle w:val="Normlnweb"/>
        <w:suppressAutoHyphens/>
        <w:spacing w:before="0" w:beforeAutospacing="0" w:after="120" w:afterAutospacing="0"/>
        <w:ind w:left="425"/>
        <w:jc w:val="both"/>
        <w:rPr>
          <w:rFonts w:ascii="Arial" w:hAnsi="Arial" w:cs="Arial"/>
          <w:b/>
        </w:rPr>
      </w:pPr>
    </w:p>
    <w:p w14:paraId="074B2791" w14:textId="3324D915" w:rsidR="003739A7" w:rsidRDefault="003739A7" w:rsidP="003739A7">
      <w:pPr>
        <w:pStyle w:val="Zkladntextodsazen"/>
        <w:spacing w:after="0"/>
        <w:ind w:left="0"/>
        <w:jc w:val="center"/>
        <w:rPr>
          <w:rFonts w:ascii="Arial" w:hAnsi="Arial" w:cs="Arial"/>
          <w:b/>
        </w:rPr>
      </w:pPr>
      <w:r>
        <w:rPr>
          <w:rFonts w:ascii="Arial" w:hAnsi="Arial" w:cs="Arial"/>
          <w:b/>
        </w:rPr>
        <w:t>Článek XI</w:t>
      </w:r>
      <w:r w:rsidR="007C0740">
        <w:rPr>
          <w:rFonts w:ascii="Arial" w:hAnsi="Arial" w:cs="Arial"/>
          <w:b/>
          <w:lang w:val="cs-CZ"/>
        </w:rPr>
        <w:t>V</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7EFD7499" w:rsidR="003739A7" w:rsidRPr="001168BD" w:rsidRDefault="00FF62C2" w:rsidP="001168BD">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 xml:space="preserve">Tato </w:t>
      </w:r>
      <w:r w:rsidR="003739A7">
        <w:rPr>
          <w:rFonts w:ascii="Arial" w:hAnsi="Arial"/>
          <w:sz w:val="20"/>
          <w:szCs w:val="20"/>
        </w:rPr>
        <w:t>Smlouva se uzavírá na dobu určitou, a to do splnění všech závazků z této Smlouvy plynoucích.</w:t>
      </w:r>
      <w:r w:rsidR="003739A7">
        <w:rPr>
          <w:rFonts w:ascii="Arial" w:hAnsi="Arial" w:cs="Arial"/>
          <w:sz w:val="20"/>
          <w:szCs w:val="20"/>
        </w:rPr>
        <w:t xml:space="preserve"> </w:t>
      </w:r>
      <w:r w:rsidR="004E1AF2">
        <w:rPr>
          <w:rFonts w:ascii="Arial" w:hAnsi="Arial" w:cs="Arial"/>
          <w:sz w:val="20"/>
          <w:szCs w:val="20"/>
        </w:rPr>
        <w:t>Smlouva n</w:t>
      </w:r>
      <w:r w:rsidR="003739A7" w:rsidRPr="001168BD">
        <w:rPr>
          <w:rFonts w:ascii="Arial" w:hAnsi="Arial" w:cs="Arial"/>
          <w:sz w:val="20"/>
          <w:szCs w:val="20"/>
        </w:rPr>
        <w:t xml:space="preserve">abývá </w:t>
      </w:r>
      <w:r w:rsidR="004E1AF2">
        <w:rPr>
          <w:rFonts w:ascii="Arial" w:hAnsi="Arial" w:cs="Arial"/>
          <w:sz w:val="20"/>
          <w:szCs w:val="20"/>
        </w:rPr>
        <w:t xml:space="preserve">platnosti dnem jejího podpisu poslední smluvní stranou, </w:t>
      </w:r>
      <w:r w:rsidR="003739A7" w:rsidRPr="001168BD">
        <w:rPr>
          <w:rFonts w:ascii="Arial" w:hAnsi="Arial" w:cs="Arial"/>
          <w:sz w:val="20"/>
          <w:szCs w:val="20"/>
        </w:rPr>
        <w:t>účinnosti</w:t>
      </w:r>
      <w:r w:rsidR="004E1AF2">
        <w:rPr>
          <w:rFonts w:ascii="Arial" w:hAnsi="Arial" w:cs="Arial"/>
          <w:sz w:val="20"/>
          <w:szCs w:val="20"/>
        </w:rPr>
        <w:t xml:space="preserve"> nabývá Smlouva</w:t>
      </w:r>
      <w:r w:rsidR="003739A7" w:rsidRPr="001168BD">
        <w:rPr>
          <w:rFonts w:ascii="Arial" w:hAnsi="Arial" w:cs="Arial"/>
          <w:sz w:val="20"/>
          <w:szCs w:val="20"/>
        </w:rPr>
        <w:t xml:space="preserve"> dnem jejího uveřejnění prostřednictvím registru smluv</w:t>
      </w:r>
      <w:r w:rsidR="004E1AF2">
        <w:rPr>
          <w:rFonts w:ascii="Arial" w:hAnsi="Arial" w:cs="Arial"/>
          <w:sz w:val="20"/>
          <w:szCs w:val="20"/>
        </w:rPr>
        <w:t xml:space="preserve"> v souladu s článkem XII. této Smlouvy</w:t>
      </w:r>
      <w:r w:rsidR="003739A7" w:rsidRPr="001168BD">
        <w:rPr>
          <w:rFonts w:ascii="Arial" w:hAnsi="Arial" w:cs="Arial"/>
          <w:sz w:val="20"/>
          <w:szCs w:val="20"/>
        </w:rPr>
        <w:t>.</w:t>
      </w:r>
    </w:p>
    <w:p w14:paraId="22486B3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Smluvní strany se dohodly na tom, že ustanovení § 1740 odst. 3 občanského zákoníku se nepoužijí, resp. vylučují možnost přijetí návrhu smlouvy (nabídky) s dodatkem nebo odchylkou.</w:t>
      </w:r>
    </w:p>
    <w:p w14:paraId="54D3CC74" w14:textId="6576C00A"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w:t>
      </w:r>
      <w:r>
        <w:rPr>
          <w:rFonts w:ascii="Arial" w:hAnsi="Arial" w:cs="Arial"/>
          <w:sz w:val="20"/>
          <w:szCs w:val="20"/>
        </w:rPr>
        <w:lastRenderedPageBreak/>
        <w:t>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rsidP="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32010E36" w14:textId="0E74406B" w:rsidR="00806F79" w:rsidRDefault="00806F79" w:rsidP="00806F79">
      <w:pPr>
        <w:pStyle w:val="Normlnweb"/>
        <w:tabs>
          <w:tab w:val="left" w:pos="1134"/>
        </w:tabs>
        <w:suppressAutoHyphens/>
        <w:spacing w:before="0" w:beforeAutospacing="0" w:after="0" w:afterAutospacing="0"/>
        <w:ind w:left="425"/>
        <w:jc w:val="both"/>
        <w:rPr>
          <w:rFonts w:ascii="Arial" w:hAnsi="Arial" w:cs="Arial"/>
          <w:sz w:val="20"/>
          <w:szCs w:val="20"/>
        </w:rPr>
      </w:pPr>
      <w:r>
        <w:rPr>
          <w:rFonts w:ascii="Arial" w:hAnsi="Arial" w:cs="Arial"/>
          <w:sz w:val="20"/>
          <w:szCs w:val="20"/>
        </w:rPr>
        <w:t>a)</w:t>
      </w:r>
      <w:r>
        <w:rPr>
          <w:rFonts w:ascii="Arial" w:hAnsi="Arial" w:cs="Arial"/>
          <w:sz w:val="20"/>
          <w:szCs w:val="20"/>
        </w:rPr>
        <w:tab/>
      </w:r>
      <w:proofErr w:type="spellStart"/>
      <w:r w:rsidR="002F7A55">
        <w:rPr>
          <w:rFonts w:ascii="Arial" w:hAnsi="Arial" w:cs="Arial"/>
          <w:b/>
          <w:sz w:val="20"/>
          <w:szCs w:val="20"/>
        </w:rPr>
        <w:t>xxxxxxxxxxxx</w:t>
      </w:r>
      <w:proofErr w:type="spellEnd"/>
      <w:r w:rsidR="00373509">
        <w:rPr>
          <w:rFonts w:ascii="Arial" w:hAnsi="Arial" w:cs="Arial"/>
          <w:sz w:val="20"/>
          <w:szCs w:val="20"/>
        </w:rPr>
        <w:t xml:space="preserve">, vedoucí Oddělení investic a provozu, tel. č.: </w:t>
      </w:r>
      <w:proofErr w:type="spellStart"/>
      <w:r w:rsidR="002F7A55">
        <w:rPr>
          <w:rFonts w:ascii="Arial" w:hAnsi="Arial" w:cs="Arial"/>
          <w:sz w:val="20"/>
          <w:szCs w:val="20"/>
        </w:rPr>
        <w:t>xxxxxxxxxxxxxxx</w:t>
      </w:r>
      <w:proofErr w:type="spellEnd"/>
      <w:r w:rsidR="00373509">
        <w:rPr>
          <w:rFonts w:ascii="Arial" w:hAnsi="Arial" w:cs="Arial"/>
          <w:sz w:val="20"/>
          <w:szCs w:val="20"/>
        </w:rPr>
        <w:t xml:space="preserve">, </w:t>
      </w:r>
    </w:p>
    <w:p w14:paraId="384F5178" w14:textId="1CD7FF32" w:rsidR="00373509" w:rsidRDefault="00373509" w:rsidP="00806F79">
      <w:pPr>
        <w:pStyle w:val="Normlnweb"/>
        <w:suppressAutoHyphens/>
        <w:spacing w:before="0" w:beforeAutospacing="0" w:after="120" w:afterAutospacing="0"/>
        <w:ind w:left="708" w:firstLine="426"/>
        <w:jc w:val="both"/>
        <w:rPr>
          <w:rFonts w:ascii="Arial" w:hAnsi="Arial" w:cs="Arial"/>
          <w:sz w:val="20"/>
          <w:szCs w:val="20"/>
        </w:rPr>
      </w:pPr>
      <w:r>
        <w:rPr>
          <w:rFonts w:ascii="Arial" w:hAnsi="Arial" w:cs="Arial"/>
          <w:sz w:val="20"/>
          <w:szCs w:val="20"/>
        </w:rPr>
        <w:t xml:space="preserve">e-mail: </w:t>
      </w:r>
      <w:proofErr w:type="spellStart"/>
      <w:r w:rsidR="002F7A55">
        <w:rPr>
          <w:rFonts w:ascii="Arial" w:hAnsi="Arial" w:cs="Arial"/>
          <w:sz w:val="20"/>
          <w:szCs w:val="20"/>
        </w:rPr>
        <w:t>xxxxxxxxxxxxxxx</w:t>
      </w:r>
      <w:proofErr w:type="spellEnd"/>
      <w:r>
        <w:rPr>
          <w:rFonts w:ascii="Arial" w:hAnsi="Arial" w:cs="Arial"/>
          <w:sz w:val="20"/>
          <w:szCs w:val="20"/>
        </w:rPr>
        <w:t xml:space="preserve">, nebo </w:t>
      </w:r>
    </w:p>
    <w:p w14:paraId="2D303B0C" w14:textId="1EB11A62" w:rsidR="00806F79" w:rsidRDefault="00806F79" w:rsidP="00806F79">
      <w:pPr>
        <w:pStyle w:val="Normlnweb"/>
        <w:tabs>
          <w:tab w:val="left" w:pos="1134"/>
        </w:tabs>
        <w:suppressAutoHyphens/>
        <w:spacing w:before="0" w:beforeAutospacing="0" w:after="0" w:afterAutospacing="0"/>
        <w:ind w:left="425"/>
        <w:jc w:val="both"/>
        <w:rPr>
          <w:rFonts w:ascii="Arial" w:hAnsi="Arial" w:cs="Arial"/>
          <w:snapToGrid w:val="0"/>
          <w:sz w:val="20"/>
        </w:rPr>
      </w:pPr>
      <w:r>
        <w:rPr>
          <w:rFonts w:ascii="Arial" w:hAnsi="Arial" w:cs="Arial"/>
          <w:snapToGrid w:val="0"/>
          <w:sz w:val="20"/>
        </w:rPr>
        <w:t>b)</w:t>
      </w:r>
      <w:r>
        <w:rPr>
          <w:rFonts w:ascii="Arial" w:hAnsi="Arial" w:cs="Arial"/>
          <w:snapToGrid w:val="0"/>
          <w:sz w:val="20"/>
        </w:rPr>
        <w:tab/>
      </w:r>
      <w:proofErr w:type="spellStart"/>
      <w:r w:rsidR="002F7A55">
        <w:rPr>
          <w:rFonts w:ascii="Arial" w:hAnsi="Arial" w:cs="Arial"/>
          <w:b/>
          <w:snapToGrid w:val="0"/>
          <w:sz w:val="20"/>
        </w:rPr>
        <w:t>xxxxxxxxxxxxxxx</w:t>
      </w:r>
      <w:proofErr w:type="spellEnd"/>
      <w:r w:rsidR="00373509">
        <w:rPr>
          <w:rFonts w:ascii="Arial" w:hAnsi="Arial" w:cs="Arial"/>
          <w:snapToGrid w:val="0"/>
          <w:sz w:val="20"/>
        </w:rPr>
        <w:t xml:space="preserve">, specialista nemovitého majetku, tel. č.: </w:t>
      </w:r>
      <w:proofErr w:type="spellStart"/>
      <w:r w:rsidR="002F7A55">
        <w:rPr>
          <w:rFonts w:ascii="Arial" w:hAnsi="Arial" w:cs="Arial"/>
          <w:snapToGrid w:val="0"/>
          <w:sz w:val="20"/>
        </w:rPr>
        <w:t>xxxxxxxxxxxxxxxx</w:t>
      </w:r>
      <w:proofErr w:type="spellEnd"/>
      <w:r w:rsidR="00373509">
        <w:rPr>
          <w:rFonts w:ascii="Arial" w:hAnsi="Arial" w:cs="Arial"/>
          <w:snapToGrid w:val="0"/>
          <w:sz w:val="20"/>
        </w:rPr>
        <w:t>,</w:t>
      </w:r>
    </w:p>
    <w:p w14:paraId="70DB6F7E" w14:textId="0B4DDDD9" w:rsidR="003739A7" w:rsidRPr="00772BDA" w:rsidRDefault="00806F79" w:rsidP="00806F79">
      <w:pPr>
        <w:pStyle w:val="Normlnweb"/>
        <w:tabs>
          <w:tab w:val="left" w:pos="1134"/>
        </w:tabs>
        <w:suppressAutoHyphens/>
        <w:spacing w:before="0" w:beforeAutospacing="0" w:after="120" w:afterAutospacing="0"/>
        <w:ind w:left="425"/>
        <w:jc w:val="both"/>
        <w:rPr>
          <w:rFonts w:ascii="Arial" w:hAnsi="Arial" w:cs="Arial"/>
          <w:sz w:val="20"/>
          <w:szCs w:val="20"/>
        </w:rPr>
      </w:pPr>
      <w:r>
        <w:rPr>
          <w:rFonts w:ascii="Arial" w:hAnsi="Arial" w:cs="Arial"/>
          <w:snapToGrid w:val="0"/>
          <w:sz w:val="20"/>
        </w:rPr>
        <w:tab/>
      </w:r>
      <w:r w:rsidR="00373509">
        <w:rPr>
          <w:rFonts w:ascii="Arial" w:hAnsi="Arial" w:cs="Arial"/>
          <w:snapToGrid w:val="0"/>
          <w:sz w:val="20"/>
        </w:rPr>
        <w:t xml:space="preserve">e-mail: </w:t>
      </w:r>
      <w:proofErr w:type="spellStart"/>
      <w:r w:rsidR="002F7A55">
        <w:rPr>
          <w:rFonts w:ascii="Arial" w:hAnsi="Arial" w:cs="Arial"/>
          <w:snapToGrid w:val="0"/>
          <w:sz w:val="20"/>
        </w:rPr>
        <w:t>xxxxxxxxxxxxxxxx</w:t>
      </w:r>
      <w:proofErr w:type="spellEnd"/>
      <w:r w:rsidR="00373509">
        <w:rPr>
          <w:rFonts w:ascii="Arial" w:hAnsi="Arial" w:cs="Arial"/>
          <w:snapToGrid w:val="0"/>
          <w:sz w:val="20"/>
        </w:rPr>
        <w:t>.</w:t>
      </w:r>
    </w:p>
    <w:p w14:paraId="1F225E1D" w14:textId="6E86ACB6" w:rsidR="0039636B" w:rsidRPr="00373509" w:rsidRDefault="003739A7" w:rsidP="00772BDA">
      <w:pPr>
        <w:pStyle w:val="Normlnweb"/>
        <w:numPr>
          <w:ilvl w:val="0"/>
          <w:numId w:val="36"/>
        </w:numPr>
        <w:suppressAutoHyphens/>
        <w:spacing w:before="0" w:beforeAutospacing="0" w:after="60" w:afterAutospacing="0"/>
        <w:ind w:left="425" w:hanging="357"/>
        <w:jc w:val="both"/>
        <w:rPr>
          <w:rFonts w:ascii="Arial" w:hAnsi="Arial" w:cs="Arial"/>
          <w:sz w:val="20"/>
          <w:szCs w:val="20"/>
        </w:rPr>
      </w:pPr>
      <w:r w:rsidRPr="00373509">
        <w:rPr>
          <w:rFonts w:ascii="Arial" w:hAnsi="Arial" w:cs="Arial"/>
          <w:sz w:val="20"/>
          <w:szCs w:val="20"/>
        </w:rPr>
        <w:t xml:space="preserve">Za zhotovitele </w:t>
      </w:r>
      <w:r w:rsidR="00AB4565" w:rsidRPr="00373509">
        <w:rPr>
          <w:rFonts w:ascii="Arial" w:hAnsi="Arial" w:cs="Arial"/>
          <w:sz w:val="20"/>
          <w:szCs w:val="20"/>
        </w:rPr>
        <w:t>bude ve všech věcech týkajících se této Smlouvy jednat</w:t>
      </w:r>
      <w:r w:rsidR="00772BDA" w:rsidRPr="00373509">
        <w:rPr>
          <w:rFonts w:ascii="Arial" w:hAnsi="Arial" w:cs="Arial"/>
          <w:sz w:val="20"/>
          <w:szCs w:val="20"/>
        </w:rPr>
        <w:t xml:space="preserve"> </w:t>
      </w:r>
      <w:proofErr w:type="spellStart"/>
      <w:r w:rsidR="002F7A55">
        <w:rPr>
          <w:rFonts w:ascii="Arial" w:hAnsi="Arial" w:cs="Arial"/>
          <w:b/>
          <w:sz w:val="20"/>
          <w:szCs w:val="20"/>
        </w:rPr>
        <w:t>xxxxxxxxxxxxxxxx</w:t>
      </w:r>
      <w:proofErr w:type="spellEnd"/>
      <w:r w:rsidR="00B31452" w:rsidRPr="00373509">
        <w:rPr>
          <w:rFonts w:ascii="Arial" w:hAnsi="Arial" w:cs="Arial"/>
          <w:sz w:val="20"/>
          <w:szCs w:val="20"/>
        </w:rPr>
        <w:t xml:space="preserve">, </w:t>
      </w:r>
      <w:r w:rsidR="000D7A4E" w:rsidRPr="00373509">
        <w:rPr>
          <w:rFonts w:ascii="Arial" w:hAnsi="Arial" w:cs="Arial"/>
          <w:sz w:val="20"/>
          <w:szCs w:val="20"/>
        </w:rPr>
        <w:br/>
      </w:r>
      <w:r w:rsidR="0039636B" w:rsidRPr="00373509">
        <w:rPr>
          <w:rFonts w:ascii="Arial" w:hAnsi="Arial" w:cs="Arial"/>
          <w:sz w:val="20"/>
          <w:szCs w:val="20"/>
        </w:rPr>
        <w:t xml:space="preserve">tel. č.: </w:t>
      </w:r>
      <w:proofErr w:type="spellStart"/>
      <w:r w:rsidR="002F7A55">
        <w:rPr>
          <w:rFonts w:ascii="Arial" w:hAnsi="Arial" w:cs="Arial"/>
          <w:sz w:val="20"/>
          <w:szCs w:val="20"/>
        </w:rPr>
        <w:t>xxxxxxxxxxxxxxxx</w:t>
      </w:r>
      <w:proofErr w:type="spellEnd"/>
      <w:r w:rsidR="00B31452" w:rsidRPr="00373509">
        <w:rPr>
          <w:rFonts w:ascii="Arial" w:hAnsi="Arial" w:cs="Arial"/>
          <w:sz w:val="20"/>
          <w:szCs w:val="20"/>
        </w:rPr>
        <w:t xml:space="preserve">, </w:t>
      </w:r>
      <w:r w:rsidR="0039636B" w:rsidRPr="00373509">
        <w:rPr>
          <w:rFonts w:ascii="Arial" w:hAnsi="Arial" w:cs="Arial"/>
          <w:sz w:val="20"/>
          <w:szCs w:val="20"/>
        </w:rPr>
        <w:t xml:space="preserve">e-mail: </w:t>
      </w:r>
      <w:proofErr w:type="spellStart"/>
      <w:r w:rsidR="002F7A55">
        <w:rPr>
          <w:rFonts w:ascii="Arial" w:hAnsi="Arial" w:cs="Arial"/>
          <w:sz w:val="20"/>
          <w:szCs w:val="20"/>
        </w:rPr>
        <w:t>xxxxxxxxxxxxxxxxxxxx</w:t>
      </w:r>
      <w:proofErr w:type="spellEnd"/>
      <w:r w:rsidR="00B31452" w:rsidRPr="00373509">
        <w:rPr>
          <w:rFonts w:ascii="Arial" w:hAnsi="Arial" w:cs="Arial"/>
          <w:sz w:val="20"/>
          <w:szCs w:val="20"/>
        </w:rPr>
        <w:t>.</w:t>
      </w:r>
    </w:p>
    <w:p w14:paraId="2035E66C" w14:textId="17B21A73" w:rsidR="00B64CF9" w:rsidRPr="00B64CF9" w:rsidRDefault="003739A7" w:rsidP="00B64CF9">
      <w:pPr>
        <w:pStyle w:val="Zkladntext"/>
        <w:numPr>
          <w:ilvl w:val="0"/>
          <w:numId w:val="36"/>
        </w:numPr>
        <w:spacing w:before="120"/>
        <w:ind w:left="425" w:hanging="425"/>
        <w:jc w:val="both"/>
        <w:rPr>
          <w:rFonts w:ascii="Arial" w:hAnsi="Arial" w:cs="Arial"/>
        </w:rPr>
      </w:pPr>
      <w:r w:rsidRPr="00772BDA">
        <w:rPr>
          <w:rFonts w:ascii="Arial" w:hAnsi="Arial" w:cs="Arial"/>
        </w:rPr>
        <w:t xml:space="preserve">Smlouva je vyhotovena ve </w:t>
      </w:r>
      <w:proofErr w:type="spellStart"/>
      <w:r w:rsidR="00B64CF9">
        <w:rPr>
          <w:rFonts w:ascii="Arial" w:hAnsi="Arial" w:cs="Arial"/>
          <w:lang w:val="cs-CZ"/>
        </w:rPr>
        <w:t>třec</w:t>
      </w:r>
      <w:proofErr w:type="spellEnd"/>
      <w:r w:rsidRPr="00772BDA">
        <w:rPr>
          <w:rFonts w:ascii="Arial" w:hAnsi="Arial" w:cs="Arial"/>
        </w:rPr>
        <w:t>h stejnopisech s platností</w:t>
      </w:r>
      <w:r>
        <w:rPr>
          <w:rFonts w:ascii="Arial" w:hAnsi="Arial" w:cs="Arial"/>
        </w:rPr>
        <w:t xml:space="preserve"> originálu</w:t>
      </w:r>
      <w:r w:rsidR="007C0740">
        <w:rPr>
          <w:rFonts w:ascii="Arial" w:hAnsi="Arial" w:cs="Arial"/>
          <w:lang w:val="cs-CZ"/>
        </w:rPr>
        <w:t>.</w:t>
      </w:r>
      <w:r w:rsidR="00B64CF9">
        <w:rPr>
          <w:rFonts w:ascii="Arial" w:hAnsi="Arial" w:cs="Arial"/>
          <w:lang w:val="cs-CZ"/>
        </w:rPr>
        <w:t xml:space="preserve"> Objednatel obdrží dva stejnopisy a zhotovitel jeden stejnopis. </w:t>
      </w:r>
      <w:r w:rsidR="007C0740">
        <w:rPr>
          <w:rFonts w:ascii="Arial" w:hAnsi="Arial" w:cs="Arial"/>
          <w:lang w:val="cs-CZ"/>
        </w:rPr>
        <w:t>J</w:t>
      </w:r>
      <w:proofErr w:type="spellStart"/>
      <w:r>
        <w:rPr>
          <w:rFonts w:ascii="Arial" w:hAnsi="Arial" w:cs="Arial"/>
        </w:rPr>
        <w:t>ejí</w:t>
      </w:r>
      <w:proofErr w:type="spellEnd"/>
      <w:r>
        <w:rPr>
          <w:rFonts w:ascii="Arial" w:hAnsi="Arial" w:cs="Arial"/>
        </w:rPr>
        <w:t xml:space="preserve"> nedílnou součástí je </w:t>
      </w:r>
      <w:r w:rsidR="00806F79" w:rsidRPr="00224C47">
        <w:rPr>
          <w:rFonts w:ascii="Arial" w:hAnsi="Arial" w:cs="Arial"/>
          <w:u w:val="single"/>
          <w:lang w:val="cs-CZ"/>
        </w:rPr>
        <w:t>P</w:t>
      </w:r>
      <w:proofErr w:type="spellStart"/>
      <w:r w:rsidRPr="00224C47">
        <w:rPr>
          <w:rFonts w:ascii="Arial" w:hAnsi="Arial" w:cs="Arial"/>
          <w:u w:val="single"/>
        </w:rPr>
        <w:t>říloha</w:t>
      </w:r>
      <w:proofErr w:type="spellEnd"/>
      <w:r w:rsidRPr="00224C47">
        <w:rPr>
          <w:rFonts w:ascii="Arial" w:hAnsi="Arial" w:cs="Arial"/>
          <w:u w:val="single"/>
        </w:rPr>
        <w:t xml:space="preserve"> č. 1</w:t>
      </w:r>
      <w:r>
        <w:rPr>
          <w:rFonts w:ascii="Arial" w:hAnsi="Arial" w:cs="Arial"/>
        </w:rPr>
        <w:t xml:space="preserve"> - </w:t>
      </w:r>
      <w:r w:rsidR="00D95E9A">
        <w:rPr>
          <w:rFonts w:ascii="Arial" w:hAnsi="Arial" w:cs="Arial"/>
          <w:lang w:val="cs-CZ"/>
        </w:rPr>
        <w:t>K</w:t>
      </w:r>
      <w:proofErr w:type="spellStart"/>
      <w:r>
        <w:rPr>
          <w:rFonts w:ascii="Arial" w:hAnsi="Arial" w:cs="Arial"/>
        </w:rPr>
        <w:t>opie</w:t>
      </w:r>
      <w:proofErr w:type="spellEnd"/>
      <w:r>
        <w:rPr>
          <w:rFonts w:ascii="Arial" w:hAnsi="Arial" w:cs="Arial"/>
        </w:rPr>
        <w:t xml:space="preserve"> </w:t>
      </w:r>
      <w:r w:rsidR="00D95E9A">
        <w:rPr>
          <w:rFonts w:ascii="Arial" w:hAnsi="Arial" w:cs="Arial"/>
          <w:lang w:val="cs-CZ"/>
        </w:rPr>
        <w:t>C</w:t>
      </w:r>
      <w:proofErr w:type="spellStart"/>
      <w:r w:rsidR="00B64CF9">
        <w:rPr>
          <w:rFonts w:ascii="Arial" w:hAnsi="Arial" w:cs="Arial"/>
        </w:rPr>
        <w:t>enové</w:t>
      </w:r>
      <w:proofErr w:type="spellEnd"/>
      <w:r>
        <w:rPr>
          <w:rFonts w:ascii="Arial" w:hAnsi="Arial" w:cs="Arial"/>
        </w:rPr>
        <w:t xml:space="preserve"> nabídky zhotovitele</w:t>
      </w:r>
      <w:r w:rsidR="00D95E9A">
        <w:rPr>
          <w:rFonts w:ascii="Arial" w:hAnsi="Arial" w:cs="Arial"/>
          <w:lang w:val="cs-CZ"/>
        </w:rPr>
        <w:t xml:space="preserve"> o </w:t>
      </w:r>
      <w:r w:rsidR="00373509">
        <w:rPr>
          <w:rFonts w:ascii="Arial" w:hAnsi="Arial" w:cs="Arial"/>
          <w:lang w:val="cs-CZ"/>
        </w:rPr>
        <w:t xml:space="preserve">třech </w:t>
      </w:r>
      <w:r w:rsidR="00D95E9A">
        <w:rPr>
          <w:rFonts w:ascii="Arial" w:hAnsi="Arial" w:cs="Arial"/>
          <w:lang w:val="cs-CZ"/>
        </w:rPr>
        <w:t>stranách textu</w:t>
      </w:r>
      <w:r>
        <w:rPr>
          <w:rFonts w:ascii="Arial" w:hAnsi="Arial" w:cs="Arial"/>
          <w:lang w:val="cs-CZ"/>
        </w:rPr>
        <w:t>.</w:t>
      </w:r>
    </w:p>
    <w:p w14:paraId="570296C9" w14:textId="3A2CAF74"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195F7E94" w14:textId="77777777" w:rsidR="003739A7" w:rsidRDefault="003739A7" w:rsidP="003739A7">
      <w:pPr>
        <w:pStyle w:val="Normlnweb"/>
        <w:suppressAutoHyphens/>
        <w:spacing w:before="0" w:beforeAutospacing="0" w:after="120" w:afterAutospacing="0"/>
        <w:ind w:left="426"/>
        <w:jc w:val="both"/>
        <w:rPr>
          <w:rFonts w:ascii="Arial" w:hAnsi="Arial" w:cs="Arial"/>
          <w:sz w:val="20"/>
          <w:szCs w:val="20"/>
        </w:rPr>
      </w:pPr>
    </w:p>
    <w:p w14:paraId="1501E659" w14:textId="1A4A13FA" w:rsidR="0039636B" w:rsidRPr="00373509" w:rsidRDefault="0039636B" w:rsidP="0039636B">
      <w:pPr>
        <w:pStyle w:val="Normlnweb"/>
        <w:ind w:left="66"/>
        <w:jc w:val="both"/>
        <w:rPr>
          <w:rFonts w:ascii="Arial" w:hAnsi="Arial" w:cs="Arial"/>
          <w:sz w:val="20"/>
          <w:szCs w:val="20"/>
        </w:rPr>
      </w:pPr>
      <w:bookmarkStart w:id="2" w:name="OLE_LINK2"/>
      <w:bookmarkStart w:id="3" w:name="OLE_LINK1"/>
      <w:r w:rsidRPr="00772BDA">
        <w:rPr>
          <w:rFonts w:ascii="Arial" w:hAnsi="Arial" w:cs="Arial"/>
          <w:sz w:val="20"/>
          <w:szCs w:val="20"/>
        </w:rPr>
        <w:t>V Praze dne: ………………….........</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Pr="00373509">
        <w:rPr>
          <w:rFonts w:ascii="Arial" w:hAnsi="Arial" w:cs="Arial"/>
          <w:sz w:val="20"/>
          <w:szCs w:val="20"/>
        </w:rPr>
        <w:t>V</w:t>
      </w:r>
      <w:r w:rsidR="00B31452" w:rsidRPr="00373509">
        <w:rPr>
          <w:rFonts w:ascii="Arial" w:hAnsi="Arial" w:cs="Arial"/>
          <w:sz w:val="20"/>
          <w:szCs w:val="20"/>
        </w:rPr>
        <w:t xml:space="preserve"> Praze </w:t>
      </w:r>
      <w:r w:rsidRPr="00373509">
        <w:rPr>
          <w:rFonts w:ascii="Arial" w:hAnsi="Arial" w:cs="Arial"/>
          <w:sz w:val="20"/>
          <w:szCs w:val="20"/>
        </w:rPr>
        <w:t>dne: ……………</w:t>
      </w:r>
      <w:r w:rsidR="00B31452">
        <w:rPr>
          <w:rFonts w:ascii="Arial" w:hAnsi="Arial" w:cs="Arial"/>
          <w:sz w:val="20"/>
          <w:szCs w:val="20"/>
        </w:rPr>
        <w:t>……</w:t>
      </w:r>
      <w:r w:rsidRPr="00373509">
        <w:rPr>
          <w:rFonts w:ascii="Arial" w:hAnsi="Arial" w:cs="Arial"/>
          <w:sz w:val="20"/>
          <w:szCs w:val="20"/>
        </w:rPr>
        <w:t>….</w:t>
      </w:r>
    </w:p>
    <w:p w14:paraId="04EEB2C9" w14:textId="1CAA78CD" w:rsidR="0039636B" w:rsidRPr="00373509" w:rsidRDefault="0039636B" w:rsidP="0039636B">
      <w:pPr>
        <w:pStyle w:val="Normlnweb"/>
        <w:spacing w:before="0" w:beforeAutospacing="0" w:after="120" w:afterAutospacing="0"/>
        <w:ind w:left="68"/>
        <w:jc w:val="both"/>
        <w:rPr>
          <w:rFonts w:ascii="Arial" w:hAnsi="Arial" w:cs="Arial"/>
          <w:sz w:val="20"/>
          <w:szCs w:val="20"/>
        </w:rPr>
      </w:pPr>
      <w:r w:rsidRPr="00373509">
        <w:rPr>
          <w:rFonts w:ascii="Arial" w:hAnsi="Arial" w:cs="Arial"/>
          <w:sz w:val="20"/>
          <w:szCs w:val="20"/>
        </w:rPr>
        <w:t>Objednatel:</w:t>
      </w:r>
      <w:r w:rsidRPr="00373509">
        <w:rPr>
          <w:rFonts w:ascii="Arial" w:hAnsi="Arial" w:cs="Arial"/>
          <w:sz w:val="20"/>
          <w:szCs w:val="20"/>
        </w:rPr>
        <w:tab/>
      </w:r>
      <w:r w:rsidRPr="00373509">
        <w:rPr>
          <w:rFonts w:ascii="Arial" w:hAnsi="Arial" w:cs="Arial"/>
          <w:sz w:val="20"/>
          <w:szCs w:val="20"/>
        </w:rPr>
        <w:tab/>
      </w:r>
      <w:r w:rsidRPr="00373509">
        <w:rPr>
          <w:rFonts w:ascii="Arial" w:hAnsi="Arial" w:cs="Arial"/>
          <w:sz w:val="20"/>
          <w:szCs w:val="20"/>
        </w:rPr>
        <w:tab/>
      </w:r>
      <w:r w:rsidRPr="00373509">
        <w:rPr>
          <w:rFonts w:ascii="Arial" w:hAnsi="Arial" w:cs="Arial"/>
          <w:sz w:val="20"/>
          <w:szCs w:val="20"/>
        </w:rPr>
        <w:tab/>
      </w:r>
      <w:r w:rsidRPr="00373509">
        <w:rPr>
          <w:rFonts w:ascii="Arial" w:hAnsi="Arial" w:cs="Arial"/>
          <w:sz w:val="20"/>
          <w:szCs w:val="20"/>
        </w:rPr>
        <w:tab/>
      </w:r>
      <w:r w:rsidRPr="00373509">
        <w:rPr>
          <w:rFonts w:ascii="Arial" w:hAnsi="Arial" w:cs="Arial"/>
          <w:sz w:val="20"/>
          <w:szCs w:val="20"/>
        </w:rPr>
        <w:tab/>
      </w:r>
      <w:r w:rsidR="007C0740" w:rsidRPr="00373509">
        <w:rPr>
          <w:rFonts w:ascii="Arial" w:hAnsi="Arial" w:cs="Arial"/>
          <w:sz w:val="20"/>
          <w:szCs w:val="20"/>
        </w:rPr>
        <w:tab/>
      </w:r>
      <w:r w:rsidRPr="00373509">
        <w:rPr>
          <w:rFonts w:ascii="Arial" w:hAnsi="Arial" w:cs="Arial"/>
          <w:sz w:val="20"/>
          <w:szCs w:val="20"/>
        </w:rPr>
        <w:t>Zhotovitel:</w:t>
      </w:r>
    </w:p>
    <w:bookmarkEnd w:id="2"/>
    <w:bookmarkEnd w:id="3"/>
    <w:p w14:paraId="544D8350" w14:textId="77777777" w:rsidR="0039636B" w:rsidRPr="00373509" w:rsidRDefault="0039636B" w:rsidP="0039636B">
      <w:pPr>
        <w:pStyle w:val="Normlnweb"/>
        <w:spacing w:before="0" w:beforeAutospacing="0" w:after="120" w:afterAutospacing="0"/>
        <w:ind w:left="68"/>
        <w:jc w:val="both"/>
        <w:rPr>
          <w:rFonts w:ascii="Arial" w:hAnsi="Arial" w:cs="Arial"/>
          <w:sz w:val="20"/>
          <w:szCs w:val="20"/>
        </w:rPr>
      </w:pPr>
    </w:p>
    <w:p w14:paraId="3CB37A0A" w14:textId="0D34B200" w:rsidR="0039636B" w:rsidRPr="00373509" w:rsidRDefault="0039636B" w:rsidP="0039636B">
      <w:pPr>
        <w:spacing w:after="120"/>
        <w:contextualSpacing/>
        <w:rPr>
          <w:rFonts w:ascii="Arial" w:hAnsi="Arial" w:cs="Arial"/>
          <w:b/>
        </w:rPr>
      </w:pPr>
      <w:r w:rsidRPr="00373509">
        <w:rPr>
          <w:rFonts w:ascii="Arial" w:hAnsi="Arial" w:cs="Arial"/>
          <w:b/>
        </w:rPr>
        <w:t xml:space="preserve">Všeobecná zdravotní pojišťovna </w:t>
      </w:r>
      <w:r w:rsidRPr="00373509">
        <w:rPr>
          <w:rFonts w:ascii="Arial" w:hAnsi="Arial" w:cs="Arial"/>
          <w:b/>
        </w:rPr>
        <w:tab/>
      </w:r>
      <w:r w:rsidRPr="00373509">
        <w:rPr>
          <w:rFonts w:ascii="Arial" w:hAnsi="Arial" w:cs="Arial"/>
          <w:b/>
        </w:rPr>
        <w:tab/>
      </w:r>
      <w:r w:rsidRPr="00373509">
        <w:rPr>
          <w:rFonts w:ascii="Arial" w:hAnsi="Arial" w:cs="Arial"/>
          <w:b/>
        </w:rPr>
        <w:tab/>
      </w:r>
      <w:r w:rsidR="007C0740" w:rsidRPr="00373509">
        <w:rPr>
          <w:rFonts w:ascii="Arial" w:hAnsi="Arial" w:cs="Arial"/>
          <w:b/>
        </w:rPr>
        <w:tab/>
      </w:r>
      <w:r w:rsidR="00B31452" w:rsidRPr="00373509">
        <w:rPr>
          <w:rFonts w:ascii="Arial" w:hAnsi="Arial" w:cs="Arial"/>
          <w:b/>
        </w:rPr>
        <w:t>B.M.N. spol. s r.o.</w:t>
      </w:r>
    </w:p>
    <w:p w14:paraId="333A99F6" w14:textId="5E318575" w:rsidR="0039636B" w:rsidRPr="00373509" w:rsidRDefault="0039636B" w:rsidP="001168BD">
      <w:pPr>
        <w:ind w:left="709" w:firstLine="52"/>
        <w:contextualSpacing/>
        <w:rPr>
          <w:rFonts w:ascii="Arial" w:hAnsi="Arial" w:cs="Arial"/>
          <w:b/>
        </w:rPr>
      </w:pPr>
      <w:r w:rsidRPr="00373509">
        <w:rPr>
          <w:rFonts w:ascii="Arial" w:hAnsi="Arial" w:cs="Arial"/>
          <w:b/>
        </w:rPr>
        <w:t>České republiky</w:t>
      </w:r>
    </w:p>
    <w:p w14:paraId="6A314310" w14:textId="77777777" w:rsidR="0039636B" w:rsidRPr="00373509" w:rsidRDefault="0039636B" w:rsidP="0039636B">
      <w:pPr>
        <w:tabs>
          <w:tab w:val="left" w:pos="3624"/>
        </w:tabs>
        <w:ind w:hanging="2"/>
        <w:rPr>
          <w:rFonts w:ascii="Arial" w:hAnsi="Arial" w:cs="Arial"/>
        </w:rPr>
      </w:pPr>
      <w:r w:rsidRPr="00373509">
        <w:rPr>
          <w:rFonts w:ascii="Arial" w:hAnsi="Arial" w:cs="Arial"/>
        </w:rPr>
        <w:tab/>
      </w:r>
    </w:p>
    <w:p w14:paraId="7EE6AEB3" w14:textId="1D58E305" w:rsidR="0039636B" w:rsidRPr="00373509" w:rsidRDefault="0039636B" w:rsidP="0039636B">
      <w:pPr>
        <w:ind w:hanging="2"/>
        <w:rPr>
          <w:rFonts w:ascii="Arial" w:hAnsi="Arial" w:cs="Arial"/>
        </w:rPr>
      </w:pPr>
    </w:p>
    <w:p w14:paraId="7609F168" w14:textId="77777777" w:rsidR="008D3AF0" w:rsidRPr="00373509" w:rsidRDefault="008D3AF0" w:rsidP="0039636B">
      <w:pPr>
        <w:ind w:hanging="2"/>
        <w:rPr>
          <w:rFonts w:ascii="Arial" w:hAnsi="Arial" w:cs="Arial"/>
        </w:rPr>
      </w:pPr>
    </w:p>
    <w:p w14:paraId="72C90CD3" w14:textId="292ECE2F" w:rsidR="0039636B" w:rsidRPr="00373509" w:rsidRDefault="0039636B" w:rsidP="0039636B">
      <w:pPr>
        <w:ind w:hanging="2"/>
        <w:rPr>
          <w:rFonts w:ascii="Arial" w:hAnsi="Arial" w:cs="Arial"/>
        </w:rPr>
      </w:pPr>
      <w:r w:rsidRPr="00373509">
        <w:rPr>
          <w:rFonts w:ascii="Arial" w:hAnsi="Arial" w:cs="Arial"/>
        </w:rPr>
        <w:tab/>
        <w:t>……………………………………………..</w:t>
      </w:r>
      <w:r w:rsidRPr="00373509">
        <w:rPr>
          <w:rFonts w:ascii="Arial" w:hAnsi="Arial" w:cs="Arial"/>
        </w:rPr>
        <w:tab/>
      </w:r>
      <w:r w:rsidRPr="00373509">
        <w:rPr>
          <w:rFonts w:ascii="Arial" w:hAnsi="Arial" w:cs="Arial"/>
        </w:rPr>
        <w:tab/>
      </w:r>
      <w:r w:rsidRPr="00373509">
        <w:rPr>
          <w:rFonts w:ascii="Arial" w:hAnsi="Arial" w:cs="Arial"/>
        </w:rPr>
        <w:tab/>
      </w:r>
      <w:r w:rsidR="00AA76C7" w:rsidRPr="00373509">
        <w:rPr>
          <w:rFonts w:ascii="Arial" w:hAnsi="Arial" w:cs="Arial"/>
        </w:rPr>
        <w:tab/>
      </w:r>
      <w:r w:rsidRPr="00373509">
        <w:rPr>
          <w:rFonts w:ascii="Arial" w:hAnsi="Arial" w:cs="Arial"/>
        </w:rPr>
        <w:t>……………………………………</w:t>
      </w:r>
    </w:p>
    <w:p w14:paraId="25FDE7FA" w14:textId="3F5A330C" w:rsidR="0039636B" w:rsidRPr="00373509" w:rsidRDefault="0039636B" w:rsidP="0039636B">
      <w:pPr>
        <w:ind w:firstLine="708"/>
        <w:rPr>
          <w:rFonts w:ascii="Arial" w:hAnsi="Arial" w:cs="Arial"/>
        </w:rPr>
      </w:pPr>
      <w:r w:rsidRPr="00373509">
        <w:rPr>
          <w:rFonts w:ascii="Arial" w:hAnsi="Arial" w:cs="Arial"/>
        </w:rPr>
        <w:t>Ing. Marek Cvrček</w:t>
      </w:r>
      <w:r w:rsidR="00373509">
        <w:rPr>
          <w:rFonts w:ascii="Arial" w:hAnsi="Arial" w:cs="Arial"/>
        </w:rPr>
        <w:t>, LL.M.</w:t>
      </w:r>
      <w:r w:rsidR="00772BDA" w:rsidRPr="00373509">
        <w:rPr>
          <w:rFonts w:ascii="Arial" w:hAnsi="Arial" w:cs="Arial"/>
        </w:rPr>
        <w:tab/>
      </w:r>
      <w:r w:rsidR="00772BDA" w:rsidRPr="00373509">
        <w:rPr>
          <w:rFonts w:ascii="Arial" w:hAnsi="Arial" w:cs="Arial"/>
        </w:rPr>
        <w:tab/>
      </w:r>
      <w:r w:rsidR="00772BDA" w:rsidRPr="00373509">
        <w:rPr>
          <w:rFonts w:ascii="Arial" w:hAnsi="Arial" w:cs="Arial"/>
        </w:rPr>
        <w:tab/>
      </w:r>
      <w:r w:rsidR="00772BDA" w:rsidRPr="00373509">
        <w:rPr>
          <w:rFonts w:ascii="Arial" w:hAnsi="Arial" w:cs="Arial"/>
        </w:rPr>
        <w:tab/>
      </w:r>
      <w:r w:rsidR="000D7A4E" w:rsidRPr="00373509">
        <w:rPr>
          <w:rFonts w:ascii="Arial" w:hAnsi="Arial" w:cs="Arial"/>
        </w:rPr>
        <w:tab/>
      </w:r>
      <w:r w:rsidR="00B31452" w:rsidRPr="00373509">
        <w:rPr>
          <w:rFonts w:ascii="Arial" w:hAnsi="Arial" w:cs="Arial"/>
        </w:rPr>
        <w:t xml:space="preserve">Josef </w:t>
      </w:r>
      <w:proofErr w:type="spellStart"/>
      <w:r w:rsidR="00B31452" w:rsidRPr="00373509">
        <w:rPr>
          <w:rFonts w:ascii="Arial" w:hAnsi="Arial" w:cs="Arial"/>
        </w:rPr>
        <w:t>Razima</w:t>
      </w:r>
      <w:proofErr w:type="spellEnd"/>
      <w:r w:rsidRPr="00373509">
        <w:rPr>
          <w:rFonts w:ascii="Arial" w:hAnsi="Arial" w:cs="Arial"/>
        </w:rPr>
        <w:tab/>
      </w:r>
      <w:r w:rsidRPr="00373509">
        <w:rPr>
          <w:rFonts w:ascii="Arial" w:hAnsi="Arial" w:cs="Arial"/>
        </w:rPr>
        <w:tab/>
        <w:t xml:space="preserve">  </w:t>
      </w:r>
    </w:p>
    <w:p w14:paraId="0F89D540" w14:textId="1767A18E" w:rsidR="00D1702C" w:rsidRPr="001168BD" w:rsidRDefault="00315772" w:rsidP="00255815">
      <w:pPr>
        <w:rPr>
          <w:rFonts w:ascii="Arial" w:hAnsi="Arial" w:cs="Arial"/>
        </w:rPr>
      </w:pPr>
      <w:r w:rsidRPr="00373509">
        <w:rPr>
          <w:rFonts w:ascii="Arial" w:hAnsi="Arial" w:cs="Arial"/>
        </w:rPr>
        <w:t xml:space="preserve">  </w:t>
      </w:r>
      <w:r w:rsidR="00373509">
        <w:rPr>
          <w:rFonts w:ascii="Arial" w:hAnsi="Arial" w:cs="Arial"/>
        </w:rPr>
        <w:t xml:space="preserve">      </w:t>
      </w:r>
      <w:r w:rsidR="0039636B" w:rsidRPr="00373509">
        <w:rPr>
          <w:rFonts w:ascii="Arial" w:hAnsi="Arial" w:cs="Arial"/>
        </w:rPr>
        <w:t>ekonomický náměstek ředitele</w:t>
      </w:r>
      <w:r w:rsidR="00772BDA" w:rsidRPr="00373509">
        <w:rPr>
          <w:rFonts w:ascii="Arial" w:hAnsi="Arial" w:cs="Arial"/>
        </w:rPr>
        <w:tab/>
      </w:r>
      <w:r w:rsidR="00B31452" w:rsidRPr="00373509">
        <w:rPr>
          <w:rFonts w:ascii="Arial" w:hAnsi="Arial" w:cs="Arial"/>
        </w:rPr>
        <w:tab/>
      </w:r>
      <w:r w:rsidR="00B31452" w:rsidRPr="00373509">
        <w:rPr>
          <w:rFonts w:ascii="Arial" w:hAnsi="Arial" w:cs="Arial"/>
        </w:rPr>
        <w:tab/>
      </w:r>
      <w:r w:rsidR="00B31452" w:rsidRPr="00373509">
        <w:rPr>
          <w:rFonts w:ascii="Arial" w:hAnsi="Arial" w:cs="Arial"/>
        </w:rPr>
        <w:tab/>
      </w:r>
      <w:r w:rsidR="00B31452" w:rsidRPr="00373509">
        <w:rPr>
          <w:rFonts w:ascii="Arial" w:hAnsi="Arial" w:cs="Arial"/>
        </w:rPr>
        <w:tab/>
        <w:t xml:space="preserve">    jednatel</w:t>
      </w:r>
      <w:r w:rsidR="00772BDA" w:rsidRPr="00772BDA">
        <w:rPr>
          <w:rFonts w:ascii="Arial" w:hAnsi="Arial" w:cs="Arial"/>
        </w:rPr>
        <w:tab/>
      </w:r>
      <w:r w:rsidR="00772BDA" w:rsidRPr="00772BDA">
        <w:rPr>
          <w:rFonts w:ascii="Arial" w:hAnsi="Arial" w:cs="Arial"/>
        </w:rPr>
        <w:tab/>
        <w:t xml:space="preserve">     </w:t>
      </w:r>
      <w:r w:rsidR="000D7A4E">
        <w:rPr>
          <w:rFonts w:ascii="Arial" w:hAnsi="Arial" w:cs="Arial"/>
        </w:rPr>
        <w:tab/>
        <w:t xml:space="preserve">     </w:t>
      </w:r>
      <w:r w:rsidR="0039636B">
        <w:rPr>
          <w:rFonts w:ascii="Arial" w:hAnsi="Arial" w:cs="Arial"/>
          <w:color w:val="FF0000"/>
        </w:rPr>
        <w:t xml:space="preserve">   </w:t>
      </w:r>
      <w:r w:rsidR="0039636B">
        <w:rPr>
          <w:rFonts w:ascii="Arial" w:hAnsi="Arial" w:cs="Arial"/>
        </w:rPr>
        <w:t xml:space="preserve"> </w:t>
      </w:r>
      <w:r w:rsidR="0039636B">
        <w:rPr>
          <w:rFonts w:ascii="Arial" w:hAnsi="Arial" w:cs="Arial"/>
        </w:rPr>
        <w:tab/>
      </w:r>
      <w:r w:rsidR="0039636B">
        <w:rPr>
          <w:rFonts w:ascii="Arial" w:hAnsi="Arial" w:cs="Arial"/>
        </w:rPr>
        <w:tab/>
      </w:r>
      <w:r w:rsidR="0039636B">
        <w:rPr>
          <w:rFonts w:ascii="Arial" w:hAnsi="Arial" w:cs="Arial"/>
        </w:rPr>
        <w:tab/>
      </w:r>
      <w:r w:rsidR="0039636B">
        <w:rPr>
          <w:rFonts w:ascii="Arial" w:hAnsi="Arial" w:cs="Arial"/>
        </w:rPr>
        <w:tab/>
      </w:r>
    </w:p>
    <w:p w14:paraId="5F494B89" w14:textId="77777777" w:rsidR="00362F18" w:rsidRPr="00362F18" w:rsidRDefault="00362F18" w:rsidP="00AA76C7">
      <w:pPr>
        <w:rPr>
          <w:rFonts w:ascii="Arial" w:hAnsi="Arial" w:cs="Arial"/>
        </w:rPr>
      </w:pPr>
    </w:p>
    <w:sectPr w:rsidR="00362F18" w:rsidRPr="00362F18" w:rsidSect="00445377">
      <w:footerReference w:type="default" r:id="rId8"/>
      <w:headerReference w:type="first" r:id="rId9"/>
      <w:pgSz w:w="11906" w:h="16838"/>
      <w:pgMar w:top="1389" w:right="127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7027" w14:textId="77777777" w:rsidR="001C06FA" w:rsidRDefault="001C06FA" w:rsidP="00D736B1">
      <w:r>
        <w:separator/>
      </w:r>
    </w:p>
  </w:endnote>
  <w:endnote w:type="continuationSeparator" w:id="0">
    <w:p w14:paraId="0CDB951D" w14:textId="77777777" w:rsidR="001C06FA" w:rsidRDefault="001C06FA" w:rsidP="00D736B1">
      <w:r>
        <w:continuationSeparator/>
      </w:r>
    </w:p>
  </w:endnote>
  <w:endnote w:type="continuationNotice" w:id="1">
    <w:p w14:paraId="577E28A0" w14:textId="77777777" w:rsidR="001C06FA" w:rsidRDefault="001C0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E86916">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E86916">
      <w:rPr>
        <w:rFonts w:ascii="Arial" w:hAnsi="Arial" w:cs="Arial"/>
        <w:b/>
        <w:noProof/>
      </w:rPr>
      <w:t>9</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45CD1" w14:textId="77777777" w:rsidR="001C06FA" w:rsidRDefault="001C06FA" w:rsidP="00D736B1">
      <w:r>
        <w:separator/>
      </w:r>
    </w:p>
  </w:footnote>
  <w:footnote w:type="continuationSeparator" w:id="0">
    <w:p w14:paraId="578F5DD5" w14:textId="77777777" w:rsidR="001C06FA" w:rsidRDefault="001C06FA" w:rsidP="00D736B1">
      <w:r>
        <w:continuationSeparator/>
      </w:r>
    </w:p>
  </w:footnote>
  <w:footnote w:type="continuationNotice" w:id="1">
    <w:p w14:paraId="1E19DA9E" w14:textId="77777777" w:rsidR="001C06FA" w:rsidRDefault="001C0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5711" w14:textId="026517B3" w:rsidR="000D09F4" w:rsidRDefault="000D09F4" w:rsidP="000D09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A83C6A"/>
    <w:multiLevelType w:val="hybridMultilevel"/>
    <w:tmpl w:val="F5C2C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4E7C29"/>
    <w:multiLevelType w:val="hybridMultilevel"/>
    <w:tmpl w:val="2E54C8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8"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29"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1"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2"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5"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6"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8"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40"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1"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8"/>
  </w:num>
  <w:num w:numId="2">
    <w:abstractNumId w:val="3"/>
  </w:num>
  <w:num w:numId="3">
    <w:abstractNumId w:val="20"/>
  </w:num>
  <w:num w:numId="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41"/>
  </w:num>
  <w:num w:numId="7">
    <w:abstractNumId w:val="19"/>
  </w:num>
  <w:num w:numId="8">
    <w:abstractNumId w:val="36"/>
  </w:num>
  <w:num w:numId="9">
    <w:abstractNumId w:val="10"/>
  </w:num>
  <w:num w:numId="10">
    <w:abstractNumId w:val="27"/>
  </w:num>
  <w:num w:numId="11">
    <w:abstractNumId w:val="37"/>
  </w:num>
  <w:num w:numId="12">
    <w:abstractNumId w:val="22"/>
  </w:num>
  <w:num w:numId="13">
    <w:abstractNumId w:val="15"/>
  </w:num>
  <w:num w:numId="14">
    <w:abstractNumId w:val="42"/>
  </w:num>
  <w:num w:numId="15">
    <w:abstractNumId w:val="38"/>
  </w:num>
  <w:num w:numId="16">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38"/>
  </w:num>
  <w:num w:numId="19">
    <w:abstractNumId w:val="32"/>
  </w:num>
  <w:num w:numId="20">
    <w:abstractNumId w:val="23"/>
  </w:num>
  <w:num w:numId="21">
    <w:abstractNumId w:val="11"/>
  </w:num>
  <w:num w:numId="22">
    <w:abstractNumId w:val="8"/>
  </w:num>
  <w:num w:numId="23">
    <w:abstractNumId w:val="2"/>
  </w:num>
  <w:num w:numId="24">
    <w:abstractNumId w:val="26"/>
  </w:num>
  <w:num w:numId="25">
    <w:abstractNumId w:val="18"/>
  </w:num>
  <w:num w:numId="26">
    <w:abstractNumId w:val="5"/>
  </w:num>
  <w:num w:numId="27">
    <w:abstractNumId w:val="0"/>
  </w:num>
  <w:num w:numId="28">
    <w:abstractNumId w:val="7"/>
  </w:num>
  <w:num w:numId="29">
    <w:abstractNumId w:val="6"/>
  </w:num>
  <w:num w:numId="30">
    <w:abstractNumId w:val="24"/>
  </w:num>
  <w:num w:numId="31">
    <w:abstractNumId w:val="30"/>
  </w:num>
  <w:num w:numId="32">
    <w:abstractNumId w:val="33"/>
  </w:num>
  <w:num w:numId="33">
    <w:abstractNumId w:val="13"/>
  </w:num>
  <w:num w:numId="34">
    <w:abstractNumId w:val="16"/>
  </w:num>
  <w:num w:numId="35">
    <w:abstractNumId w:val="17"/>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lvlOverride w:ilvl="2"/>
    <w:lvlOverride w:ilvl="3"/>
    <w:lvlOverride w:ilvl="4"/>
    <w:lvlOverride w:ilvl="5"/>
    <w:lvlOverride w:ilvl="6"/>
    <w:lvlOverride w:ilvl="7"/>
    <w:lvlOverride w:ilvl="8"/>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3"/>
  </w:num>
  <w:num w:numId="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num>
  <w:num w:numId="58">
    <w:abstractNumId w:val="31"/>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4"/>
  </w:num>
  <w:num w:numId="62">
    <w:abstractNumId w:val="12"/>
  </w:num>
  <w:num w:numId="63">
    <w:abstractNumId w:val="2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2852"/>
    <w:rsid w:val="00007F2C"/>
    <w:rsid w:val="00011BD7"/>
    <w:rsid w:val="0001665B"/>
    <w:rsid w:val="00020748"/>
    <w:rsid w:val="00023F31"/>
    <w:rsid w:val="000300CB"/>
    <w:rsid w:val="000317B6"/>
    <w:rsid w:val="00031A16"/>
    <w:rsid w:val="000415A2"/>
    <w:rsid w:val="00055024"/>
    <w:rsid w:val="000614CA"/>
    <w:rsid w:val="000627D7"/>
    <w:rsid w:val="00066378"/>
    <w:rsid w:val="000764AC"/>
    <w:rsid w:val="00076D0A"/>
    <w:rsid w:val="00077E1B"/>
    <w:rsid w:val="000814AF"/>
    <w:rsid w:val="0008357F"/>
    <w:rsid w:val="00085C58"/>
    <w:rsid w:val="0009322F"/>
    <w:rsid w:val="00093557"/>
    <w:rsid w:val="000957D4"/>
    <w:rsid w:val="00096A83"/>
    <w:rsid w:val="000A3D81"/>
    <w:rsid w:val="000A3FF3"/>
    <w:rsid w:val="000B0919"/>
    <w:rsid w:val="000B4EC3"/>
    <w:rsid w:val="000C1BF3"/>
    <w:rsid w:val="000C3107"/>
    <w:rsid w:val="000C711D"/>
    <w:rsid w:val="000D09F4"/>
    <w:rsid w:val="000D1CA4"/>
    <w:rsid w:val="000D2C7E"/>
    <w:rsid w:val="000D7A4E"/>
    <w:rsid w:val="000E1220"/>
    <w:rsid w:val="000E6C79"/>
    <w:rsid w:val="000F33DC"/>
    <w:rsid w:val="000F41DE"/>
    <w:rsid w:val="000F4866"/>
    <w:rsid w:val="000F5781"/>
    <w:rsid w:val="000F5F3A"/>
    <w:rsid w:val="00111D2C"/>
    <w:rsid w:val="001124C5"/>
    <w:rsid w:val="00113049"/>
    <w:rsid w:val="00113A70"/>
    <w:rsid w:val="001149B6"/>
    <w:rsid w:val="001154B4"/>
    <w:rsid w:val="00116781"/>
    <w:rsid w:val="001168BD"/>
    <w:rsid w:val="00120258"/>
    <w:rsid w:val="001238F1"/>
    <w:rsid w:val="001239AE"/>
    <w:rsid w:val="00123C5F"/>
    <w:rsid w:val="00125253"/>
    <w:rsid w:val="00125D49"/>
    <w:rsid w:val="00126751"/>
    <w:rsid w:val="00136F4C"/>
    <w:rsid w:val="001415CB"/>
    <w:rsid w:val="001450FB"/>
    <w:rsid w:val="001451CC"/>
    <w:rsid w:val="0014645A"/>
    <w:rsid w:val="00147144"/>
    <w:rsid w:val="00153180"/>
    <w:rsid w:val="00161F6B"/>
    <w:rsid w:val="0016690A"/>
    <w:rsid w:val="00171E15"/>
    <w:rsid w:val="001816CF"/>
    <w:rsid w:val="0018434F"/>
    <w:rsid w:val="00185197"/>
    <w:rsid w:val="00186C4F"/>
    <w:rsid w:val="00186F20"/>
    <w:rsid w:val="001872D4"/>
    <w:rsid w:val="001875B2"/>
    <w:rsid w:val="00194723"/>
    <w:rsid w:val="0019521F"/>
    <w:rsid w:val="00195849"/>
    <w:rsid w:val="001A0171"/>
    <w:rsid w:val="001A04E5"/>
    <w:rsid w:val="001A2CCF"/>
    <w:rsid w:val="001B096A"/>
    <w:rsid w:val="001B4AC2"/>
    <w:rsid w:val="001B70A1"/>
    <w:rsid w:val="001B7C34"/>
    <w:rsid w:val="001C06FA"/>
    <w:rsid w:val="001C1F14"/>
    <w:rsid w:val="001C744E"/>
    <w:rsid w:val="001D0442"/>
    <w:rsid w:val="001D0BD9"/>
    <w:rsid w:val="001D2C16"/>
    <w:rsid w:val="001E1735"/>
    <w:rsid w:val="001E6CEF"/>
    <w:rsid w:val="001F2EB1"/>
    <w:rsid w:val="001F3FAC"/>
    <w:rsid w:val="001F4C57"/>
    <w:rsid w:val="001F4E33"/>
    <w:rsid w:val="001F4F63"/>
    <w:rsid w:val="00200BF6"/>
    <w:rsid w:val="0020298F"/>
    <w:rsid w:val="002051FE"/>
    <w:rsid w:val="00205DBB"/>
    <w:rsid w:val="00212D23"/>
    <w:rsid w:val="00220B73"/>
    <w:rsid w:val="0022341F"/>
    <w:rsid w:val="0022384E"/>
    <w:rsid w:val="00224AA3"/>
    <w:rsid w:val="00224C47"/>
    <w:rsid w:val="00230CCA"/>
    <w:rsid w:val="00232CF0"/>
    <w:rsid w:val="002365DE"/>
    <w:rsid w:val="00236E16"/>
    <w:rsid w:val="002402D7"/>
    <w:rsid w:val="00240CE8"/>
    <w:rsid w:val="0024285C"/>
    <w:rsid w:val="002513FD"/>
    <w:rsid w:val="00255691"/>
    <w:rsid w:val="00255815"/>
    <w:rsid w:val="00255ADA"/>
    <w:rsid w:val="002561B7"/>
    <w:rsid w:val="00256B50"/>
    <w:rsid w:val="002611F6"/>
    <w:rsid w:val="00267254"/>
    <w:rsid w:val="00272A27"/>
    <w:rsid w:val="00274959"/>
    <w:rsid w:val="00276A9F"/>
    <w:rsid w:val="00281A95"/>
    <w:rsid w:val="00284665"/>
    <w:rsid w:val="00286E25"/>
    <w:rsid w:val="00287D15"/>
    <w:rsid w:val="002948CE"/>
    <w:rsid w:val="002972FE"/>
    <w:rsid w:val="002A2D4E"/>
    <w:rsid w:val="002A3D0D"/>
    <w:rsid w:val="002A3D75"/>
    <w:rsid w:val="002B032F"/>
    <w:rsid w:val="002B038D"/>
    <w:rsid w:val="002B1EB8"/>
    <w:rsid w:val="002B4AEB"/>
    <w:rsid w:val="002B4FF8"/>
    <w:rsid w:val="002B5715"/>
    <w:rsid w:val="002B5E64"/>
    <w:rsid w:val="002B7945"/>
    <w:rsid w:val="002D0B2D"/>
    <w:rsid w:val="002D3301"/>
    <w:rsid w:val="002E2A4A"/>
    <w:rsid w:val="002E2AD5"/>
    <w:rsid w:val="002E42A7"/>
    <w:rsid w:val="002F7A55"/>
    <w:rsid w:val="00302550"/>
    <w:rsid w:val="00305553"/>
    <w:rsid w:val="003062B6"/>
    <w:rsid w:val="00306B04"/>
    <w:rsid w:val="00315772"/>
    <w:rsid w:val="0031777B"/>
    <w:rsid w:val="003229DB"/>
    <w:rsid w:val="00327232"/>
    <w:rsid w:val="0033053C"/>
    <w:rsid w:val="00334D71"/>
    <w:rsid w:val="003366E7"/>
    <w:rsid w:val="00337321"/>
    <w:rsid w:val="003536C7"/>
    <w:rsid w:val="00353ABC"/>
    <w:rsid w:val="0036263B"/>
    <w:rsid w:val="00362F18"/>
    <w:rsid w:val="003632A5"/>
    <w:rsid w:val="00364E06"/>
    <w:rsid w:val="003672A6"/>
    <w:rsid w:val="003711AC"/>
    <w:rsid w:val="00373509"/>
    <w:rsid w:val="00373560"/>
    <w:rsid w:val="003739A7"/>
    <w:rsid w:val="003826B0"/>
    <w:rsid w:val="00384A9D"/>
    <w:rsid w:val="0039636B"/>
    <w:rsid w:val="003A0A13"/>
    <w:rsid w:val="003A1D77"/>
    <w:rsid w:val="003A403A"/>
    <w:rsid w:val="003A4325"/>
    <w:rsid w:val="003A48A1"/>
    <w:rsid w:val="003A7C23"/>
    <w:rsid w:val="003B0E3D"/>
    <w:rsid w:val="003B12BE"/>
    <w:rsid w:val="003B426A"/>
    <w:rsid w:val="003B7057"/>
    <w:rsid w:val="003C50DE"/>
    <w:rsid w:val="003C62BB"/>
    <w:rsid w:val="003C6701"/>
    <w:rsid w:val="003D2182"/>
    <w:rsid w:val="003D58AA"/>
    <w:rsid w:val="003E0160"/>
    <w:rsid w:val="003E18FC"/>
    <w:rsid w:val="003E4C0F"/>
    <w:rsid w:val="003E77C9"/>
    <w:rsid w:val="003F12AD"/>
    <w:rsid w:val="003F1388"/>
    <w:rsid w:val="0040667A"/>
    <w:rsid w:val="00413825"/>
    <w:rsid w:val="00413BF9"/>
    <w:rsid w:val="00414B38"/>
    <w:rsid w:val="004216DD"/>
    <w:rsid w:val="00422691"/>
    <w:rsid w:val="0043255A"/>
    <w:rsid w:val="00434F74"/>
    <w:rsid w:val="004358BB"/>
    <w:rsid w:val="00440F65"/>
    <w:rsid w:val="0044147E"/>
    <w:rsid w:val="00443C0D"/>
    <w:rsid w:val="004442E7"/>
    <w:rsid w:val="00444745"/>
    <w:rsid w:val="00445377"/>
    <w:rsid w:val="00445A38"/>
    <w:rsid w:val="00445EF0"/>
    <w:rsid w:val="004514D0"/>
    <w:rsid w:val="0045465B"/>
    <w:rsid w:val="00455596"/>
    <w:rsid w:val="00456964"/>
    <w:rsid w:val="0045790A"/>
    <w:rsid w:val="004600BD"/>
    <w:rsid w:val="0046109C"/>
    <w:rsid w:val="004617B9"/>
    <w:rsid w:val="00463C87"/>
    <w:rsid w:val="00470DB5"/>
    <w:rsid w:val="00476216"/>
    <w:rsid w:val="00476CDD"/>
    <w:rsid w:val="0047763C"/>
    <w:rsid w:val="00480CFB"/>
    <w:rsid w:val="00495260"/>
    <w:rsid w:val="00496C6D"/>
    <w:rsid w:val="004A1996"/>
    <w:rsid w:val="004A384C"/>
    <w:rsid w:val="004B1A74"/>
    <w:rsid w:val="004B7786"/>
    <w:rsid w:val="004C0BF9"/>
    <w:rsid w:val="004E0F8E"/>
    <w:rsid w:val="004E1AF2"/>
    <w:rsid w:val="004E277F"/>
    <w:rsid w:val="004E3FBC"/>
    <w:rsid w:val="004E578B"/>
    <w:rsid w:val="004E7616"/>
    <w:rsid w:val="004E79D5"/>
    <w:rsid w:val="004F06B3"/>
    <w:rsid w:val="004F1B14"/>
    <w:rsid w:val="004F26D3"/>
    <w:rsid w:val="004F532B"/>
    <w:rsid w:val="005018CF"/>
    <w:rsid w:val="005131D1"/>
    <w:rsid w:val="005135FD"/>
    <w:rsid w:val="00515701"/>
    <w:rsid w:val="005159DE"/>
    <w:rsid w:val="005166D9"/>
    <w:rsid w:val="0051764A"/>
    <w:rsid w:val="0052427E"/>
    <w:rsid w:val="00524F18"/>
    <w:rsid w:val="00531953"/>
    <w:rsid w:val="005323BE"/>
    <w:rsid w:val="00535D90"/>
    <w:rsid w:val="00543890"/>
    <w:rsid w:val="00546DF2"/>
    <w:rsid w:val="00547307"/>
    <w:rsid w:val="00564089"/>
    <w:rsid w:val="005655D6"/>
    <w:rsid w:val="00570170"/>
    <w:rsid w:val="0057041A"/>
    <w:rsid w:val="005737F6"/>
    <w:rsid w:val="00573B39"/>
    <w:rsid w:val="0058263B"/>
    <w:rsid w:val="005847A1"/>
    <w:rsid w:val="0058765D"/>
    <w:rsid w:val="00595C6F"/>
    <w:rsid w:val="0059730D"/>
    <w:rsid w:val="005A5711"/>
    <w:rsid w:val="005A6DE9"/>
    <w:rsid w:val="005B129F"/>
    <w:rsid w:val="005B3B7B"/>
    <w:rsid w:val="005C0FD7"/>
    <w:rsid w:val="005C4B49"/>
    <w:rsid w:val="005D1593"/>
    <w:rsid w:val="005D34E3"/>
    <w:rsid w:val="005E1C38"/>
    <w:rsid w:val="005E2812"/>
    <w:rsid w:val="005E31FA"/>
    <w:rsid w:val="005E4026"/>
    <w:rsid w:val="005E4B71"/>
    <w:rsid w:val="005E5BBF"/>
    <w:rsid w:val="005F0A56"/>
    <w:rsid w:val="005F1A05"/>
    <w:rsid w:val="005F3523"/>
    <w:rsid w:val="005F7569"/>
    <w:rsid w:val="005F7799"/>
    <w:rsid w:val="00604256"/>
    <w:rsid w:val="0060569C"/>
    <w:rsid w:val="00613178"/>
    <w:rsid w:val="00613733"/>
    <w:rsid w:val="006137E8"/>
    <w:rsid w:val="00615DF9"/>
    <w:rsid w:val="00622C90"/>
    <w:rsid w:val="00623C2E"/>
    <w:rsid w:val="00630C83"/>
    <w:rsid w:val="00632D06"/>
    <w:rsid w:val="00633DA7"/>
    <w:rsid w:val="00635CCF"/>
    <w:rsid w:val="00636603"/>
    <w:rsid w:val="00636B5A"/>
    <w:rsid w:val="00642076"/>
    <w:rsid w:val="00642B1C"/>
    <w:rsid w:val="006471A5"/>
    <w:rsid w:val="0065072B"/>
    <w:rsid w:val="0065276D"/>
    <w:rsid w:val="00653AD8"/>
    <w:rsid w:val="00657442"/>
    <w:rsid w:val="006658BA"/>
    <w:rsid w:val="00667D5B"/>
    <w:rsid w:val="00670BBA"/>
    <w:rsid w:val="00674A21"/>
    <w:rsid w:val="00675F68"/>
    <w:rsid w:val="0067799E"/>
    <w:rsid w:val="006827D6"/>
    <w:rsid w:val="00685AF2"/>
    <w:rsid w:val="00691432"/>
    <w:rsid w:val="00691E4D"/>
    <w:rsid w:val="00693AB8"/>
    <w:rsid w:val="006A1586"/>
    <w:rsid w:val="006A2FBD"/>
    <w:rsid w:val="006A33E4"/>
    <w:rsid w:val="006A5E1D"/>
    <w:rsid w:val="006B0442"/>
    <w:rsid w:val="006B0449"/>
    <w:rsid w:val="006B16C4"/>
    <w:rsid w:val="006B2C6D"/>
    <w:rsid w:val="006B2CF4"/>
    <w:rsid w:val="006B3AC3"/>
    <w:rsid w:val="006C111A"/>
    <w:rsid w:val="006C2CF0"/>
    <w:rsid w:val="006D1399"/>
    <w:rsid w:val="006D249E"/>
    <w:rsid w:val="006D26F2"/>
    <w:rsid w:val="006D37D0"/>
    <w:rsid w:val="006D65D5"/>
    <w:rsid w:val="006D7A0F"/>
    <w:rsid w:val="006E19A4"/>
    <w:rsid w:val="006E3034"/>
    <w:rsid w:val="006F1173"/>
    <w:rsid w:val="006F2D87"/>
    <w:rsid w:val="006F3A07"/>
    <w:rsid w:val="006F49F2"/>
    <w:rsid w:val="006F76B6"/>
    <w:rsid w:val="00701A6B"/>
    <w:rsid w:val="00704CE7"/>
    <w:rsid w:val="007139BD"/>
    <w:rsid w:val="007336C2"/>
    <w:rsid w:val="00734F42"/>
    <w:rsid w:val="00736077"/>
    <w:rsid w:val="00736C06"/>
    <w:rsid w:val="007370A6"/>
    <w:rsid w:val="007458B4"/>
    <w:rsid w:val="0075050B"/>
    <w:rsid w:val="00752B55"/>
    <w:rsid w:val="00754E2B"/>
    <w:rsid w:val="00757067"/>
    <w:rsid w:val="00760091"/>
    <w:rsid w:val="007645BC"/>
    <w:rsid w:val="00764A40"/>
    <w:rsid w:val="00765F43"/>
    <w:rsid w:val="00772BDA"/>
    <w:rsid w:val="007730EF"/>
    <w:rsid w:val="0077347A"/>
    <w:rsid w:val="007737A7"/>
    <w:rsid w:val="0077589D"/>
    <w:rsid w:val="00775E92"/>
    <w:rsid w:val="00781918"/>
    <w:rsid w:val="00782941"/>
    <w:rsid w:val="00784FA0"/>
    <w:rsid w:val="007A10D6"/>
    <w:rsid w:val="007A3664"/>
    <w:rsid w:val="007A4FD1"/>
    <w:rsid w:val="007B2216"/>
    <w:rsid w:val="007B3188"/>
    <w:rsid w:val="007C0740"/>
    <w:rsid w:val="007C0EB2"/>
    <w:rsid w:val="007C37E9"/>
    <w:rsid w:val="007C3986"/>
    <w:rsid w:val="007C4E6E"/>
    <w:rsid w:val="007C6B87"/>
    <w:rsid w:val="007D0A92"/>
    <w:rsid w:val="007D25C1"/>
    <w:rsid w:val="007D2EFD"/>
    <w:rsid w:val="007D316F"/>
    <w:rsid w:val="007E2AFB"/>
    <w:rsid w:val="007E37A5"/>
    <w:rsid w:val="007E54F0"/>
    <w:rsid w:val="007E57BA"/>
    <w:rsid w:val="007E5F6E"/>
    <w:rsid w:val="007F0AC8"/>
    <w:rsid w:val="007F16B3"/>
    <w:rsid w:val="007F396D"/>
    <w:rsid w:val="007F4616"/>
    <w:rsid w:val="007F468D"/>
    <w:rsid w:val="007F4EF7"/>
    <w:rsid w:val="007F51ED"/>
    <w:rsid w:val="00804A3F"/>
    <w:rsid w:val="00806F79"/>
    <w:rsid w:val="00807136"/>
    <w:rsid w:val="00821484"/>
    <w:rsid w:val="00822B83"/>
    <w:rsid w:val="008230B0"/>
    <w:rsid w:val="00824791"/>
    <w:rsid w:val="008257AB"/>
    <w:rsid w:val="00826DED"/>
    <w:rsid w:val="00827B13"/>
    <w:rsid w:val="0083266C"/>
    <w:rsid w:val="00833A9A"/>
    <w:rsid w:val="0083708B"/>
    <w:rsid w:val="0084740B"/>
    <w:rsid w:val="00850E84"/>
    <w:rsid w:val="00854B43"/>
    <w:rsid w:val="008556F4"/>
    <w:rsid w:val="00864D5B"/>
    <w:rsid w:val="0086580D"/>
    <w:rsid w:val="008742A0"/>
    <w:rsid w:val="0088243C"/>
    <w:rsid w:val="008846B3"/>
    <w:rsid w:val="00885ECB"/>
    <w:rsid w:val="00886F48"/>
    <w:rsid w:val="008929EB"/>
    <w:rsid w:val="00894CAB"/>
    <w:rsid w:val="008A5547"/>
    <w:rsid w:val="008A7B9E"/>
    <w:rsid w:val="008B0034"/>
    <w:rsid w:val="008C06DC"/>
    <w:rsid w:val="008C24CB"/>
    <w:rsid w:val="008C3807"/>
    <w:rsid w:val="008C3C8E"/>
    <w:rsid w:val="008C6A71"/>
    <w:rsid w:val="008C7378"/>
    <w:rsid w:val="008D3AF0"/>
    <w:rsid w:val="008D3B58"/>
    <w:rsid w:val="008D3BC0"/>
    <w:rsid w:val="008E148C"/>
    <w:rsid w:val="008E3E8A"/>
    <w:rsid w:val="008E4744"/>
    <w:rsid w:val="008E5C34"/>
    <w:rsid w:val="008F62CA"/>
    <w:rsid w:val="008F6851"/>
    <w:rsid w:val="008F6912"/>
    <w:rsid w:val="009011ED"/>
    <w:rsid w:val="00901B07"/>
    <w:rsid w:val="00901CB8"/>
    <w:rsid w:val="00902016"/>
    <w:rsid w:val="009053FA"/>
    <w:rsid w:val="00905CA3"/>
    <w:rsid w:val="00907F0D"/>
    <w:rsid w:val="009106C1"/>
    <w:rsid w:val="00912267"/>
    <w:rsid w:val="0091270B"/>
    <w:rsid w:val="00913583"/>
    <w:rsid w:val="00916756"/>
    <w:rsid w:val="00917342"/>
    <w:rsid w:val="00920785"/>
    <w:rsid w:val="00920C5E"/>
    <w:rsid w:val="00922E7C"/>
    <w:rsid w:val="00931236"/>
    <w:rsid w:val="00931430"/>
    <w:rsid w:val="0093187C"/>
    <w:rsid w:val="00935445"/>
    <w:rsid w:val="00935CAB"/>
    <w:rsid w:val="009369C3"/>
    <w:rsid w:val="00936D50"/>
    <w:rsid w:val="00946122"/>
    <w:rsid w:val="00946FE7"/>
    <w:rsid w:val="009476D0"/>
    <w:rsid w:val="0095001F"/>
    <w:rsid w:val="0095160D"/>
    <w:rsid w:val="0095175B"/>
    <w:rsid w:val="009538A3"/>
    <w:rsid w:val="009541F9"/>
    <w:rsid w:val="00955E54"/>
    <w:rsid w:val="00957ED6"/>
    <w:rsid w:val="00967446"/>
    <w:rsid w:val="00967715"/>
    <w:rsid w:val="00970178"/>
    <w:rsid w:val="00973018"/>
    <w:rsid w:val="00976EF8"/>
    <w:rsid w:val="00982782"/>
    <w:rsid w:val="00984D7D"/>
    <w:rsid w:val="00984F25"/>
    <w:rsid w:val="00985605"/>
    <w:rsid w:val="00985E6F"/>
    <w:rsid w:val="00987485"/>
    <w:rsid w:val="009945C2"/>
    <w:rsid w:val="00997449"/>
    <w:rsid w:val="00997850"/>
    <w:rsid w:val="009A7B58"/>
    <w:rsid w:val="009B6654"/>
    <w:rsid w:val="009B699A"/>
    <w:rsid w:val="009C0566"/>
    <w:rsid w:val="009C3241"/>
    <w:rsid w:val="009C5BDC"/>
    <w:rsid w:val="009D087B"/>
    <w:rsid w:val="009D161E"/>
    <w:rsid w:val="009D7169"/>
    <w:rsid w:val="009D7704"/>
    <w:rsid w:val="009E19F6"/>
    <w:rsid w:val="009F09E0"/>
    <w:rsid w:val="009F6280"/>
    <w:rsid w:val="00A00C76"/>
    <w:rsid w:val="00A10CA8"/>
    <w:rsid w:val="00A13B7F"/>
    <w:rsid w:val="00A13C85"/>
    <w:rsid w:val="00A25449"/>
    <w:rsid w:val="00A26BC6"/>
    <w:rsid w:val="00A3039B"/>
    <w:rsid w:val="00A317DC"/>
    <w:rsid w:val="00A3190C"/>
    <w:rsid w:val="00A404B3"/>
    <w:rsid w:val="00A41F9A"/>
    <w:rsid w:val="00A42CE4"/>
    <w:rsid w:val="00A44E67"/>
    <w:rsid w:val="00A45402"/>
    <w:rsid w:val="00A46EB0"/>
    <w:rsid w:val="00A521D5"/>
    <w:rsid w:val="00A54F9E"/>
    <w:rsid w:val="00A6086C"/>
    <w:rsid w:val="00A60EFF"/>
    <w:rsid w:val="00A61D18"/>
    <w:rsid w:val="00A674CF"/>
    <w:rsid w:val="00A72CA3"/>
    <w:rsid w:val="00A8424C"/>
    <w:rsid w:val="00A84F16"/>
    <w:rsid w:val="00A85C46"/>
    <w:rsid w:val="00A87264"/>
    <w:rsid w:val="00A90475"/>
    <w:rsid w:val="00A91300"/>
    <w:rsid w:val="00AA3644"/>
    <w:rsid w:val="00AA44BF"/>
    <w:rsid w:val="00AA5FD4"/>
    <w:rsid w:val="00AA76C7"/>
    <w:rsid w:val="00AB093A"/>
    <w:rsid w:val="00AB4565"/>
    <w:rsid w:val="00AB46CF"/>
    <w:rsid w:val="00AB5AFD"/>
    <w:rsid w:val="00AC13B3"/>
    <w:rsid w:val="00AC27EB"/>
    <w:rsid w:val="00AD031D"/>
    <w:rsid w:val="00AD450D"/>
    <w:rsid w:val="00AD4D46"/>
    <w:rsid w:val="00AD77D0"/>
    <w:rsid w:val="00AE0AD8"/>
    <w:rsid w:val="00AE0D24"/>
    <w:rsid w:val="00AE16C0"/>
    <w:rsid w:val="00AE398E"/>
    <w:rsid w:val="00AE6DBD"/>
    <w:rsid w:val="00AF2287"/>
    <w:rsid w:val="00AF2D6D"/>
    <w:rsid w:val="00AF3831"/>
    <w:rsid w:val="00AF4E69"/>
    <w:rsid w:val="00AF5822"/>
    <w:rsid w:val="00B00EE9"/>
    <w:rsid w:val="00B010CB"/>
    <w:rsid w:val="00B030F2"/>
    <w:rsid w:val="00B169B0"/>
    <w:rsid w:val="00B279AD"/>
    <w:rsid w:val="00B31452"/>
    <w:rsid w:val="00B356EF"/>
    <w:rsid w:val="00B45952"/>
    <w:rsid w:val="00B540AA"/>
    <w:rsid w:val="00B578A8"/>
    <w:rsid w:val="00B64CF9"/>
    <w:rsid w:val="00B73D10"/>
    <w:rsid w:val="00B760D4"/>
    <w:rsid w:val="00B80228"/>
    <w:rsid w:val="00B90768"/>
    <w:rsid w:val="00B937CC"/>
    <w:rsid w:val="00B946FD"/>
    <w:rsid w:val="00B9750E"/>
    <w:rsid w:val="00BA7692"/>
    <w:rsid w:val="00BB2AA3"/>
    <w:rsid w:val="00BB61B8"/>
    <w:rsid w:val="00BC0D36"/>
    <w:rsid w:val="00BC5F29"/>
    <w:rsid w:val="00BC70EB"/>
    <w:rsid w:val="00BC79BC"/>
    <w:rsid w:val="00BD041B"/>
    <w:rsid w:val="00BD250D"/>
    <w:rsid w:val="00BD26E2"/>
    <w:rsid w:val="00BD5904"/>
    <w:rsid w:val="00BD63E0"/>
    <w:rsid w:val="00BD6CD9"/>
    <w:rsid w:val="00BE0F21"/>
    <w:rsid w:val="00BE4396"/>
    <w:rsid w:val="00BE5F38"/>
    <w:rsid w:val="00BE73E6"/>
    <w:rsid w:val="00BF1D44"/>
    <w:rsid w:val="00BF38FF"/>
    <w:rsid w:val="00C014AC"/>
    <w:rsid w:val="00C01B0D"/>
    <w:rsid w:val="00C025BE"/>
    <w:rsid w:val="00C042D2"/>
    <w:rsid w:val="00C10160"/>
    <w:rsid w:val="00C10E5E"/>
    <w:rsid w:val="00C11471"/>
    <w:rsid w:val="00C1263C"/>
    <w:rsid w:val="00C13CDB"/>
    <w:rsid w:val="00C14AD1"/>
    <w:rsid w:val="00C14B74"/>
    <w:rsid w:val="00C22EE4"/>
    <w:rsid w:val="00C23236"/>
    <w:rsid w:val="00C23D29"/>
    <w:rsid w:val="00C325EB"/>
    <w:rsid w:val="00C52429"/>
    <w:rsid w:val="00C53D44"/>
    <w:rsid w:val="00C53D54"/>
    <w:rsid w:val="00C544A4"/>
    <w:rsid w:val="00C623F0"/>
    <w:rsid w:val="00C6590A"/>
    <w:rsid w:val="00C66EC7"/>
    <w:rsid w:val="00C7036E"/>
    <w:rsid w:val="00C867EE"/>
    <w:rsid w:val="00C879E2"/>
    <w:rsid w:val="00CA3E40"/>
    <w:rsid w:val="00CA735C"/>
    <w:rsid w:val="00CB204A"/>
    <w:rsid w:val="00CB26E0"/>
    <w:rsid w:val="00CB7325"/>
    <w:rsid w:val="00CB733C"/>
    <w:rsid w:val="00CC372C"/>
    <w:rsid w:val="00CC49A3"/>
    <w:rsid w:val="00CD0FC7"/>
    <w:rsid w:val="00CD5CF8"/>
    <w:rsid w:val="00CF3B25"/>
    <w:rsid w:val="00CF509D"/>
    <w:rsid w:val="00CF629D"/>
    <w:rsid w:val="00D01964"/>
    <w:rsid w:val="00D03FB9"/>
    <w:rsid w:val="00D04B79"/>
    <w:rsid w:val="00D06E21"/>
    <w:rsid w:val="00D0712F"/>
    <w:rsid w:val="00D105F3"/>
    <w:rsid w:val="00D15434"/>
    <w:rsid w:val="00D1656B"/>
    <w:rsid w:val="00D1702C"/>
    <w:rsid w:val="00D2103D"/>
    <w:rsid w:val="00D26B62"/>
    <w:rsid w:val="00D43161"/>
    <w:rsid w:val="00D5070C"/>
    <w:rsid w:val="00D60E45"/>
    <w:rsid w:val="00D64A82"/>
    <w:rsid w:val="00D671CE"/>
    <w:rsid w:val="00D67DAE"/>
    <w:rsid w:val="00D72810"/>
    <w:rsid w:val="00D736B1"/>
    <w:rsid w:val="00D7467E"/>
    <w:rsid w:val="00D75606"/>
    <w:rsid w:val="00D82CD9"/>
    <w:rsid w:val="00D90DD4"/>
    <w:rsid w:val="00D92E71"/>
    <w:rsid w:val="00D94869"/>
    <w:rsid w:val="00D95E9A"/>
    <w:rsid w:val="00D96C35"/>
    <w:rsid w:val="00D97314"/>
    <w:rsid w:val="00D97809"/>
    <w:rsid w:val="00DA142B"/>
    <w:rsid w:val="00DA77CC"/>
    <w:rsid w:val="00DB21F0"/>
    <w:rsid w:val="00DB4EE3"/>
    <w:rsid w:val="00DB5470"/>
    <w:rsid w:val="00DB5C38"/>
    <w:rsid w:val="00DB72A9"/>
    <w:rsid w:val="00DC1489"/>
    <w:rsid w:val="00DC2304"/>
    <w:rsid w:val="00DC6233"/>
    <w:rsid w:val="00DC674D"/>
    <w:rsid w:val="00DC76C1"/>
    <w:rsid w:val="00DC7D16"/>
    <w:rsid w:val="00DD0B59"/>
    <w:rsid w:val="00DD34A9"/>
    <w:rsid w:val="00DD7139"/>
    <w:rsid w:val="00DE2B5D"/>
    <w:rsid w:val="00DE2D6E"/>
    <w:rsid w:val="00DE48CF"/>
    <w:rsid w:val="00DE7B6B"/>
    <w:rsid w:val="00DF546E"/>
    <w:rsid w:val="00DF761C"/>
    <w:rsid w:val="00DF79CB"/>
    <w:rsid w:val="00E00329"/>
    <w:rsid w:val="00E0695D"/>
    <w:rsid w:val="00E245DC"/>
    <w:rsid w:val="00E2597C"/>
    <w:rsid w:val="00E30501"/>
    <w:rsid w:val="00E41B3F"/>
    <w:rsid w:val="00E435D3"/>
    <w:rsid w:val="00E444CD"/>
    <w:rsid w:val="00E45872"/>
    <w:rsid w:val="00E467C6"/>
    <w:rsid w:val="00E50952"/>
    <w:rsid w:val="00E51FCB"/>
    <w:rsid w:val="00E65955"/>
    <w:rsid w:val="00E65F34"/>
    <w:rsid w:val="00E77447"/>
    <w:rsid w:val="00E804F7"/>
    <w:rsid w:val="00E858DE"/>
    <w:rsid w:val="00E86916"/>
    <w:rsid w:val="00E87044"/>
    <w:rsid w:val="00EA1C21"/>
    <w:rsid w:val="00EA2161"/>
    <w:rsid w:val="00EA7DD2"/>
    <w:rsid w:val="00EB26CD"/>
    <w:rsid w:val="00EB27BF"/>
    <w:rsid w:val="00EB7ECB"/>
    <w:rsid w:val="00EC26D4"/>
    <w:rsid w:val="00EC6A3E"/>
    <w:rsid w:val="00ED3B19"/>
    <w:rsid w:val="00ED58D5"/>
    <w:rsid w:val="00ED6C7D"/>
    <w:rsid w:val="00EE6076"/>
    <w:rsid w:val="00EF0BFA"/>
    <w:rsid w:val="00EF0F79"/>
    <w:rsid w:val="00EF70E3"/>
    <w:rsid w:val="00F031AB"/>
    <w:rsid w:val="00F141DB"/>
    <w:rsid w:val="00F14B0A"/>
    <w:rsid w:val="00F151EA"/>
    <w:rsid w:val="00F22382"/>
    <w:rsid w:val="00F26A2E"/>
    <w:rsid w:val="00F335BA"/>
    <w:rsid w:val="00F33D08"/>
    <w:rsid w:val="00F37026"/>
    <w:rsid w:val="00F412EF"/>
    <w:rsid w:val="00F41CD0"/>
    <w:rsid w:val="00F43931"/>
    <w:rsid w:val="00F47B51"/>
    <w:rsid w:val="00F5137B"/>
    <w:rsid w:val="00F52604"/>
    <w:rsid w:val="00F605BD"/>
    <w:rsid w:val="00F62F3F"/>
    <w:rsid w:val="00F63728"/>
    <w:rsid w:val="00F643FC"/>
    <w:rsid w:val="00F71940"/>
    <w:rsid w:val="00F71B7F"/>
    <w:rsid w:val="00F7218C"/>
    <w:rsid w:val="00F734D7"/>
    <w:rsid w:val="00F749AE"/>
    <w:rsid w:val="00F75C4C"/>
    <w:rsid w:val="00F806DA"/>
    <w:rsid w:val="00F87341"/>
    <w:rsid w:val="00F875BB"/>
    <w:rsid w:val="00F93AD9"/>
    <w:rsid w:val="00F97F24"/>
    <w:rsid w:val="00FA099D"/>
    <w:rsid w:val="00FA7C3B"/>
    <w:rsid w:val="00FB2978"/>
    <w:rsid w:val="00FB496C"/>
    <w:rsid w:val="00FB674F"/>
    <w:rsid w:val="00FC2C27"/>
    <w:rsid w:val="00FC31B9"/>
    <w:rsid w:val="00FC3D34"/>
    <w:rsid w:val="00FD4478"/>
    <w:rsid w:val="00FD64C9"/>
    <w:rsid w:val="00FE29D6"/>
    <w:rsid w:val="00FE2FF4"/>
    <w:rsid w:val="00FE5088"/>
    <w:rsid w:val="00FF21F3"/>
    <w:rsid w:val="00FF5718"/>
    <w:rsid w:val="00FF62C2"/>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4D17E1D1-8FEC-4DCA-890B-CD1E500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qFormat/>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Siln">
    <w:name w:val="Strong"/>
    <w:uiPriority w:val="22"/>
    <w:qFormat/>
    <w:rsid w:val="00F71B7F"/>
    <w:rPr>
      <w:b/>
      <w:bCs/>
    </w:rPr>
  </w:style>
  <w:style w:type="character" w:styleId="Nevyeenzmnka">
    <w:name w:val="Unresolved Mention"/>
    <w:basedOn w:val="Standardnpsmoodstavce"/>
    <w:uiPriority w:val="99"/>
    <w:semiHidden/>
    <w:unhideWhenUsed/>
    <w:rsid w:val="0077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1A51-C14C-4D66-8FCC-9AFDF4DD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4109</Words>
  <Characters>24247</Characters>
  <Application>Microsoft Office Word</Application>
  <DocSecurity>0</DocSecurity>
  <Lines>202</Lines>
  <Paragraphs>56</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Uhrová Ivana (VZP ČR Ústředí)</cp:lastModifiedBy>
  <cp:revision>2</cp:revision>
  <cp:lastPrinted>2024-10-22T04:57:00Z</cp:lastPrinted>
  <dcterms:created xsi:type="dcterms:W3CDTF">2024-11-12T13:30:00Z</dcterms:created>
  <dcterms:modified xsi:type="dcterms:W3CDTF">2024-11-12T13:30:00Z</dcterms:modified>
</cp:coreProperties>
</file>